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725A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11506200</wp:posOffset>
            </wp:positionH>
            <wp:positionV relativeFrom="topMargin">
              <wp:posOffset>11861800</wp:posOffset>
            </wp:positionV>
            <wp:extent cx="292100" cy="3937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6FA1D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0DB44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6851E0F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第一单元  树立科学思维观念</w:t>
      </w:r>
    </w:p>
    <w:p w14:paraId="7853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第一课   走进思维世界</w:t>
      </w:r>
    </w:p>
    <w:p w14:paraId="35D1C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1.思维的特征：（1）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差异性</w:t>
      </w:r>
    </w:p>
    <w:p w14:paraId="61C19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（2）共同特征：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①思维具有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间接性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（强调由已知→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未知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，感性→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理性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；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推断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）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27D71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50" w:firstLineChars="3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②思维具有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概括性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（舍去现象，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把握本质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；强调由具体→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抽象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，总结）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6FA8A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50" w:firstLineChars="300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③思维具有能动性 (强调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加工、创造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 xml:space="preserve"> )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06B27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2.思维在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实践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中产生，在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实践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中发展，又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反作用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于实践。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正确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的思维能够指导人们在实践中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实现预期的目的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</w:t>
      </w:r>
    </w:p>
    <w:p w14:paraId="46220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3.思维的基本形态：</w:t>
      </w:r>
    </w:p>
    <w:p w14:paraId="4D49A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（1）抽象思维：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基本单元：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概念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4699F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50" w:firstLineChars="300"/>
        <w:textAlignment w:val="auto"/>
        <w:rPr>
          <w:rFonts w:ascii="仿宋" w:eastAsia="仿宋" w:hAnsi="仿宋" w:cs="仿宋" w:hint="default"/>
          <w:b/>
          <w:bCs/>
          <w:sz w:val="25"/>
          <w:szCs w:val="25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基本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形式：以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概念、判断和推理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等反映认识对象，揭示事物的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本质和规律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。</w:t>
      </w:r>
    </w:p>
    <w:p w14:paraId="68DA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50" w:firstLineChars="3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③主要特征：基本单元的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概念性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、运行方式的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推导性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、思维表达的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严谨性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</w:t>
      </w:r>
    </w:p>
    <w:p w14:paraId="71AC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（2）形象思维：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基本单元：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感性形象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5F512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250" w:hanging="1500" w:leftChars="357" w:hangingChars="600"/>
        <w:textAlignment w:val="auto"/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基本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形式：在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感觉、知觉和表象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的基础上，运用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联想、想象和幻想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等反映认识对象，触及事物的本质和规律。</w:t>
      </w:r>
    </w:p>
    <w:p w14:paraId="1AAB4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50" w:firstLineChars="3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③主要特征：基本单元的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形象性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、运行方式的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想象性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、思维表达的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情感性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</w:t>
      </w:r>
    </w:p>
    <w:p w14:paraId="78DAA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第二课   把握逻辑要义</w:t>
      </w:r>
    </w:p>
    <w:p w14:paraId="042BD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1.逻辑学研究对象：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逻辑规律与规则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以及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思维方法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</w:t>
      </w:r>
    </w:p>
    <w:p w14:paraId="0C7D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2.形式逻辑：研究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思维形式结构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及其规律。</w:t>
      </w:r>
    </w:p>
    <w:p w14:paraId="758B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50" w:firstLine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特别关注：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推理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问题。</w:t>
      </w:r>
    </w:p>
    <w:p w14:paraId="7B994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50" w:firstLine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推理：由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前提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和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结论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构成的，由前提推导结论，前提作为结论的理由。</w:t>
      </w:r>
    </w:p>
    <w:p w14:paraId="5D60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50" w:firstLine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（3）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从形式逻辑角度看：从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真前提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推出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真结论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，取决于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思想的形式结构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</w:t>
      </w:r>
    </w:p>
    <w:p w14:paraId="7AA75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50" w:firstLine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（4）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推理结论是否一定为真，取决于：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前提内容的真实性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和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推理形式的有效性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</w:t>
      </w:r>
    </w:p>
    <w:p w14:paraId="260EE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3.逻辑思维的基本要求</w:t>
      </w:r>
    </w:p>
    <w:p w14:paraId="52405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（1）同一律：思维的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确定性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要求</w:t>
      </w:r>
    </w:p>
    <w:p w14:paraId="22EAC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①常用公式：“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A是A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”。</w:t>
      </w:r>
    </w:p>
    <w:p w14:paraId="33BB5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②基本内容：在同一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时间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、从同一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方面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、对同一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对象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所形成的论断“A”，如果是真的，就是真的；如果是假的，就是假的。</w:t>
      </w:r>
    </w:p>
    <w:p w14:paraId="4B3D5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③要求：在同一思维过程中，每一思想必须保持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自身同一性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。不能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混淆概念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，也不能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转移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论题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</w:t>
      </w:r>
    </w:p>
    <w:p w14:paraId="23BF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342F1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2D11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3A40CD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563BB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1.思维的特征：（1）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</w:t>
      </w:r>
    </w:p>
    <w:p w14:paraId="66CAC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（2）共同特征：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①思维具有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（强调由已知→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，感性→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；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）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0FEAF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50" w:firstLineChars="3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②思维具有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（舍去现象，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；强调由具体→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，总结）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53A80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50" w:firstLineChars="300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③思维具有能动性 (强调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 xml:space="preserve"> )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30DB0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2.思维在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中产生，在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实践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中发展，又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于实践。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的思维能够指导人们在实践中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</w:t>
      </w:r>
    </w:p>
    <w:p w14:paraId="25C37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3.思维的基本形态：</w:t>
      </w:r>
    </w:p>
    <w:p w14:paraId="307F3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（1）抽象思维：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基本单元：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18E70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50" w:firstLineChars="300"/>
        <w:textAlignment w:val="auto"/>
        <w:rPr>
          <w:rFonts w:ascii="仿宋" w:eastAsia="仿宋" w:hAnsi="仿宋" w:cs="仿宋" w:hint="default"/>
          <w:b/>
          <w:bCs/>
          <w:sz w:val="25"/>
          <w:szCs w:val="25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基本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形式：以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等反映认识对象，揭示事物的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。</w:t>
      </w:r>
    </w:p>
    <w:p w14:paraId="696C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50" w:firstLineChars="3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③主要特征：基本单元的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、运行方式的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、思维表达的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</w:t>
      </w:r>
    </w:p>
    <w:p w14:paraId="3368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（2）形象思维：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基本单元：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70300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250" w:hanging="1500" w:leftChars="357" w:hangingChars="600"/>
        <w:textAlignment w:val="auto"/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基本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形式：在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的基础上，运用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等反映认识对象，触及事物的本质和规律。</w:t>
      </w:r>
    </w:p>
    <w:p w14:paraId="63E23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50" w:firstLineChars="3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③主要特征：基本单元的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、运行方式的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、思维表达的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</w:t>
      </w:r>
    </w:p>
    <w:p w14:paraId="754C69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</w:p>
    <w:p w14:paraId="54B3D7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7BE7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1.逻辑学研究对象：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以及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</w:t>
      </w:r>
    </w:p>
    <w:p w14:paraId="33C1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2.形式逻辑：研究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及其规律。</w:t>
      </w:r>
    </w:p>
    <w:p w14:paraId="536D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50" w:firstLine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特别关注：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问题。</w:t>
      </w:r>
    </w:p>
    <w:p w14:paraId="31289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50" w:firstLine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推理：由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构成的，由前提推导结论，前提作为结论的理由。</w:t>
      </w:r>
    </w:p>
    <w:p w14:paraId="2B56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50" w:firstLine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（3）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从形式逻辑角度看：从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推出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，取决于</w:t>
      </w:r>
      <w:r>
        <w:rPr>
          <w:rFonts w:ascii="仿宋" w:eastAsia="仿宋" w:hAnsi="仿宋" w:cs="仿宋" w:hint="default"/>
          <w:b/>
          <w:bCs/>
          <w:sz w:val="25"/>
          <w:szCs w:val="25"/>
          <w:u w:val="none"/>
          <w:lang w:val="en-US" w:eastAsia="zh-CN"/>
        </w:rPr>
        <w:t>思想的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</w:t>
      </w:r>
    </w:p>
    <w:p w14:paraId="0AA8F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50" w:firstLine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（4）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推理结论是否一定为真，取决于：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</w:t>
      </w:r>
    </w:p>
    <w:p w14:paraId="695BB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 xml:space="preserve">3.逻辑思维的基本要求 </w:t>
      </w:r>
    </w:p>
    <w:p w14:paraId="1428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（1）同一律：思维的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要求</w:t>
      </w:r>
    </w:p>
    <w:p w14:paraId="7C352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①常用公式：“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”。</w:t>
      </w:r>
    </w:p>
    <w:p w14:paraId="7628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②基本内容：在同一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、从同一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、对同一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所形成的论断“A”，如果是真的，就是真的；如果是假的，就是假的。</w:t>
      </w:r>
    </w:p>
    <w:p w14:paraId="079E4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③要求：在同一思维过程中，每一思想必须保持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。不能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，也不能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</w:t>
      </w:r>
    </w:p>
    <w:p w14:paraId="2B1D0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02AA2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10C81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1D54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（2）矛盾律：思维的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一致性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要求</w:t>
      </w:r>
    </w:p>
    <w:p w14:paraId="0DEE6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①常用公式：“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A不是非A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”。</w:t>
      </w:r>
    </w:p>
    <w:p w14:paraId="4B96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50" w:hanging="250" w:leftChars="238" w:hanging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②基本内容：在同一时间、从同一方面、对同一对象所形成的论断“A”和“非A (表示对A否定的论断) ”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不能同真，其中必有一假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。（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可以同假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）</w:t>
      </w:r>
    </w:p>
    <w:p w14:paraId="7BCB3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③适用范围：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矛盾关系、上反对关系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78E15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50" w:hanging="250" w:leftChars="238" w:hangingChars="100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④要求：在同一时间、从同一方面、对同一对象所形成的论断“A”和“非A”不能断定它们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都成立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。否则犯“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两可（自相矛盾）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”的错误。</w:t>
      </w:r>
    </w:p>
    <w:p w14:paraId="2569B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kern w:val="2"/>
          <w:sz w:val="25"/>
          <w:szCs w:val="25"/>
          <w:lang w:val="en-US" w:eastAsia="zh-CN" w:bidi="ar-SA"/>
        </w:rPr>
        <w:t>（3）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排中律：思维的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明确性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要求</w:t>
      </w:r>
    </w:p>
    <w:p w14:paraId="3CD36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①常用公式：“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A或者非A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”</w:t>
      </w:r>
    </w:p>
    <w:p w14:paraId="30D49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50" w:hanging="250" w:leftChars="238" w:hanging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②基本内容：在同一时间、从同一方面、对同一对象所形成的论断“A”和“非A”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不能同假，其中必有一真。（可以同真）</w:t>
      </w:r>
    </w:p>
    <w:p w14:paraId="51B5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③适用范围：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矛盾关系、下反对关系</w:t>
      </w:r>
    </w:p>
    <w:p w14:paraId="0C6F9E0B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50" w:hanging="250" w:leftChars="238" w:hangingChars="100"/>
        <w:jc w:val="lef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④要求：在同一时间、从同一方面、对同一对象所形成的论断“A”和“非A”不能断定它们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都不成立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。否则犯“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两不可（骑墙居中）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”的错误。</w:t>
      </w:r>
    </w:p>
    <w:p w14:paraId="5A7F6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</w:p>
    <w:p w14:paraId="173BB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第三课   领会科学思维</w:t>
      </w:r>
    </w:p>
    <w:p w14:paraId="7C25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1.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任何思维都是内容与形式的统一。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内容真实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和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形式正确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是科学思维的两个基本条件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</w:t>
      </w:r>
    </w:p>
    <w:p w14:paraId="18FB0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2.科学思维的特征：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追求认识的客观性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结果具有预见性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结果具有可检验性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</w:t>
      </w:r>
    </w:p>
    <w:p w14:paraId="3FC88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3.学习科学思维的意义：</w:t>
      </w:r>
    </w:p>
    <w:p w14:paraId="071F1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 xml:space="preserve">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思维素养方面：有利于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纠正逻辑错误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，驳斥诡辩，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捍卫真理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；有利于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把握事物的本质和发展规律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；有利于把握新情况、解决新问题，提高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创新能力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</w:t>
      </w:r>
    </w:p>
    <w:p w14:paraId="31E3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250" w:firstLineChars="100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思想政治方面：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有助于认清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社会发展规律和阶段性特征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，准确把握我们所在的历史方位，提高我们的</w:t>
      </w:r>
      <w:r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  <w:t>政治站位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，提升我们的思想水平和政治觉悟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；发扬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>科学精神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，助力国家强盛和民族复兴。</w:t>
      </w:r>
    </w:p>
    <w:p w14:paraId="6B4EA029">
      <w:pPr>
        <w:bidi w:val="0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</w:p>
    <w:p w14:paraId="3905CF14">
      <w:pPr>
        <w:bidi w:val="0"/>
        <w:rPr>
          <w:rFonts w:hint="default"/>
          <w:lang w:val="en-US" w:eastAsia="zh-CN"/>
        </w:rPr>
      </w:pPr>
    </w:p>
    <w:p w14:paraId="6BB302F4">
      <w:pPr>
        <w:bidi w:val="0"/>
        <w:rPr>
          <w:rFonts w:hint="default"/>
          <w:lang w:val="en-US" w:eastAsia="zh-CN"/>
        </w:rPr>
      </w:pPr>
    </w:p>
    <w:p w14:paraId="3CF0921C">
      <w:pPr>
        <w:bidi w:val="0"/>
        <w:rPr>
          <w:rFonts w:hint="default"/>
          <w:lang w:val="en-US" w:eastAsia="zh-CN"/>
        </w:rPr>
      </w:pPr>
    </w:p>
    <w:p w14:paraId="5D0CB6D9">
      <w:pPr>
        <w:bidi w:val="0"/>
        <w:jc w:val="left"/>
        <w:rPr>
          <w:rFonts w:hint="default"/>
          <w:lang w:val="en-US" w:eastAsia="zh-CN"/>
        </w:rPr>
      </w:pPr>
    </w:p>
    <w:p w14:paraId="5955C33C">
      <w:pPr>
        <w:bidi w:val="0"/>
        <w:jc w:val="left"/>
        <w:rPr>
          <w:rFonts w:hint="default"/>
          <w:lang w:val="en-US" w:eastAsia="zh-CN"/>
        </w:rPr>
      </w:pPr>
    </w:p>
    <w:p w14:paraId="782F3F0A">
      <w:pPr>
        <w:bidi w:val="0"/>
        <w:jc w:val="left"/>
        <w:rPr>
          <w:rFonts w:hint="default"/>
          <w:lang w:val="en-US" w:eastAsia="zh-CN"/>
        </w:rPr>
      </w:pPr>
    </w:p>
    <w:p w14:paraId="6B06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796A2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3098D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753A33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566B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（2）矛盾律：思维的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要求</w:t>
      </w:r>
    </w:p>
    <w:p w14:paraId="664FE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①常用公式：“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”。</w:t>
      </w:r>
    </w:p>
    <w:p w14:paraId="764D1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750" w:hanging="250" w:leftChars="238" w:hanging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②基本内容：在同一时间、从同一方面、对同一对象所形成的论断“A”和“非A (表示对A否定的论断) ”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）</w:t>
      </w:r>
    </w:p>
    <w:p w14:paraId="2F830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③适用范围：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</w:p>
    <w:p w14:paraId="4279C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750" w:hanging="250" w:leftChars="238" w:hangingChars="100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④要求：在同一时间、从同一方面、对同一对象所形成的论断“A”和“非A”不能断定它们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。否则犯“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”的错误。</w:t>
      </w:r>
    </w:p>
    <w:p w14:paraId="7C800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jc w:val="lef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kern w:val="2"/>
          <w:sz w:val="25"/>
          <w:szCs w:val="25"/>
          <w:lang w:val="en-US" w:eastAsia="zh-CN" w:bidi="ar-SA"/>
        </w:rPr>
        <w:t>（3）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排中律：思维的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要求</w:t>
      </w:r>
    </w:p>
    <w:p w14:paraId="280C9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①常用公式：“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”</w:t>
      </w:r>
    </w:p>
    <w:p w14:paraId="1D15A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750" w:hanging="250" w:leftChars="238" w:hangingChars="100"/>
        <w:textAlignment w:val="auto"/>
        <w:rPr>
          <w:rFonts w:ascii="仿宋" w:eastAsia="仿宋" w:hAnsi="仿宋" w:cs="仿宋" w:hint="default"/>
          <w:b/>
          <w:bCs/>
          <w:sz w:val="25"/>
          <w:szCs w:val="25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②基本内容：在同一时间、从同一方面、对同一对象所形成的论断“A”和“非A”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     </w:t>
      </w:r>
      <w:r>
        <w:rPr>
          <w:rFonts w:ascii="仿宋" w:eastAsia="仿宋" w:hAnsi="仿宋" w:cs="仿宋" w:hint="default"/>
          <w:b/>
          <w:bCs/>
          <w:sz w:val="25"/>
          <w:szCs w:val="25"/>
          <w:u w:val="none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default"/>
          <w:b/>
          <w:bCs/>
          <w:sz w:val="25"/>
          <w:szCs w:val="25"/>
          <w:u w:val="none"/>
          <w:lang w:val="en-US" w:eastAsia="zh-CN"/>
        </w:rPr>
        <w:t>）</w:t>
      </w:r>
    </w:p>
    <w:p w14:paraId="67EC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00" w:firstLineChars="200"/>
        <w:textAlignment w:val="auto"/>
        <w:rPr>
          <w:rFonts w:ascii="仿宋" w:eastAsia="仿宋" w:hAnsi="仿宋" w:cs="仿宋" w:hint="default"/>
          <w:b/>
          <w:bCs/>
          <w:sz w:val="25"/>
          <w:szCs w:val="25"/>
          <w:u w:val="singl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③适用范围：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u w:val="none"/>
          <w:lang w:val="en-US" w:eastAsia="zh-CN"/>
        </w:rPr>
        <w:t>；</w:t>
      </w:r>
    </w:p>
    <w:p w14:paraId="3FEE37ED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750" w:hanging="250" w:leftChars="238" w:hangingChars="100"/>
        <w:jc w:val="lef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④要求：在同一时间、从同一方面、对同一对象所形成的论断“A”和“非A”不能断定它们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。否则犯“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”的错误。</w:t>
      </w:r>
    </w:p>
    <w:p w14:paraId="3B6C9A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</w:p>
    <w:p w14:paraId="044F12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06676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1.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任何思维都是内容与形式的统一。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是科学思维的两个基本条件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</w:t>
      </w:r>
    </w:p>
    <w:p w14:paraId="29E0C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2.科学思维的特征：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</w:t>
      </w:r>
    </w:p>
    <w:p w14:paraId="5FCF1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3.学习科学思维的意义：</w:t>
      </w:r>
    </w:p>
    <w:p w14:paraId="15DF7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 xml:space="preserve">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思维素养方面：有利于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，驳斥诡辩，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；有利于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；有利于把握新情况、解决新问题，提高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。</w:t>
      </w:r>
    </w:p>
    <w:p w14:paraId="0D11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250" w:firstLineChars="100"/>
        <w:textAlignment w:val="auto"/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思想政治方面：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有助于认清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，准确把握我们所在的历史方位，提高我们的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default"/>
          <w:b/>
          <w:bCs/>
          <w:sz w:val="25"/>
          <w:szCs w:val="25"/>
          <w:lang w:val="en-US" w:eastAsia="zh-CN"/>
        </w:rPr>
        <w:t>，提升我们的思想水平和政治觉悟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；发扬</w:t>
      </w:r>
      <w:r>
        <w:rPr>
          <w:rFonts w:ascii="仿宋" w:eastAsia="仿宋" w:hAnsi="仿宋" w:cs="仿宋" w:hint="eastAsia"/>
          <w:b/>
          <w:bCs/>
          <w:sz w:val="25"/>
          <w:szCs w:val="25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eastAsia"/>
          <w:b/>
          <w:bCs/>
          <w:sz w:val="25"/>
          <w:szCs w:val="25"/>
          <w:lang w:val="en-US" w:eastAsia="zh-CN"/>
        </w:rPr>
        <w:t>，助力国家强盛和民族复兴。</w:t>
      </w:r>
    </w:p>
    <w:p w14:paraId="275F970F">
      <w:pPr>
        <w:bidi w:val="0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</w:p>
    <w:p w14:paraId="40C3F6E1">
      <w:pPr>
        <w:bidi w:val="0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</w:p>
    <w:p w14:paraId="18D94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1F218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7269C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0397AC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第二单元  遵循逻辑思维规则</w:t>
      </w:r>
    </w:p>
    <w:p w14:paraId="2C074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第4课   准确把握概念</w:t>
      </w:r>
    </w:p>
    <w:p w14:paraId="46296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1.属性的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含义：事物的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性质和关系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13553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2.概念的含义：通过揭示事物的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本质属性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反映事物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的思维形式。</w:t>
      </w:r>
    </w:p>
    <w:p w14:paraId="686E3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性质：概念是具有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抽象性和概括性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的。</w:t>
      </w:r>
    </w:p>
    <w:p w14:paraId="0C2A5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3.概念的基本特征：（1）内涵：指概念所反映的事物的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本质属性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是什么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40AC0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（2）外延：指具有概念所反映的本质属性的事物的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范围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有哪些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61886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4.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概念之间的外延关系：依据两个概念在所指范围上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是否具有相同部分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，概念之间的外延关系分为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相容关系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不相容关系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136F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（1）相容关系：两个概念在所指范围上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具有相同的部分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。可分为：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全同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属种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种属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交叉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关系。</w:t>
      </w:r>
    </w:p>
    <w:p w14:paraId="079A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（2）不相容关系(全异关系)：两个概念在所指范围上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不具有相同部分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可分为：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矛盾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关系和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反对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关系。</w:t>
      </w:r>
    </w:p>
    <w:p w14:paraId="07E99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5.明确内涵的方法：</w:t>
      </w:r>
    </w:p>
    <w:p w14:paraId="3D87A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定义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是从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内涵方面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明确概念的逻辑方法。</w:t>
      </w:r>
    </w:p>
    <w:p w14:paraId="1E31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（2）构成结构：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被定义项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定义联项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定义项（种差+属概念）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2A84B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（3）下一个正确定义应该遵循必要的逻辑规则：</w:t>
      </w:r>
    </w:p>
    <w:p w14:paraId="52D70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①定义项与被定义项的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外延必须全同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；否则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会犯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定义过宽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”或“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定义过窄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的错误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2014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②定义项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不能直接或间接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地包含被定义项；否则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会犯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同语反复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”或“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循环定义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的错误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 </w:t>
      </w:r>
    </w:p>
    <w:p w14:paraId="24893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③定义一般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不能用否定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形式；否则会犯“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否定定义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”的逻辑错误。</w:t>
      </w:r>
    </w:p>
    <w:p w14:paraId="32977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④定义不能用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比喻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。否则会犯“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比喻定义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”的逻辑错误。</w:t>
      </w:r>
    </w:p>
    <w:p w14:paraId="7A078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6.明确外延的方法：</w:t>
      </w:r>
    </w:p>
    <w:p w14:paraId="7F132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（1）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划分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是从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外延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方面明确概念的逻辑方法。</w:t>
      </w:r>
    </w:p>
    <w:p w14:paraId="6E710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（2）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构成结构：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母项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子项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4301F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（3）作出正确划分应该遵循必要的逻辑规则：</w:t>
      </w:r>
    </w:p>
    <w:p w14:paraId="1BBB5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子项的外延之和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必须等于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母项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的外延。否则犯“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划分不全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”或“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多出子项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”的错误。</w:t>
      </w:r>
    </w:p>
    <w:p w14:paraId="3C820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②在同一次划分中，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只能用同一个标准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。否则犯“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划分标准不一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”的错误。</w:t>
      </w:r>
    </w:p>
    <w:p w14:paraId="363C0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③划分应该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逐级进行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，不能越级。否则，就会犯“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越级划分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”的错误。</w:t>
      </w:r>
    </w:p>
    <w:p w14:paraId="2244A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078E6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2EFF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3ACF51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1EFA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1.属性的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37476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2.概念的含义：通过揭示事物的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的思维形式。</w:t>
      </w:r>
    </w:p>
    <w:p w14:paraId="445FD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性质：概念是具有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的。</w:t>
      </w:r>
    </w:p>
    <w:p w14:paraId="1BD34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3.概念的基本特征：（1）内涵：指概念所反映的事物的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7333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（2）外延：指具有概念所反映的本质属性的事物的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7A2EA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4.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概念之间的外延关系：依据两个概念在所指范围上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，概念之间的外延关系分为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26F8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（1）相容关系：两个概念在所指范围上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。可分为：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关系。</w:t>
      </w:r>
    </w:p>
    <w:p w14:paraId="7D092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（2）不相容关系(全异关系)：两个概念在所指范围上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可分为：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关系和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关系。</w:t>
      </w:r>
    </w:p>
    <w:p w14:paraId="3C3BC367">
      <w:pPr>
        <w:keepNext w:val="0"/>
        <w:keepLines w:val="0"/>
        <w:pageBreakBefore w:val="0"/>
        <w:widowControl w:val="0"/>
        <w:tabs>
          <w:tab w:val="left" w:pos="688"/>
        </w:tabs>
        <w:kinsoku/>
        <w:wordWrap/>
        <w:overflowPunct/>
        <w:topLinePunct w:val="0"/>
        <w:autoSpaceDE/>
        <w:autoSpaceDN/>
        <w:bidi w:val="0"/>
        <w:spacing w:line="38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</w:p>
    <w:p w14:paraId="7219B02C">
      <w:pPr>
        <w:keepNext w:val="0"/>
        <w:keepLines w:val="0"/>
        <w:pageBreakBefore w:val="0"/>
        <w:widowControl w:val="0"/>
        <w:tabs>
          <w:tab w:val="left" w:pos="688"/>
        </w:tabs>
        <w:kinsoku/>
        <w:wordWrap/>
        <w:overflowPunct/>
        <w:topLinePunct w:val="0"/>
        <w:autoSpaceDE/>
        <w:autoSpaceDN/>
        <w:bidi w:val="0"/>
        <w:spacing w:line="38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56B4D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5.明确内涵的方法：</w:t>
      </w:r>
    </w:p>
    <w:p w14:paraId="032D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是从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明确概念的逻辑方法。</w:t>
      </w:r>
    </w:p>
    <w:p w14:paraId="5904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（2）构成结构：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4777F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（3）下一个正确定义应该遵循必要的逻辑规则：</w:t>
      </w:r>
    </w:p>
    <w:p w14:paraId="0E5A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①定义项与被定义项的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；否则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会犯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”或“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的错误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09E5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②定义项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地包含被定义项；否则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会犯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”或“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的错误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 </w:t>
      </w:r>
    </w:p>
    <w:p w14:paraId="043E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③定义一般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形式；否则会犯“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否定定义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”的逻辑错误。</w:t>
      </w:r>
    </w:p>
    <w:p w14:paraId="61B08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④定义不能用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。否则会犯“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比喻定义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”的逻辑错误。</w:t>
      </w:r>
    </w:p>
    <w:p w14:paraId="533E5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6.明确外延的方法：</w:t>
      </w:r>
    </w:p>
    <w:p w14:paraId="5DBB3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（1）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是从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方面明确概念的逻辑方法。</w:t>
      </w:r>
    </w:p>
    <w:p w14:paraId="2E172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（2）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构成结构：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3590D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（3）作出正确划分应该遵循必要的逻辑规则：</w:t>
      </w:r>
    </w:p>
    <w:p w14:paraId="0BE85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必须等于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的外延。否则犯“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”或“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”的错误。</w:t>
      </w:r>
    </w:p>
    <w:p w14:paraId="58C5E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②在同一次划分中，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。否则犯“划分标准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”的错误。</w:t>
      </w:r>
    </w:p>
    <w:p w14:paraId="55F9C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③划分应该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，不能越级。否则，就会犯“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”的错误。</w:t>
      </w:r>
    </w:p>
    <w:p w14:paraId="09705FA7">
      <w:pPr>
        <w:bidi w:val="0"/>
        <w:jc w:val="left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</w:p>
    <w:p w14:paraId="4837B013">
      <w:pPr>
        <w:bidi w:val="0"/>
        <w:jc w:val="left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</w:p>
    <w:p w14:paraId="17FC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7AC1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6D0DF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725939E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7AF45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1.判断是指对认识对象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的思维形式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来源于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27158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判断的基本特征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：对认识对象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（肯定、否定）；有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之分。</w:t>
      </w:r>
    </w:p>
    <w:p w14:paraId="4E885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3.判断的类型：依据判断本身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判断，判断分为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1A5B7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（1）简单判断：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的判断，包括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判断。</w:t>
      </w:r>
    </w:p>
    <w:p w14:paraId="635B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（2）复合判断：本身包含其他判断的判断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，包括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判断。</w:t>
      </w:r>
    </w:p>
    <w:p w14:paraId="751DD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4.正确运用性质判断：</w:t>
      </w:r>
    </w:p>
    <w:p w14:paraId="3B91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含义：断定认识对象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某种性质的简单判断。又称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69F31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逻辑结构：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由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构成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0C8B2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（3）种类：</w:t>
      </w:r>
    </w:p>
    <w:p w14:paraId="17007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①标准一：依据判断的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，可分为：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判断。</w:t>
      </w:r>
    </w:p>
    <w:p w14:paraId="1C22B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②标准二：从判断的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分为：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判断。</w:t>
      </w:r>
    </w:p>
    <w:p w14:paraId="52F9C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2342" w:hanging="2080" w:leftChars="125" w:hangingChars="8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③标准三：从质与量的结合上划分，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可分为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判断。</w:t>
      </w:r>
    </w:p>
    <w:p w14:paraId="098D2C14">
      <w:pPr>
        <w:tabs>
          <w:tab w:val="left" w:pos="928"/>
        </w:tabs>
        <w:bidi w:val="0"/>
        <w:jc w:val="left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5D119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准确运用性质判断的要求</w:t>
      </w:r>
    </w:p>
    <w:p w14:paraId="5F9B2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780" w:firstLineChars="3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不能缺少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；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避免主项与谓项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4F9E3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780" w:firstLineChars="3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准确使用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； 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多重否定。</w:t>
      </w:r>
    </w:p>
    <w:p w14:paraId="56789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5.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正确运用关系判断</w:t>
      </w:r>
    </w:p>
    <w:p w14:paraId="5DE8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含义：断定认识对象之间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的判断叫作关系判断。</w:t>
      </w:r>
    </w:p>
    <w:p w14:paraId="17E4B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（2）逻辑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结构：由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构成。</w:t>
      </w:r>
    </w:p>
    <w:p w14:paraId="08841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（3）种类：依据“关系的性质”可分为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关系。</w:t>
      </w:r>
    </w:p>
    <w:p w14:paraId="426DE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default"/>
          <w:b w:val="0"/>
          <w:bCs w:val="0"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对称性关系：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。（A、B）</w:t>
      </w:r>
    </w:p>
    <w:p w14:paraId="6D2EF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关系：反过来也对；     </w:t>
      </w:r>
    </w:p>
    <w:p w14:paraId="1C318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关系：反过来一定不对；     </w:t>
      </w:r>
    </w:p>
    <w:p w14:paraId="6B2C2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 w:val="0"/>
          <w:bCs w:val="0"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关系：反过来可能对、也可能不对。</w:t>
      </w:r>
    </w:p>
    <w:p w14:paraId="37001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②传递性关系：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。（A、B、C....）</w:t>
      </w:r>
    </w:p>
    <w:p w14:paraId="13778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传递关系：跳过b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137AA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反传递关系：跳过b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5BD66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非传递关系：跳过b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7F716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</w:p>
    <w:p w14:paraId="0CD79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52722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7A4F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4DEE90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第二单元  遵循逻辑思维规则</w:t>
      </w:r>
    </w:p>
    <w:p w14:paraId="35D37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第5课   正确运用判断</w:t>
      </w:r>
    </w:p>
    <w:p w14:paraId="07A5F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1.判断是指对认识对象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有所断定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的思维形式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来源于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实践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3A392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判断的基本特征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：对认识对象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有所断定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（肯定、否定）；有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真假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之分。</w:t>
      </w:r>
    </w:p>
    <w:p w14:paraId="5FC1A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3.判断的类型：依据判断本身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是否包含其他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判断，判断分为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简单判断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复合判断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4C5B3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（1）简单判断：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直接由概念构成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的判断，包括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性质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关系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判断。</w:t>
      </w:r>
    </w:p>
    <w:p w14:paraId="47632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（2）复合判断：本身包含其他判断的判断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，包括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联言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选言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判断和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假言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判断。</w:t>
      </w:r>
    </w:p>
    <w:p w14:paraId="47D4D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4.正确运用性质判断：</w:t>
      </w:r>
    </w:p>
    <w:p w14:paraId="3A6A0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含义：断定认识对象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具有或者不具有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某种性质的简单判断。又称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直言判断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619B9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逻辑结构：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由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量项、主项、联项、谓项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构成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2E65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（3）种类：</w:t>
      </w:r>
    </w:p>
    <w:p w14:paraId="20959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①标准一：依据判断的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性质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，可分为：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肯定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否定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判断。</w:t>
      </w:r>
    </w:p>
    <w:p w14:paraId="02A67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②标准二：从判断的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数量、范围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分为：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全称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特称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单称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判断。</w:t>
      </w:r>
    </w:p>
    <w:p w14:paraId="10EDC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1562" w:hanging="1300" w:leftChars="125" w:hangingChars="5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③标准三：从质与量的结合上划分，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可分为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全称肯定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全称否定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判断，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特称肯定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特称否定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判断，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单称肯定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判断、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单称否定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判断。</w:t>
      </w:r>
    </w:p>
    <w:p w14:paraId="68263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准确运用性质判断的要求</w:t>
      </w:r>
    </w:p>
    <w:p w14:paraId="4D16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780" w:firstLineChars="3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不能缺少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主项和谓项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；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避免主项与谓项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配合不当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5D5BC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780" w:firstLineChars="3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准确使用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量项和联项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； 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误用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多重否定。</w:t>
      </w:r>
    </w:p>
    <w:p w14:paraId="31FB6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5.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正确运用关系判断</w:t>
      </w:r>
    </w:p>
    <w:p w14:paraId="06E95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含义：断定认识对象之间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关系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的判断叫作关系判断。</w:t>
      </w:r>
    </w:p>
    <w:p w14:paraId="49459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（2）逻辑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结构：由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关系者项、关系项、量项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构成。</w:t>
      </w:r>
    </w:p>
    <w:p w14:paraId="0E49C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（3）种类：依据“关系的性质”可分为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对称性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传递性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关系。</w:t>
      </w:r>
    </w:p>
    <w:p w14:paraId="0D2C1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default"/>
          <w:b w:val="0"/>
          <w:bCs w:val="0"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对称性关系：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只有2个对象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。（A、B）</w:t>
      </w:r>
    </w:p>
    <w:p w14:paraId="0A85A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对称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关系：反过来也对；     </w:t>
      </w:r>
    </w:p>
    <w:p w14:paraId="2BC1F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反对称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关系：反过来一定不对；     </w:t>
      </w:r>
    </w:p>
    <w:p w14:paraId="67880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 w:val="0"/>
          <w:bCs w:val="0"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非对称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关系：反过来可能对、也可能不对。</w:t>
      </w:r>
    </w:p>
    <w:p w14:paraId="0438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②传递性关系：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有3个及以上对象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。（A、B、C....）</w:t>
      </w:r>
    </w:p>
    <w:p w14:paraId="1106B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传递关系：跳过b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也对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62CEE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反传递关系：跳过b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不对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52CB8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非传递关系：跳过b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可能对、也可能不对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49F055F5">
      <w:pPr>
        <w:bidi w:val="0"/>
        <w:jc w:val="left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</w:p>
    <w:p w14:paraId="09D6CD83">
      <w:pPr>
        <w:bidi w:val="0"/>
        <w:jc w:val="left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</w:p>
    <w:p w14:paraId="6BA3D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79F03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63D08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25CB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6.正确运用联言判断</w:t>
      </w:r>
    </w:p>
    <w:p w14:paraId="7F9C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断定对象的几种情况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同时存在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的判断。</w:t>
      </w:r>
    </w:p>
    <w:p w14:paraId="57E96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逻辑结构：由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联结项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联言支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组成。</w:t>
      </w:r>
    </w:p>
    <w:p w14:paraId="01E2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逻辑性质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48AE6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当且仅当，组成它的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各个联言支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都是真的，这个联言判断才是真的。</w:t>
      </w:r>
    </w:p>
    <w:p w14:paraId="6A8F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如果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有一个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联言支是假的，这个联言判断就是假的。（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全真则真，一假则假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0CA7A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7.正确运用选言判断</w:t>
      </w:r>
    </w:p>
    <w:p w14:paraId="3B479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含义：是断定对象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可能情况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的判断。</w:t>
      </w:r>
    </w:p>
    <w:p w14:paraId="7B340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（2）逻辑结构：由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选言支和联结项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组成。</w:t>
      </w:r>
    </w:p>
    <w:p w14:paraId="3845E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（3）分类：依据选言判断对选言支之间关系的断定情况，分为</w:t>
      </w:r>
    </w:p>
    <w:p w14:paraId="5A114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相容选言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判断：选言支所断定的情况可以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同时并存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3B270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080" w:firstLineChars="8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或者…或者…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”、“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也许…也许…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”。</w:t>
      </w:r>
    </w:p>
    <w:p w14:paraId="596F9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2598" w:hanging="2340" w:leftChars="123" w:hangingChars="9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不相容选言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：选言支所断定的情况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只能有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一种存在，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不能有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两种和两种以上的情况并存，“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要么…要么…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”、“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不是…就是…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”。</w:t>
      </w:r>
    </w:p>
    <w:p w14:paraId="1EBB82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选言判断的真假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209A0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①相容选言判断是真的，要求它的选言支中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至少有一个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是真的，也可以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都是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真的。如果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没有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选言支是真的，这个相容选言判断就是假的。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一真则真，全假才假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0759E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②不相容选言判断是真的，要求它的选言支中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有且只能有一个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是真的。如果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有两个或两个以上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的选言支是真的，或者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没有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选言支是真的，这个不相容选言判断就是假的。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有且只有一真为真，全假全真皆假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 xml:space="preserve"> </w:t>
      </w:r>
    </w:p>
    <w:p w14:paraId="5534F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8.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正确运用假言判断</w:t>
      </w:r>
    </w:p>
    <w:p w14:paraId="705DD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 断定事物某情况的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存在（或不存在）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是另一情况存在（或不存在）的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条件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的判断。</w:t>
      </w:r>
    </w:p>
    <w:p w14:paraId="64C31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（2）逻辑结构：由表示条件关系的两个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支判断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假言联结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项组成。</w:t>
      </w:r>
    </w:p>
    <w:p w14:paraId="27A04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（3）分类：</w:t>
      </w:r>
    </w:p>
    <w:p w14:paraId="7C21B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充分条件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假言判断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：如果有前一种事物情况就必有后一种事物情况。</w:t>
      </w:r>
    </w:p>
    <w:p w14:paraId="58388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      逻辑意义：“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有前件必有后件，无前件也可能有后件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”。</w:t>
      </w:r>
    </w:p>
    <w:p w14:paraId="61927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必要条件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假言判断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：如果没有前一种事物情况就一定没有后一种事物情况。</w:t>
      </w:r>
    </w:p>
    <w:p w14:paraId="5595C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300" w:firstLineChars="5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逻辑意义:“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无前必无后 ,有前未必有后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09239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充要条件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假言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判断：有了这种情况，必将产生某种情况。</w:t>
      </w:r>
    </w:p>
    <w:p w14:paraId="40B18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300" w:firstLineChars="5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逻辑意义:“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有前必有后且无前必无后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”。</w:t>
      </w:r>
    </w:p>
    <w:p w14:paraId="7065456B">
      <w:pPr>
        <w:bidi w:val="0"/>
        <w:jc w:val="left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</w:p>
    <w:p w14:paraId="7137A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5D62D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4D97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319BFB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3578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6.正确运用联言判断</w:t>
      </w:r>
    </w:p>
    <w:p w14:paraId="2E49D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断定对象的几种情况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的判断。</w:t>
      </w:r>
    </w:p>
    <w:p w14:paraId="4F0B6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逻辑结构：由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组成。</w:t>
      </w:r>
    </w:p>
    <w:p w14:paraId="2780E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逻辑性质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4F92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当且仅当，组成它的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都是真的，这个联言判断才是真的。</w:t>
      </w:r>
    </w:p>
    <w:p w14:paraId="37986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如果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联言支是假的，这个联言判断就是假的。（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69B68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7.正确运用选言判断</w:t>
      </w:r>
    </w:p>
    <w:p w14:paraId="080F9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含义：是断定对象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的判断。</w:t>
      </w:r>
    </w:p>
    <w:p w14:paraId="1711E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（2）逻辑结构：由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组成。</w:t>
      </w:r>
    </w:p>
    <w:p w14:paraId="715AB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（3）分类：依据选言判断对选言支之间关系的断定情况，分为</w:t>
      </w:r>
    </w:p>
    <w:p w14:paraId="03D4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判断：选言支所断定的情况可以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0DCE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860" w:firstLineChars="1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”、“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也许…也许…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”。</w:t>
      </w:r>
    </w:p>
    <w:p w14:paraId="5D1FA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2598" w:hanging="2340" w:leftChars="123" w:hangingChars="9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：选言支所断定的情况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一种存在，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两种和两种以上的情况并存，“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要么…要么…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”、“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”。</w:t>
      </w:r>
    </w:p>
    <w:p w14:paraId="21EEE9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71CCF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选言判断的真假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①相容选言判断是真的，要求它的选言支中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是真的，也可以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真的。如果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选言支是真的，这个相容选言判断就是假的。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38701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②不相容选言判断是真的，要求它的选言支中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是真的。如果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的选言支是真的，或者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选言支是真的，这个不相容选言判断就是假的。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 xml:space="preserve"> </w:t>
      </w:r>
    </w:p>
    <w:p w14:paraId="1A7C3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8.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正确运用假言判断</w:t>
      </w:r>
    </w:p>
    <w:p w14:paraId="3450B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 断定事物某情况的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是另一情况存在（或不存在）的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的判断。</w:t>
      </w:r>
    </w:p>
    <w:p w14:paraId="03DFD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（2）逻辑结构：由表示条件关系的两个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项组成。</w:t>
      </w:r>
    </w:p>
    <w:p w14:paraId="63780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（3）分类：</w:t>
      </w:r>
    </w:p>
    <w:p w14:paraId="21117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假言判断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：如果有前一种事物情况就必有后一种事物情况。</w:t>
      </w:r>
    </w:p>
    <w:p w14:paraId="4FC93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      逻辑意义：“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”。</w:t>
      </w:r>
    </w:p>
    <w:p w14:paraId="3A132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假言判断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：如果没有前一种事物情况就一定没有后一种事物情况。</w:t>
      </w:r>
    </w:p>
    <w:p w14:paraId="25C1F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300" w:firstLineChars="5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逻辑意义:“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”。</w:t>
      </w:r>
    </w:p>
    <w:p w14:paraId="73E2E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假言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判断：有了这种情况，必将产生某种情况。</w:t>
      </w:r>
    </w:p>
    <w:p w14:paraId="0F395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300" w:firstLineChars="5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逻辑意义:“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”。</w:t>
      </w:r>
    </w:p>
    <w:p w14:paraId="38B2C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0A106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1C7A4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4E4F8F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143B8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1.判断形成的两条途径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：一是通过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;</w:t>
      </w:r>
    </w:p>
    <w:p w14:paraId="7BA50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860" w:firstLineChars="1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二是借助已有的判断,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推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出一个新的判断。</w:t>
      </w:r>
    </w:p>
    <w:p w14:paraId="6D056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2.推理的含义、构成、推理结构</w:t>
      </w:r>
    </w:p>
    <w:p w14:paraId="75D87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的思维形式。</w:t>
      </w:r>
    </w:p>
    <w:p w14:paraId="08606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（2）构成：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</w:t>
      </w:r>
    </w:p>
    <w:p w14:paraId="1D3F0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2080" w:hanging="2080" w:hangingChars="8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（3）推理结构：推理的结论是由前提推出来的，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，这种逻辑联系方式叫作推理结构。</w:t>
      </w:r>
    </w:p>
    <w:p w14:paraId="3C4E2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3. 推理种类</w:t>
      </w:r>
    </w:p>
    <w:p w14:paraId="35696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的认识，可分为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推理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推理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推理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7D366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的角度,将推理分为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推理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推理。</w:t>
      </w:r>
    </w:p>
    <w:p w14:paraId="69412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演绎推理是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推理, 归纳推理(除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归纳推理外)和类比推理是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推理。</w:t>
      </w:r>
    </w:p>
    <w:p w14:paraId="5FA7A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4.演绎推理的逻辑要义</w:t>
      </w:r>
    </w:p>
    <w:p w14:paraId="02837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的推理。</w:t>
      </w:r>
    </w:p>
    <w:p w14:paraId="23086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正确的演绎推理必须具备的两个条件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 xml:space="preserve"> 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32C49B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313A0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5.性质判断的换质推理</w:t>
      </w:r>
    </w:p>
    <w:p w14:paraId="240D3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含义：又称“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”，是通过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而得出一个新判断的推理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6CBF4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遵循的规则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5F30E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主项和量项。</w:t>
      </w:r>
    </w:p>
    <w:p w14:paraId="6B6D4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②改变前提判断的质。（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14F01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③换谓项（找与谓项相矛盾的概念）（矛盾关系：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5414E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6.性质判断的换位推理</w:t>
      </w:r>
    </w:p>
    <w:p w14:paraId="3713E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（1）含义：又称“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”，是通过改变已知性质判断的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的位置而得出一个新判断的推理。</w:t>
      </w:r>
    </w:p>
    <w:p w14:paraId="29A2A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遵循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的规则：</w:t>
      </w:r>
    </w:p>
    <w:p w14:paraId="34C8B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①推理时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前提判断的联项。（前提判断是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的,换位后还是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的）</w:t>
      </w:r>
    </w:p>
    <w:p w14:paraId="29F95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②将前提判断的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55950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③在前提中不周延的项，换位后也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，无所谓）</w:t>
      </w:r>
    </w:p>
    <w:p w14:paraId="4399F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kern w:val="2"/>
          <w:sz w:val="26"/>
          <w:szCs w:val="26"/>
          <w:lang w:val="en-US" w:eastAsia="zh-CN" w:bidi="ar-SA"/>
        </w:rPr>
        <w:t>7.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主项谓项周延问题</w:t>
      </w:r>
    </w:p>
    <w:p w14:paraId="1FC8F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（1）周延：一个性质判断如果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其主项或谓项所反映的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；</w:t>
      </w:r>
    </w:p>
    <w:p w14:paraId="2BBD7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（2）不周延：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其主项或谓项所反映的全部对象。</w:t>
      </w:r>
    </w:p>
    <w:p w14:paraId="219B5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6194A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3700F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6D9B77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第二单元  遵循逻辑思维规则</w:t>
      </w:r>
    </w:p>
    <w:p w14:paraId="702E1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 xml:space="preserve"> 第6课   掌握演绎推理方法</w:t>
      </w:r>
    </w:p>
    <w:p w14:paraId="75722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1.判断形成的两条途径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：一是通过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实践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;</w:t>
      </w:r>
    </w:p>
    <w:p w14:paraId="3B24B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860" w:firstLineChars="1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二是借助已有的判断,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合乎逻辑地推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出一个新的判断。</w:t>
      </w:r>
    </w:p>
    <w:p w14:paraId="2300D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2.推理的含义、构成、推理结构</w:t>
      </w:r>
    </w:p>
    <w:p w14:paraId="0FE6E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从一个或几个已有的判断推出一个新判断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的思维形式。</w:t>
      </w:r>
    </w:p>
    <w:p w14:paraId="0D70A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（2）构成：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前提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结论</w:t>
      </w:r>
    </w:p>
    <w:p w14:paraId="24FB1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（3）推理结构：推理的结论是由前提推出来的，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前提和结论之间就存在着一种逻辑联系方式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，这种逻辑联系方式叫作推理结构。</w:t>
      </w:r>
    </w:p>
    <w:p w14:paraId="1DA54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3. 推理种类</w:t>
      </w:r>
    </w:p>
    <w:p w14:paraId="5568A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（1）从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对个别与一般的关系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的认识，可分为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演绎推理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归纳推理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类比推理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71A21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从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前提与结论之间是否有必然联系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的角度,将推理分为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必然推理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或然推理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。</w:t>
      </w:r>
    </w:p>
    <w:p w14:paraId="51734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演绎推理是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必然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推理, 归纳推理(除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完全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归纳推理外)和类比推理是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或然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推理。</w:t>
      </w:r>
    </w:p>
    <w:p w14:paraId="238D3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4.演绎推理的逻辑要义</w:t>
      </w:r>
    </w:p>
    <w:p w14:paraId="6B71F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从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一般性前提推出个别性结论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的推理。</w:t>
      </w:r>
    </w:p>
    <w:p w14:paraId="382BB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正确的演绎推理必须具备的两个条件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前提真实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推理结构正确</w:t>
      </w:r>
    </w:p>
    <w:p w14:paraId="1628E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5.性质判断的换质推理</w:t>
      </w:r>
    </w:p>
    <w:p w14:paraId="647A8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含义：又称“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换质法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”，是通过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改变已知性质判断的“质”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而得出一个新判断的推理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11FC3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遵循的规则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73BD6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不改变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主项和量项。</w:t>
      </w:r>
    </w:p>
    <w:p w14:paraId="0E969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②改变前提判断的质。（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肯定变否定，否定变肯定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7B9B7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③换谓项（找与谓项相矛盾的概念）（矛盾关系：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A变非A，B变非B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53670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6.性质判断的换位推理</w:t>
      </w:r>
    </w:p>
    <w:p w14:paraId="605D8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（1）含义：又称“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换位法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”，是通过改变已知性质判断的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主项和谓项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的位置而得出一个新判断的推理。</w:t>
      </w:r>
    </w:p>
    <w:p w14:paraId="6C172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遵循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的规则：</w:t>
      </w:r>
    </w:p>
    <w:p w14:paraId="694F5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①推理时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不改变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前提判断的联项。（前提判断是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肯定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的,换位后还是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肯定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的）</w:t>
      </w:r>
    </w:p>
    <w:p w14:paraId="3E8B5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②将前提判断的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主项和谓项的位置互换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6D014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③在前提中不周延的项，换位后也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不能周延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周延的项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，无所谓）</w:t>
      </w:r>
    </w:p>
    <w:p w14:paraId="4D989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kern w:val="2"/>
          <w:sz w:val="26"/>
          <w:szCs w:val="26"/>
          <w:lang w:val="en-US" w:eastAsia="zh-CN" w:bidi="ar-SA"/>
        </w:rPr>
        <w:t>7.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主项谓项周延问题</w:t>
      </w:r>
    </w:p>
    <w:p w14:paraId="51B15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（1）周延：一个性质判断如果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断定了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其主项或谓项所反映的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全部对象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；</w:t>
      </w:r>
    </w:p>
    <w:p w14:paraId="2BD08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（2）不周延：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没有断定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其主项或谓项所反映的全部对象。</w:t>
      </w:r>
    </w:p>
    <w:p w14:paraId="19F7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08CA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240F6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3CA488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第二单元  遵循逻辑思维规则</w:t>
      </w:r>
    </w:p>
    <w:p w14:paraId="3ADC6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 xml:space="preserve"> 第6课   掌握演绎推理方法</w:t>
      </w:r>
    </w:p>
    <w:p w14:paraId="5D836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8.三段论推理</w:t>
      </w:r>
    </w:p>
    <w:p w14:paraId="6B02F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演绎推理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的一种重要形式。它是以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两个已知的性质判断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为前提，借助一个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共同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的项推出一个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新的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性质判断的推理。</w:t>
      </w:r>
    </w:p>
    <w:p w14:paraId="62066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结构：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3项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2前提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1结论</w:t>
      </w:r>
    </w:p>
    <w:p w14:paraId="5E74D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    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大项(P)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”: 结论中的谓项，包含大项的前提叫大前提；</w:t>
      </w:r>
    </w:p>
    <w:p w14:paraId="35D37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小项(S)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”: 结论中的主项；包含小项的前提叫小前提；</w:t>
      </w:r>
    </w:p>
    <w:p w14:paraId="35319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中项(M)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”: 结论中不出现而在前提中出现两次的那个项。</w:t>
      </w:r>
    </w:p>
    <w:p w14:paraId="1E676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正确进行三段论推理的规则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4AA4A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①一正确的三段论只能有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三个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不同的项。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否则就会范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四概念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”错误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643CD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②中项在前提中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至少周延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一次。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否则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就会犯“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中项不周延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”的错误。</w:t>
      </w:r>
    </w:p>
    <w:p w14:paraId="5860F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③前提中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不周延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的项在结论中不得周延。否则就会犯“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大项不当扩大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”或</w:t>
      </w:r>
    </w:p>
    <w:p w14:paraId="7FB30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780" w:firstLineChars="3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小项不当扩大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”的错误。</w:t>
      </w:r>
    </w:p>
    <w:p w14:paraId="051B2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④两个否定的前提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不能必然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推出结论。（三段论中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不能有两个否定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前提）</w:t>
      </w:r>
    </w:p>
    <w:p w14:paraId="07108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780" w:firstLineChars="3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否则，就会犯“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双否前提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”的错误。</w:t>
      </w:r>
    </w:p>
    <w:p w14:paraId="4C7D0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780" w:firstLineChars="3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结论为否定，当且仅当，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前提中有一否定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(一否得否)。</w:t>
      </w:r>
    </w:p>
    <w:p w14:paraId="455DD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9.复合判断的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联言推理</w:t>
      </w:r>
    </w:p>
    <w:p w14:paraId="2B6E0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（1）含义：依据联言判断的逻辑性质（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全真才真，一假则假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）进行的推理。</w:t>
      </w:r>
    </w:p>
    <w:p w14:paraId="2E2A5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形式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：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合成式：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P(真) ，Q(真),所以，P并且Q（真）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         </w:t>
      </w:r>
    </w:p>
    <w:p w14:paraId="105B3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820" w:firstLineChars="700"/>
        <w:textAlignment w:val="auto"/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分解式：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P并且Q（真），所以Q（真）</w:t>
      </w:r>
      <w:r>
        <w:rPr>
          <w:rFonts w:hint="eastAsia"/>
          <w:lang w:val="en-US" w:eastAsia="zh-CN"/>
        </w:rPr>
        <w:t xml:space="preserve">                            </w:t>
      </w:r>
    </w:p>
    <w:p w14:paraId="5CC89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10.复合判断的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选言推理</w:t>
      </w:r>
    </w:p>
    <w:p w14:paraId="79960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（1）含义：依据选言判断的逻辑性质（相容选言：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一真即真,全假才假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/不相容选言：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有且只有一个真才真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）进行的推理。</w:t>
      </w:r>
    </w:p>
    <w:p w14:paraId="01FB2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jc w:val="center"/>
        <w:textAlignment w:val="auto"/>
      </w:pPr>
      <w:r>
        <w:drawing>
          <wp:inline distT="0" distB="0" distL="114300" distR="114300">
            <wp:extent cx="5053965" cy="1954530"/>
            <wp:effectExtent l="0" t="0" r="8890" b="1016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396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28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512FB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2C1A4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374933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2A450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8.三段论推理</w:t>
      </w:r>
    </w:p>
    <w:p w14:paraId="26AF9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的一种重要形式。它是以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为前提，借助一个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的项推出一个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性质判断的推理。</w:t>
      </w:r>
    </w:p>
    <w:p w14:paraId="3B35A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结构：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</w:p>
    <w:p w14:paraId="0CE93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    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”: 结论中的谓项，包含大项的前提叫大前提；</w:t>
      </w:r>
    </w:p>
    <w:p w14:paraId="1A743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”: 结论中的主项；包含小项的前提叫小前提；</w:t>
      </w:r>
    </w:p>
    <w:p w14:paraId="276C8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”: 结论中不出现而在前提中出现两次的那个项。</w:t>
      </w:r>
    </w:p>
    <w:p w14:paraId="3CB8B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正确进行三段论推理的规则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5E066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①一正确的三段论只能有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不同的项。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否则就会范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”错误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216A5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②中项在前提中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一次。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否则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就会犯“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”的错误。</w:t>
      </w:r>
    </w:p>
    <w:p w14:paraId="333C9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③前提中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的项在结论中不得周延。否则就会犯“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”或</w:t>
      </w:r>
    </w:p>
    <w:p w14:paraId="6A6A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780" w:firstLineChars="3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”的错误。</w:t>
      </w:r>
    </w:p>
    <w:p w14:paraId="715BB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④两个否定的前提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推出结论。（三段论中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前提）</w:t>
      </w:r>
    </w:p>
    <w:p w14:paraId="49074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780" w:firstLineChars="3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否则，就会犯“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”的错误。</w:t>
      </w:r>
    </w:p>
    <w:p w14:paraId="65291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780" w:firstLineChars="3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结论为否定，当且仅当，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(一否得否)。</w:t>
      </w:r>
    </w:p>
    <w:p w14:paraId="18603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60313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9.复合判断的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</w:p>
    <w:p w14:paraId="059A5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（1）含义：依据联言判断的逻辑性质（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）进行的推理。</w:t>
      </w:r>
    </w:p>
    <w:p w14:paraId="353E6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形式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：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合成式：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         </w:t>
      </w:r>
    </w:p>
    <w:p w14:paraId="32F4A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820" w:firstLineChars="700"/>
        <w:textAlignment w:val="auto"/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分解式：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</w:t>
      </w:r>
      <w:r>
        <w:rPr>
          <w:rFonts w:hint="eastAsia"/>
          <w:lang w:val="en-US" w:eastAsia="zh-CN"/>
        </w:rPr>
        <w:t xml:space="preserve">                            </w:t>
      </w:r>
    </w:p>
    <w:p w14:paraId="62D8D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10.复合判断的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</w:p>
    <w:p w14:paraId="3975E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（1）含义：依据选言判断的逻辑性质（相容选言：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/不相容选言：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）进行的推理。</w:t>
      </w:r>
    </w:p>
    <w:p w14:paraId="05C41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  <w:r>
        <w:drawing>
          <wp:inline distT="0" distB="0" distL="114300" distR="114300">
            <wp:extent cx="5257800" cy="2052320"/>
            <wp:effectExtent l="0" t="0" r="1016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AF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614E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29DE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2D6EB9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2ADA9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11.复合判断的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</w:p>
    <w:p w14:paraId="13644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含义：假言推理是依据假言判断的逻辑性质进行的推理。</w:t>
      </w:r>
    </w:p>
    <w:p w14:paraId="135C5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充分条件假言推理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40AA0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必要条件假言推理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50178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充分必要条件假言推理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6E6DB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（2）充分条件假言推理的方法</w:t>
      </w:r>
    </w:p>
    <w:p w14:paraId="77BAB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①推理依据：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2910A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②有效式（正确的推理结构）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7D8FC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A.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：如果肯定了假言判断的前件，结论就可以肯定假言判断的后件。（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）</w:t>
      </w:r>
    </w:p>
    <w:p w14:paraId="351B8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：如果否定了假言判断的后件，结论就可以否定假言判断的前件。（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37988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③无效式（错误的推理结构）：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15C374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731C4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（3）必要条件假言推理的方法</w:t>
      </w:r>
    </w:p>
    <w:p w14:paraId="16550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①推理依据：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75640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②有效式（正确的推理结构）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00BE8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A.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:如果否定了假言判断的前件，结论就可以否定假言判断的后件。（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）</w:t>
      </w:r>
    </w:p>
    <w:p w14:paraId="1196E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:如果肯定了假言判断的后件，结论就可以肯定假言判断的前件。（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）</w:t>
      </w:r>
    </w:p>
    <w:p w14:paraId="79456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③无效式（错误的推理结构）：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4101F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（4）充要条件假言推理的方法</w:t>
      </w:r>
    </w:p>
    <w:p w14:paraId="26550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①推理依据：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1979E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②有效式（正确的推理结构）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0E4B5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A.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如果肯定了假言判断的前件，结论就可以肯定假言判断的后件。（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）</w:t>
      </w:r>
    </w:p>
    <w:p w14:paraId="5A9DC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：如果肯定了假言判断的后件，结论就可以肯定假言判断的前件。（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）</w:t>
      </w:r>
    </w:p>
    <w:p w14:paraId="36862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C.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: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如果否定了假言判断的前件，结论就可以否定假言判断的后件。（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）</w:t>
      </w:r>
    </w:p>
    <w:p w14:paraId="348D4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D.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：如果否定了假言判断的前件，结论就可以否定假言判断的后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  </w:t>
      </w:r>
    </w:p>
    <w:p w14:paraId="1BCAE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340" w:firstLineChars="90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件。（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）</w:t>
      </w:r>
    </w:p>
    <w:p w14:paraId="1AEA5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③无效式（错误的推理结构）：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2DC3E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326E6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50B1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75279B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第二单元  遵循逻辑思维规则</w:t>
      </w:r>
    </w:p>
    <w:p w14:paraId="50649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 xml:space="preserve"> 第6课   掌握演绎推理方法</w:t>
      </w:r>
    </w:p>
    <w:p w14:paraId="37CF5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11.复合判断的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假言推理</w:t>
      </w:r>
    </w:p>
    <w:p w14:paraId="76A03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含义：假言推理是依据假言判断的逻辑性质进行的推理。</w:t>
      </w:r>
    </w:p>
    <w:p w14:paraId="716E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充分条件假言推理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前真后假则假，其余皆为真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2E51F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必要条件假言推理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前假后真则假，其余皆为真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66824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充分必要条件假言推理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一假一真则假，全真全假皆为真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432B3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（2）充分条件假言推理的方法</w:t>
      </w:r>
    </w:p>
    <w:p w14:paraId="5A250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①推理依据：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有前必有后，无后必无前，前推后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04CE3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②有效式（正确的推理结构）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59214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A.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肯定前件式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：如果肯定了假言判断的前件，结论就可以肯定假言判断的后件。（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肯前必肯后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）</w:t>
      </w:r>
    </w:p>
    <w:p w14:paraId="149A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否定后件式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：如果否定了假言判断的后件，结论就可以否定假言判断的前件。（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否后必否前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79E56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③无效式（错误的推理结构）：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否定前件式，肯定后件式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09077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（3）必要条件假言推理的方法</w:t>
      </w:r>
    </w:p>
    <w:p w14:paraId="0CA96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①推理依据：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无前必无后，有后必有前，后推前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79ED8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②有效式（正确的推理结构）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102A8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A.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否定前件式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:如果否定了假言判断的前件，结论就可以否定假言判断的后件。（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否前必否后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）</w:t>
      </w:r>
    </w:p>
    <w:p w14:paraId="6FAC23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肯定后件式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:如果肯定了假言判断的后件，结论就可以肯定假言判断的前件。（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肯后必肯前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）</w:t>
      </w:r>
    </w:p>
    <w:p w14:paraId="03430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③无效式（错误的推理结构）：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否定前件式，肯定后件式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4B40F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（4）充要条件假言推理的方法</w:t>
      </w:r>
    </w:p>
    <w:p w14:paraId="465403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①推理依据：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前后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同真，同假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14BFC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②有效式（正确的推理结构）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7D41E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A.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肯定前件式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如果肯定了假言判断的前件，结论就可以肯定假言判断的后件。（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有前必有后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）</w:t>
      </w:r>
    </w:p>
    <w:p w14:paraId="037B1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肯定后件式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：如果肯定了假言判断的后件，结论就可以肯定假言判断的前件。（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有后必有前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）</w:t>
      </w:r>
    </w:p>
    <w:p w14:paraId="56073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2337" w:hanging="1820" w:leftChars="246" w:hangingChars="7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C.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否定前件式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: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如果否定了假言判断的前件，结论就可以否定假言判断的后件。（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无前必无后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）</w:t>
      </w:r>
    </w:p>
    <w:p w14:paraId="39484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D.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否定后件式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：如果否定了假言判断的前件，结论就可以否定假言判断的后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      </w:t>
      </w:r>
    </w:p>
    <w:p w14:paraId="1967C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340" w:firstLineChars="90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件。（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无后必无前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）</w:t>
      </w:r>
    </w:p>
    <w:p w14:paraId="5D465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③无效式（错误的推理结构）：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真假共存必为假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4336F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6AB6F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2DC70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1A15BB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第二单元  遵循逻辑思维规则</w:t>
      </w:r>
    </w:p>
    <w:p w14:paraId="0038A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第7课  学会归纳与类比推理</w:t>
      </w:r>
    </w:p>
    <w:p w14:paraId="3C424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1.归纳推理</w:t>
      </w:r>
    </w:p>
    <w:p w14:paraId="5F6F7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含义：以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个别性或特殊性知识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为前提，推出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一般性结论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的形式。</w:t>
      </w:r>
    </w:p>
    <w:p w14:paraId="2229A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（2）类型：</w:t>
      </w:r>
    </w:p>
    <w:p w14:paraId="35748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完全归纳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推理：其前提遍及认识的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全部对象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不属于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或然推理）</w:t>
      </w:r>
    </w:p>
    <w:p w14:paraId="4B208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特征：由于这种推理的前提与结论之间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具有保真关系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35DE5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不完全归纳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推理：前提只涉及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部分对象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属于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或然推理）</w:t>
      </w:r>
    </w:p>
    <w:p w14:paraId="5D267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特征：由于没有对前提中每个对象的情况都进行考察，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不具有保真关系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1DE35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（3）探求因果联系的逻辑方法</w:t>
      </w:r>
    </w:p>
    <w:p w14:paraId="2C3D1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求同法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：如果被考察的现象a出现在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多个场合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中，而在这些场合中只有一个有关因素A是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共同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的,那么这个共同因素A与被考察的现象a有因果联系。</w:t>
      </w:r>
    </w:p>
    <w:p w14:paraId="355F2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求异法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如果被考察的现象a在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第一场合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出现，在第二场合中不出现，而在这两个场合之间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只有一点不同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，即第一场合有某一因素A，第二场合没有这个因素A，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其他有关因素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都是相同的，那么，这个因素A与被考察的现象a有因果联系。</w:t>
      </w:r>
    </w:p>
    <w:p w14:paraId="7E4A2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共变法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如果被考察现象a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有某些变化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，有一个因素A也随之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发生一定的变化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，那么，这个相关因素A与被考察的现象a有因果联系。</w:t>
      </w:r>
    </w:p>
    <w:p w14:paraId="3F4D1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④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求同求异并用法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：如果在某一现象出现的几个场合中，只有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一种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共同的情况，在这一现象不出现的另外几个场合中都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没有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这种情况，那么，这种情况可能就是这个现象出现的原因。</w:t>
      </w:r>
    </w:p>
    <w:p w14:paraId="0C598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⑤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剩余法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：如果已知某一复杂现象产生的原因在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某个特定范围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内，又知道这个原因只是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部分原因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，那么，其他原因可能是这一复杂现象产生的剩余原因。</w:t>
      </w:r>
    </w:p>
    <w:p w14:paraId="333A7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2.类比推理</w:t>
      </w:r>
    </w:p>
    <w:p w14:paraId="6F1F9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含义：根据两个或两类对象在一些属性上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相同或相似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，推出它们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在其他属性上也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相同或相似的推理。</w:t>
      </w:r>
    </w:p>
    <w:p w14:paraId="3D293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（2）特点：某个或某类事物去推断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尚未认识的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另一个或另一类事物。</w:t>
      </w:r>
    </w:p>
    <w:p w14:paraId="78CDC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（3）事物属性之间的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内在联系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，是类比推理的客观依据。</w:t>
      </w:r>
    </w:p>
    <w:p w14:paraId="55FAF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不能仅仅根据对象间表面上某些性质相同或相似，就推出它们在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本质属性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上也相同或相似。否则，就容易犯“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机械类比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”的逻辑错误。</w:t>
      </w:r>
    </w:p>
    <w:p w14:paraId="11071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（5）逻辑方法：</w:t>
      </w:r>
    </w:p>
    <w:p w14:paraId="48B89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模拟方法：通过在实验室设计或制作出某一自然现象或与原型相似的模型来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间接地研究原型的形态、特点和规律性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的方法。</w:t>
      </w:r>
    </w:p>
    <w:p w14:paraId="7BBE8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②结构类比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在对象的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要素和结构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之间进行类比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32169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③功能类比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在对象的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功能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之间进行类比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 xml:space="preserve"> </w:t>
      </w:r>
    </w:p>
    <w:p w14:paraId="7CD08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④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条件类比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从导致事物某种功能的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条件方面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进行类比。</w:t>
      </w:r>
    </w:p>
    <w:p w14:paraId="35795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6962E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69C1A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5401D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1A0C4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1.归纳推理</w:t>
      </w:r>
    </w:p>
    <w:p w14:paraId="185FB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为前提，推出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的形式。</w:t>
      </w:r>
    </w:p>
    <w:p w14:paraId="6105E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（2）类型：</w:t>
      </w:r>
    </w:p>
    <w:p w14:paraId="58CAF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推理：其前提遍及认识的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或然推理）</w:t>
      </w:r>
    </w:p>
    <w:p w14:paraId="53B8F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特征：由于这种推理的前提与结论之间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0F6537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推理：前提只涉及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或然推理）</w:t>
      </w:r>
    </w:p>
    <w:p w14:paraId="2638E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特征：由于没有对前提中每个对象的情况都进行考察，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30FFF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（3）探求因果联系的逻辑方法</w:t>
      </w:r>
    </w:p>
    <w:p w14:paraId="2AEB2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：如果被考察的现象a出现在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中，而在这些场合中只有一个有关因素A是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的,那么这个共同因素A与被考察的现象a有因果联系。</w:t>
      </w:r>
    </w:p>
    <w:p w14:paraId="12454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如果被考察的现象a在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出现，在第二场合中不出现，而在这两个场合之间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，即第一场合有某一因素A，第二场合没有这个因素A，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都是相同的，那么，这个因素A与被考察的现象a有因果联系。</w:t>
      </w:r>
    </w:p>
    <w:p w14:paraId="558EF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如果被考察现象a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，有一个因素A也随之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发生一定的变化，那么，这个相关因素A与被考察的现象a有因果联系。</w:t>
      </w:r>
    </w:p>
    <w:p w14:paraId="45DA3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④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：如果在某一现象出现的几个场合中，只有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共同的情况，在这一现象不出现的另外几个场合中都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这种情况，那么，这种情况可能就是这个现象出现的原因。</w:t>
      </w:r>
    </w:p>
    <w:p w14:paraId="683FC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⑤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：如果已知某一复杂现象产生的原因在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内，又知道这个原因只是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，那么，其他原因可能是这一复杂现象产生的剩余原因。</w:t>
      </w:r>
    </w:p>
    <w:p w14:paraId="2B88B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46056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2.类比推理</w:t>
      </w:r>
    </w:p>
    <w:p w14:paraId="34800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含义：根据两个或两类对象在一些属性上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，推出它们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相同或相似的推理。</w:t>
      </w:r>
    </w:p>
    <w:p w14:paraId="27547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（2）特点：某个或某类事物去推断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另一个或另一类事物。</w:t>
      </w:r>
    </w:p>
    <w:p w14:paraId="02D5E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（3）事物属性之间的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，是类比推理的客观依据。</w:t>
      </w:r>
    </w:p>
    <w:p w14:paraId="79B25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不能仅仅根据对象间表面上某些性质相同或相似，就推出它们在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上也相同或相似。否则，就容易犯“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”的逻辑错误。</w:t>
      </w:r>
    </w:p>
    <w:p w14:paraId="10978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（5）逻辑方法：</w:t>
      </w:r>
    </w:p>
    <w:p w14:paraId="73E14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模拟方法：通过在实验室设计或制作出某一自然现象或与原型相似的模型来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间接地研究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的方法。</w:t>
      </w:r>
    </w:p>
    <w:p w14:paraId="5C6DA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②结构类比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在对象的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之间进行类比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45CAF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③功能类比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在对象的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之间进行类比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 xml:space="preserve"> </w:t>
      </w:r>
    </w:p>
    <w:p w14:paraId="7889B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④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条件类比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从导致事物某种功能的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进行类比。</w:t>
      </w:r>
    </w:p>
    <w:p w14:paraId="3B3D8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24E8E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7CF65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66FD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0EB67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辩证思维</w:t>
      </w:r>
    </w:p>
    <w:p w14:paraId="06449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的观点看待事物和思考问题，其实质和核心是运用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，在对立统一中把握事物。（区分形而上学：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01DED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（2）特征：</w:t>
      </w:r>
    </w:p>
    <w:p w14:paraId="239CB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A.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：用全面的观点看问题，从整体角度去思考如何解决问题。</w:t>
      </w:r>
    </w:p>
    <w:p w14:paraId="606E8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：用变化发展的观点看问题，用矛盾运动的观点看问题。</w:t>
      </w:r>
    </w:p>
    <w:p w14:paraId="72AD0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辩证思维的整体性和动态性的辩证性质</w:t>
      </w:r>
    </w:p>
    <w:p w14:paraId="72ED9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A.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辩证思维强调整体性，但不排斥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；</w:t>
      </w:r>
    </w:p>
    <w:p w14:paraId="5522B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辩证思维强调动态性，但不排斥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3F2C3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C.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辩证思维在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的对立统一中把握事物。</w:t>
      </w:r>
    </w:p>
    <w:p w14:paraId="3BABE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分析与综合的含义</w:t>
      </w:r>
    </w:p>
    <w:p w14:paraId="5C65C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（1）分析的含义：（强调从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）分析就是把认识对象分解为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各个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，或者把认识对象的复杂的发展过程分解为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，分别加以认识的一种思维方法。</w:t>
      </w:r>
    </w:p>
    <w:p w14:paraId="12A41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（2）分析的具体方法：</w:t>
      </w:r>
    </w:p>
    <w:p w14:paraId="522E7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 xml:space="preserve">     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              </w:t>
      </w:r>
    </w:p>
    <w:p w14:paraId="5A025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</w:p>
    <w:p w14:paraId="1D8D1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3FD95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分析的优缺点</w:t>
      </w:r>
    </w:p>
    <w:p w14:paraId="44CF1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A.优点：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(将注意力集中在问题的“点”上，力图把具体的“点”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)。</w:t>
      </w:r>
    </w:p>
    <w:p w14:paraId="50B4C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B.缺点：如果认识只局限在问题的“点”上，就难免产生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04BFE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综合的含义：（强调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）把认识对象的各个部分、各个要素、各个层次和不同发展阶段，按照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进行考察的思维方法。</w:t>
      </w:r>
    </w:p>
    <w:p w14:paraId="357FF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（5）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综合的具体方法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7403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          </w:t>
      </w:r>
    </w:p>
    <w:p w14:paraId="2E1B2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（6）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综合的优缺点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14944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A.优点：综合方法的注意力主要放在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 xml:space="preserve">上。  </w:t>
      </w:r>
    </w:p>
    <w:p w14:paraId="1D68B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B.缺点：只是对认识对象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，只是对现实原型的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0015E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分析与综合的辩证关系</w:t>
      </w:r>
    </w:p>
    <w:p w14:paraId="3411A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                     </w:t>
      </w:r>
    </w:p>
    <w:p w14:paraId="4E484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                     </w:t>
      </w:r>
    </w:p>
    <w:p w14:paraId="2BE1E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4.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正确运用辩证地分析与综合要求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必须认识矛盾，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/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在分析的基础上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，在综合得到的整体中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/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我们要学会在分析与综合的对立统一中，推动认识不断地由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向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发展。</w:t>
      </w:r>
    </w:p>
    <w:p w14:paraId="0F1DA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175B5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6173A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25AC34F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第二单元  遵循逻辑思维规则</w:t>
      </w:r>
    </w:p>
    <w:p w14:paraId="49256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default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第8课  把握辩证分合</w:t>
      </w:r>
    </w:p>
    <w:p w14:paraId="12A1B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辩证思维</w:t>
      </w:r>
    </w:p>
    <w:p w14:paraId="1B35A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联系、发展、全面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的观点看待事物和思考问题，其实质和核心是运用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矛盾分析方法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，在对立统一中把握事物。（区分形而上学：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孤立、静止、片面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</w:t>
      </w:r>
    </w:p>
    <w:p w14:paraId="0B59E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（2）特征：</w:t>
      </w:r>
    </w:p>
    <w:p w14:paraId="17F1F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A.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整体性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：用全面的观点看问题，从整体角度去思考如何解决问题。</w:t>
      </w:r>
    </w:p>
    <w:p w14:paraId="2361A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动态性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：用变化发展的观点看问题，用矛盾运动的观点看问题。</w:t>
      </w:r>
    </w:p>
    <w:p w14:paraId="018EE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辩证思维的整体性和动态性的辩证性质</w:t>
      </w:r>
    </w:p>
    <w:p w14:paraId="73F4F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A.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辩证思维强调整体性，但不排斥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局部的独立性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；</w:t>
      </w:r>
    </w:p>
    <w:p w14:paraId="3F7F2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辩证思维强调动态性，但不排斥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相对的静态性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06A14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60" w:firstLineChars="1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C.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辩证思维在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整体性与独立性、动态性与静态性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的对立统一中把握事物。</w:t>
      </w:r>
    </w:p>
    <w:p w14:paraId="0FE6B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分析与综合的含义</w:t>
      </w:r>
    </w:p>
    <w:p w14:paraId="78834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（1）分析的含义：（强调从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整体→部分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）分析就是把认识对象分解为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各个部分、各个要素、各个层次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，或者把认识对象的复杂的发展过程分解为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若干阶段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</w:t>
      </w:r>
      <w:r>
        <w:rPr>
          <w:rFonts w:ascii="仿宋" w:eastAsia="仿宋" w:hAnsi="仿宋" w:cs="仿宋" w:hint="eastAsia"/>
          <w:b/>
          <w:bCs/>
          <w:color w:val="000000" w:themeColor="text1"/>
          <w:sz w:val="26"/>
          <w:szCs w:val="26"/>
          <w:u w:val="single"/>
          <w:lang w:val="en-US" w:eastAsia="zh-CN"/>
          <w14:textFill>
            <w14:solidFill>
              <w14:schemeClr w14:val="tx1"/>
            </w14:solidFill>
          </w14:textFill>
        </w:rPr>
        <w:t>分别加以认识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的一种思维方法。</w:t>
      </w:r>
    </w:p>
    <w:p w14:paraId="04EBD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（2）分析的具体方法：</w:t>
      </w:r>
    </w:p>
    <w:p w14:paraId="7F9B8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定性分析、定量分析、功能分析、因果分析、矛盾分析法、实践</w:t>
      </w:r>
    </w:p>
    <w:p w14:paraId="1CDE0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分析的优缺点</w:t>
      </w:r>
    </w:p>
    <w:p w14:paraId="140AE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A.优点：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精确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(将注意力集中在问题的“点”上，力图把具体的“点”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认识透彻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)。</w:t>
      </w:r>
    </w:p>
    <w:p w14:paraId="66526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B.缺点：如果认识只局限在问题的“点”上，就难免产生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片面认识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10534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综合的含义：（强调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部分→整体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）把认识对象的各个部分、各个要素、各个层次和不同发展阶段，按照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其固有的联系联结和统一起来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进行考察的思维方法。</w:t>
      </w:r>
    </w:p>
    <w:p w14:paraId="654EF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（5）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综合的具体方法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62633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2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结构综合、功能综合、把握物质世界的本质和事物发展的普遍规律</w:t>
      </w:r>
    </w:p>
    <w:p w14:paraId="5D0D5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（6）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综合的优缺点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</w:p>
    <w:p w14:paraId="7B06B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A.优点：综合方法的注意力主要放在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各部分之间的联系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 xml:space="preserve">上。  </w:t>
      </w:r>
    </w:p>
    <w:p w14:paraId="39C9B3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B.缺点：只是对认识对象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相对完整的认识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，只是对现实原型的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近似描述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43516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分析与综合的辩证关系</w:t>
      </w:r>
    </w:p>
    <w:p w14:paraId="5FC87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分析是综合的基础，综合是分析的先导；分析为综合做准备，而综合的结果又指导人们继续对事物进行新的分析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。</w:t>
      </w:r>
    </w:p>
    <w:p w14:paraId="4C0D7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4.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正确运用辩证地分析与综合要求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必须认识矛盾，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把握事物的本质和规律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/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在分析的基础上揭示事物的整体，在综合得到的整体中指导分析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/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我们要学会在分析与综合的对立统一中，推动认识不断地由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低级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向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高级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发展。</w:t>
      </w:r>
    </w:p>
    <w:p w14:paraId="5370B257">
      <w:pPr>
        <w:bidi w:val="0"/>
        <w:jc w:val="left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</w:p>
    <w:p w14:paraId="68F83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27351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1A753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3E8E06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第三单元  运用辩证思维方法</w:t>
      </w:r>
    </w:p>
    <w:p w14:paraId="38DE0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default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第9课  理解质量互变</w:t>
      </w:r>
    </w:p>
    <w:p w14:paraId="2D078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1.认识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质量互变规律</w:t>
      </w:r>
    </w:p>
    <w:p w14:paraId="50EBA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（1）质的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含义：一事物成为自身并区别于他事物的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内部固有的规定性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4CDE5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量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事物存在和发展的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规模、程度、速度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等可以用数量表示的规定性，以及事物构成因素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在空间上的排列组合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方式。</w:t>
      </w:r>
    </w:p>
    <w:p w14:paraId="39760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主要内容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量变与质变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是事物变化发展的两种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基本状态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量变是质变的必要前提，质变是量变的必然结果,体现并保存量变的成果,为新的量变开辟道路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。事物的矛盾运动表现为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量变与质变及其相互转化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5FB3C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（4）要求：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以统一性的观念正确把握事物发展过程中的量变与质变、渐进性与飞跃性、连续性与间断性的关系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54C89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2.把握适度原则</w:t>
      </w:r>
    </w:p>
    <w:p w14:paraId="41C8D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度的含义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一事物保持自身质的稳定性的量的限度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526C3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（2）关节点（或临界点）：事物量变达到的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极限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，是引起质变的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节点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31195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（3）适度的含义：就是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适当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的程度。</w:t>
      </w:r>
    </w:p>
    <w:p w14:paraId="6FAC5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区分量变与质变的根本标志：事物的变化是发生在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度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的范围之内还是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之外。</w:t>
      </w:r>
    </w:p>
    <w:p w14:paraId="5B32F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（5）遵循适度原则的要求</w:t>
      </w:r>
    </w:p>
    <w:p w14:paraId="3F35C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防止过犹不及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19274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需要“得中”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52A79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不能限于“得中”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积极创造条件，促成事物质变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）。</w:t>
      </w:r>
    </w:p>
    <w:p w14:paraId="19F7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250" w:firstLineChars="100"/>
        <w:jc w:val="center"/>
        <w:textAlignment w:val="auto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第10课   推动认识发展</w:t>
      </w:r>
    </w:p>
    <w:p w14:paraId="0FE48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不作简单肯定或否定</w:t>
      </w:r>
    </w:p>
    <w:p w14:paraId="6761A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任何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事物内部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都包含着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肯定与否定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两个方面。</w:t>
      </w:r>
    </w:p>
    <w:p w14:paraId="1B18A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肯定方面是事物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保持自身存在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的方面，即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肯定这一事物为它自身的方面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29483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否定方面是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促使该事物灭亡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的方面，即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促使它转化为他事物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的方面。</w:t>
      </w:r>
    </w:p>
    <w:p w14:paraId="57DF8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（2）肯定方面与否定方面的辩证关系：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对立统一</w:t>
      </w:r>
    </w:p>
    <w:p w14:paraId="0562F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肯定方面维持着事物的质的规定性；当否定方面在事物发展中取得支配地位时，事物就会改变自己的根本性质，实现对自身的否定。肯定中包含否定。否定中包含肯定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17D4FE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肯定方面与否定方面的辩证关系的要求：看待事物、解决问题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不能简单地肯定一切或否定一切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，否则就会陷于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主观的、极端的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思维方式，犯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形而上学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的错误。</w:t>
      </w:r>
    </w:p>
    <w:p w14:paraId="78E7D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</w:p>
    <w:p w14:paraId="7C4A2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7D236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08E77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1548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3A20E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1.认识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质量互变规律</w:t>
      </w:r>
    </w:p>
    <w:p w14:paraId="56ABA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（1）质的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含义：一事物成为自身并区别于他事物的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</w:t>
      </w:r>
    </w:p>
    <w:p w14:paraId="44011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量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事物存在和发展的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等可以用数量表示的规定性，以及事物构成因素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方式。</w:t>
      </w:r>
    </w:p>
    <w:p w14:paraId="565BB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主要内容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是事物变化发展的两种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6B586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60" w:firstLineChars="1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事物的矛盾运动表现为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44F7A9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firstLine="0" w:leftChars="0" w:firstLine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要求：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            </w:t>
      </w:r>
    </w:p>
    <w:p w14:paraId="4AA91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                       </w:t>
      </w:r>
    </w:p>
    <w:p w14:paraId="7E69F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2.把握适度原则</w:t>
      </w:r>
    </w:p>
    <w:p w14:paraId="0BC7B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度的含义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290FE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（2）关节点（或临界点）：事物量变达到的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，是引起质变的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555D5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（3）适度的含义：就是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的程度。</w:t>
      </w:r>
    </w:p>
    <w:p w14:paraId="6D1A3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区分量变与质变的根本标志：事物的变化是发生在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的范围之内还是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之外。</w:t>
      </w:r>
    </w:p>
    <w:p w14:paraId="74C75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（5）遵循适度原则的要求</w:t>
      </w:r>
    </w:p>
    <w:p w14:paraId="77438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52A0B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；</w:t>
      </w:r>
    </w:p>
    <w:p w14:paraId="7FCEC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040" w:firstLineChars="4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）。</w:t>
      </w:r>
    </w:p>
    <w:p w14:paraId="3D99B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1F9A0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不作简单肯定或否定</w:t>
      </w:r>
    </w:p>
    <w:p w14:paraId="5CEAF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任何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都包含着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两个方面。</w:t>
      </w:r>
    </w:p>
    <w:p w14:paraId="0181D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肯定方面是事物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的方面，即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3ABF9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否定方面是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的方面，即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的方面。</w:t>
      </w:r>
    </w:p>
    <w:p w14:paraId="47413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kern w:val="2"/>
          <w:sz w:val="26"/>
          <w:szCs w:val="26"/>
          <w:lang w:val="en-US" w:eastAsia="zh-CN" w:bidi="ar-SA"/>
        </w:rPr>
        <w:t>（2）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肯定方面与否定方面的辩证关系：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</w:p>
    <w:p w14:paraId="1EFF3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                             </w:t>
      </w:r>
    </w:p>
    <w:p w14:paraId="62675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                         </w:t>
      </w:r>
    </w:p>
    <w:p w14:paraId="1EA54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                          </w:t>
      </w:r>
    </w:p>
    <w:p w14:paraId="5E23D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（3）肯定方面与否定方面的辩证关系的要求：看待事物、解决问题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，否则就会陷于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思维方式，犯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的错误。</w:t>
      </w:r>
    </w:p>
    <w:p w14:paraId="3A6BF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</w:p>
    <w:p w14:paraId="515C2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16733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32AC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2AACF1D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1045837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2.坚持辩证的否定观</w:t>
      </w:r>
    </w:p>
    <w:p w14:paraId="4076CEE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（1）特点：具有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的双重性。它包含着肯定，同时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，更能体现事物发展的辩证法。</w:t>
      </w:r>
    </w:p>
    <w:p w14:paraId="2BA64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（2）要求：要深刻把握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的辩证关系。</w:t>
      </w:r>
    </w:p>
    <w:p w14:paraId="7BB89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①否定：是对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的否定。</w:t>
      </w:r>
    </w:p>
    <w:p w14:paraId="46959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②否定中所包含的肯定：是对旧事物整体、旧矛盾统一体中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；即使对合理因素的保留，也不是原封不动地将它照搬到新事物之中，而是经过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，把它们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之中。</w:t>
      </w:r>
    </w:p>
    <w:p w14:paraId="494F1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3.体会认识发展的历程</w:t>
      </w:r>
    </w:p>
    <w:p w14:paraId="2E516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1300" w:hanging="1300" w:hangingChars="50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（1）感性具体的含义：一种直观的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，是事物多种多样的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在头脑中的反映，是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之分。</w:t>
      </w:r>
    </w:p>
    <w:p w14:paraId="59927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52A53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（2）思维抽象</w:t>
      </w:r>
    </w:p>
    <w:p w14:paraId="751B3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含义：从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，或者从其个性中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的思维活动。</w:t>
      </w:r>
    </w:p>
    <w:p w14:paraId="7BCC9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环节：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—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—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—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</w:p>
    <w:p w14:paraId="7E55E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局限性：人们通过思维抽象形成的是对事物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认识，还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事物整体的本质和规律。</w:t>
      </w:r>
    </w:p>
    <w:p w14:paraId="6E983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（3）思维具体</w:t>
      </w:r>
    </w:p>
    <w:p w14:paraId="023B6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的层次上反映事物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的认识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，是人们在思维中把事物各个方面的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按照其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综合起来，形成</w:t>
      </w:r>
      <w:r>
        <w:rPr>
          <w:rFonts w:ascii="仿宋" w:eastAsia="仿宋" w:hAnsi="仿宋" w:cs="仿宋" w:hint="default"/>
          <w:b/>
          <w:bCs/>
          <w:sz w:val="26"/>
          <w:szCs w:val="26"/>
          <w:u w:val="none"/>
          <w:lang w:val="en-US" w:eastAsia="zh-CN"/>
        </w:rPr>
        <w:t>关于事物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的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认识。</w:t>
      </w:r>
    </w:p>
    <w:p w14:paraId="58974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特点：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的事物整体在思维中的再现，表现为具有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的科学概念。思维具体是思维活动的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5796E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③总结思维抽象到思维具体的环节：</w:t>
      </w:r>
    </w:p>
    <w:p w14:paraId="4F8F6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 xml:space="preserve"> → 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 xml:space="preserve"> → 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</w:p>
    <w:p w14:paraId="5E1EA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（4）感性具体、思维抽象与思维具体之间的辩证关系</w:t>
      </w:r>
    </w:p>
    <w:p w14:paraId="377E6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到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，再从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到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，思维过程的这两个阶段相互依赖、不可分割。理解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之间的对立统一关系，掌握这种辩证思维方法，对于我们获得对事物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具有重要的意义。</w:t>
      </w:r>
    </w:p>
    <w:p w14:paraId="45CFA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</w:p>
    <w:p w14:paraId="21952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0FD32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23C93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22AED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2.坚持辩证的否定观</w:t>
      </w:r>
    </w:p>
    <w:p w14:paraId="3506D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（1）特点：具有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肯定与否定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的双重性。它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包含着肯定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，同时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又具有比肯定更为丰富的内容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，更能体现事物发展的辩证法。</w:t>
      </w:r>
    </w:p>
    <w:p w14:paraId="04040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（2）要求：要深刻把握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肯定与否定之间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的辩证关系。</w:t>
      </w:r>
    </w:p>
    <w:p w14:paraId="05AC7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①否定：是对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旧事物整体、旧矛盾统一体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的否定。</w:t>
      </w:r>
    </w:p>
    <w:p w14:paraId="4EDAB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②否定中所包含的肯定：是对旧事物整体、旧矛盾统一体中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合理因素的肯定与保留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；即使对合理因素的保留，也不是原封不动地将它照搬到新事物之中，而是经过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改造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，把它们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包含在新事物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之中。</w:t>
      </w:r>
    </w:p>
    <w:p w14:paraId="1A2BE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3.体会认识发展的历程</w:t>
      </w:r>
    </w:p>
    <w:p w14:paraId="71B7A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（1）感性具体的含义：一种直观的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整体表象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，是事物多种多样的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现象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外部联系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在头脑中的反映，是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认识的起点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正确错误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之分。</w:t>
      </w:r>
    </w:p>
    <w:p w14:paraId="50429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（2）思维抽象</w:t>
      </w:r>
    </w:p>
    <w:p w14:paraId="2C385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含义：从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多样性统一的事物整体中抽取某一方面的本质规定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，或者从其个性中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抽取共性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的思维活动。</w:t>
      </w:r>
    </w:p>
    <w:p w14:paraId="1C5C1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环节：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分离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—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提纯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—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简略化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—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理想化</w:t>
      </w:r>
    </w:p>
    <w:p w14:paraId="1D770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局限性：人们通过思维抽象形成的是对事物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零散的、片面的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认识，还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不能把握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事物整体的本质和规律。</w:t>
      </w:r>
    </w:p>
    <w:p w14:paraId="592B0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（3）思维具体</w:t>
      </w:r>
    </w:p>
    <w:p w14:paraId="24DFF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在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理性认识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的层次上反映事物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具体整体的认识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，是人们在思维中把事物各个方面的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本质规定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按照其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内在联系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综合起来，形成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关于事物整体的本质和规律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的认识。</w:t>
      </w:r>
    </w:p>
    <w:p w14:paraId="203FA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特点：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多样性统一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的事物整体在思维中的再现，表现为具有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丰富内涵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的科学概念。思维具体是思维活动的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结果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29103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③总结思维抽象到思维具体的环节：</w:t>
      </w:r>
    </w:p>
    <w:p w14:paraId="0770E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选择起点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 xml:space="preserve"> → 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矛盾展现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 xml:space="preserve"> → 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再现事物多样性统一</w:t>
      </w:r>
    </w:p>
    <w:p w14:paraId="03C3C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（4）感性具体、思维抽象与思维具体之间的辩证关系</w:t>
      </w:r>
    </w:p>
    <w:p w14:paraId="4164D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从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感性具体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到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思维抽象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，再从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思维抽象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到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思维具体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，思维过程的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这两个阶段相互依赖、不可分割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。理解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肯定与否定、抽象和具体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之间的对立统一关系，掌握这种辩证思维方法，对于我们获得对事物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全面而具体的认识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具有重要的意义。</w:t>
      </w:r>
    </w:p>
    <w:p w14:paraId="1427C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</w:p>
    <w:p w14:paraId="5D02C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</w:p>
    <w:p w14:paraId="2A21D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</w:p>
    <w:p w14:paraId="7D74B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3C0D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2648E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5714C86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第四单元  提高创新思维能力</w:t>
      </w:r>
    </w:p>
    <w:p w14:paraId="4F818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default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第11课  创新思维要善于联想</w:t>
      </w:r>
    </w:p>
    <w:p w14:paraId="37CEF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1.创新思维的含义与特征</w:t>
      </w:r>
    </w:p>
    <w:p w14:paraId="0512A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特指人们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在实践中破除迷信、超越陈规，有所发现、有所发明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的思维活动。</w:t>
      </w:r>
    </w:p>
    <w:p w14:paraId="46793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（2）产生条件：以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实践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为基础；对前人和他人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已有成果的继承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761F2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（3）创新思维是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逻辑思维与非逻辑思维、常规思维与非常规思维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的辩证统一。</w:t>
      </w:r>
    </w:p>
    <w:p w14:paraId="0D90A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（4）特征：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思路具有多向性（思路新）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步骤具有跨越性（方法新）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结果具有独特性（结果新）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071AA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2.联想思维的含义与方法</w:t>
      </w:r>
    </w:p>
    <w:p w14:paraId="157D0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（1）基础：客观基础：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事物之间是普遍联系的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    生理基础：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人的大脑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349B682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将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记忆中对不同事物的认识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进行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联结与思考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的思维活动。</w:t>
      </w:r>
    </w:p>
    <w:p w14:paraId="11EEEE5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（3）依据：依据事物之间的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相似、接近或对比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的关系，将看上去毫无关系的认识进行可能的联结。</w:t>
      </w:r>
    </w:p>
    <w:p w14:paraId="274A0DA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（4）主要特征：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跨越的联结性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非逻辑制约的畅想性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760679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（5）联想思维的方法</w:t>
      </w:r>
    </w:p>
    <w:p w14:paraId="023965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迁移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：将不同认识对象的性质、作用等进行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位置变迁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功能移植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，以寻求解决问题的新思路。迁移是联想思维的“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联结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”方式。方式包括：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正迁移、负迁移、同化性迁移和顺应性迁移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。迁移可以为创新思维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开拓可能的思路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，也能够为创新思维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搭建由此及彼的桥梁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4B4EDD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联想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：在头脑中对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已有的事物表象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进行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加工、改造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，通过重新组合而产生新的事物形象的思维过程。联想是联想思维的“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畅想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”方式。其特点：想象以通过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感知形成的表象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为基本材料，是对表象进行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积极的再加工、再组合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，所产生的主观形象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不一定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直接反映现实对象。其类型有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无意想象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有意想象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。方式包括：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形象化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想象和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假如式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想象。想象可以帮助人们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明确创新思维的目标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，也可以促使人们以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更高涨的热情和坚忍的意志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投入创新活动之中。</w:t>
      </w:r>
    </w:p>
    <w:p w14:paraId="353D06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3.联想与创新思维的关系  </w:t>
      </w:r>
    </w:p>
    <w:p w14:paraId="77A180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</w:pPr>
      <w:r>
        <w:rPr>
          <w:rFonts w:ascii="Calibri" w:eastAsia="仿宋" w:hAnsi="Calibri" w:cs="Calibri" w:hint="default"/>
          <w:b/>
          <w:bCs/>
          <w:sz w:val="26"/>
          <w:szCs w:val="26"/>
          <w:u w:val="single"/>
          <w:lang w:val="en-US" w:eastAsia="zh-CN"/>
        </w:rPr>
        <w:t>联想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是创新思维的基础，</w:t>
      </w:r>
      <w:r>
        <w:rPr>
          <w:rFonts w:ascii="Calibri" w:eastAsia="仿宋" w:hAnsi="Calibri" w:cs="Calibri" w:hint="default"/>
          <w:b/>
          <w:bCs/>
          <w:sz w:val="26"/>
          <w:szCs w:val="26"/>
          <w:u w:val="single"/>
          <w:lang w:val="en-US" w:eastAsia="zh-CN"/>
        </w:rPr>
        <w:t>迁移和想象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是思维展开联想的重要方式。在</w:t>
      </w:r>
      <w:r>
        <w:rPr>
          <w:rFonts w:ascii="Calibri" w:eastAsia="仿宋" w:hAnsi="Calibri" w:cs="Calibri" w:hint="default"/>
          <w:b/>
          <w:bCs/>
          <w:sz w:val="26"/>
          <w:szCs w:val="26"/>
          <w:u w:val="single"/>
          <w:lang w:val="en-US" w:eastAsia="zh-CN"/>
        </w:rPr>
        <w:t>自发联想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的基础上，</w:t>
      </w:r>
      <w:r>
        <w:rPr>
          <w:rFonts w:ascii="Calibri" w:eastAsia="仿宋" w:hAnsi="Calibri" w:cs="Calibri" w:hint="default"/>
          <w:b/>
          <w:bCs/>
          <w:sz w:val="26"/>
          <w:szCs w:val="26"/>
          <w:u w:val="single"/>
          <w:lang w:val="en-US" w:eastAsia="zh-CN"/>
        </w:rPr>
        <w:t>自觉地加以训练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，那将有助于提高联想思维的</w:t>
      </w:r>
      <w:r>
        <w:rPr>
          <w:rFonts w:ascii="Calibri" w:eastAsia="仿宋" w:hAnsi="Calibri" w:cs="Calibri" w:hint="default"/>
          <w:b/>
          <w:bCs/>
          <w:sz w:val="26"/>
          <w:szCs w:val="26"/>
          <w:u w:val="single"/>
          <w:lang w:val="en-US" w:eastAsia="zh-CN"/>
        </w:rPr>
        <w:t>质量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，提升创新思维的</w:t>
      </w:r>
      <w:r>
        <w:rPr>
          <w:rFonts w:ascii="Calibri" w:eastAsia="仿宋" w:hAnsi="Calibri" w:cs="Calibri" w:hint="default"/>
          <w:b/>
          <w:bCs/>
          <w:sz w:val="26"/>
          <w:szCs w:val="26"/>
          <w:u w:val="single"/>
          <w:lang w:val="en-US" w:eastAsia="zh-CN"/>
        </w:rPr>
        <w:t>能力和水平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。</w:t>
      </w:r>
    </w:p>
    <w:p w14:paraId="4E2689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</w:p>
    <w:p w14:paraId="5920CF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</w:p>
    <w:p w14:paraId="3B973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22E18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64D5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4ACAA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2A430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1.创新思维的含义与特征</w:t>
      </w:r>
    </w:p>
    <w:p w14:paraId="0D75D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特指人们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的思维活动。</w:t>
      </w:r>
    </w:p>
    <w:p w14:paraId="070F2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（2）产生条件：以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为基础；对前人和他人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033E5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（3）创新思维是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的辩证统一。</w:t>
      </w:r>
    </w:p>
    <w:p w14:paraId="5D933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（4）特征：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</w:t>
      </w:r>
    </w:p>
    <w:p w14:paraId="2AD6C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2.联想思维的含义与方法</w:t>
      </w:r>
    </w:p>
    <w:p w14:paraId="34474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（1）基础：客观基础：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    生理基础：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1DAB80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将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进行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的思维活动。</w:t>
      </w:r>
    </w:p>
    <w:p w14:paraId="3BAB01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2F92B4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（3）依据：依据事物之间的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的关系，将看上去毫无关系的认识进行可能的联结。</w:t>
      </w:r>
    </w:p>
    <w:p w14:paraId="78147E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（4）主要特征：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。</w:t>
      </w:r>
    </w:p>
    <w:p w14:paraId="09B44D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（5）联想思维的方法</w:t>
      </w:r>
    </w:p>
    <w:p w14:paraId="0F7CEB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：将不同认识对象的性质、作用等进行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与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，以寻求解决问题的新思路。迁移是联想思维的“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”方式。方式包括：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。迁移可以为创新思维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，也能够为创新思维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4492824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3B8130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：在头脑中对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进行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，通过重新组合而产生新的事物形象的思维过程。联想是联想思维的“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”方式。其特点：想象以通过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为基本材料，是对表象进行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，所产生的主观形象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直接反映现实对象。其类型有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。方式包括：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想象和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想象。想象可以帮助人们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，也可以促使人们以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投入创新活动之中。</w:t>
      </w:r>
    </w:p>
    <w:p w14:paraId="1316CC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 xml:space="preserve">3.联想与创新思维的关系  </w:t>
      </w:r>
    </w:p>
    <w:p w14:paraId="0B0092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是创新思维的基础，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是思维展开联想的重要方式。在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的基础上，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，那将有助于提高联想思维的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，提升创新思维的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Calibri" w:eastAsia="仿宋" w:hAnsi="Calibri" w:cs="Calibri" w:hint="default"/>
          <w:b/>
          <w:bCs/>
          <w:sz w:val="26"/>
          <w:szCs w:val="26"/>
          <w:lang w:val="en-US" w:eastAsia="zh-CN"/>
        </w:rPr>
        <w:t>。</w:t>
      </w:r>
    </w:p>
    <w:p w14:paraId="31EB888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</w:p>
    <w:p w14:paraId="44DEA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60A88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0126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7574B3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4BBB0A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1.发散思维</w:t>
      </w:r>
    </w:p>
    <w:p w14:paraId="715AA4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）</w:t>
      </w:r>
    </w:p>
    <w:p w14:paraId="0C4040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根据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的事物信息,从不同的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、不同的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，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以寻求解决问题的多样性答案的思维方式。</w:t>
      </w:r>
    </w:p>
    <w:p w14:paraId="15BC95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0" w:leftChars="0" w:firstLine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kern w:val="2"/>
          <w:sz w:val="26"/>
          <w:szCs w:val="26"/>
          <w:lang w:val="en-US" w:eastAsia="zh-CN" w:bidi="ar-SA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特点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22EF6291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（3）方法：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等。</w:t>
      </w:r>
    </w:p>
    <w:p w14:paraId="0917CE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（4）优点和不足：发散思维不仅能够帮助人们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，而且能对所要解决的问题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，但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产生理想的结果。</w:t>
      </w:r>
    </w:p>
    <w:p w14:paraId="5C9981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0" w:leftChars="0" w:firstLine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2.聚合思维</w:t>
      </w:r>
    </w:p>
    <w:p w14:paraId="2B5979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利用已有的知识和经验，把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中，以便得出合乎逻辑的解决问题的方案。</w:t>
      </w:r>
    </w:p>
    <w:p w14:paraId="6587CB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</w:pPr>
    </w:p>
    <w:p w14:paraId="29400C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47A5F3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（2）特征：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29E87C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（3）方法：运用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等逻辑思维方法。</w:t>
      </w:r>
    </w:p>
    <w:p w14:paraId="228E5BF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0" w:leftChars="0" w:firstLine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逆向思维</w:t>
      </w:r>
    </w:p>
    <w:p w14:paraId="76419F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都可以叫作逆向思维。在科学研究和技术发明中，逆向思维就是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，或者称为反向法。</w:t>
      </w:r>
    </w:p>
    <w:p w14:paraId="2FD998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（2）特点：人们从过去所把握的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的反面、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的反面、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的反面，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，以实现创新的目的。</w:t>
      </w:r>
    </w:p>
    <w:p w14:paraId="68AF41F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（3）方法： 对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进行反向思考（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反转）；</w:t>
      </w:r>
    </w:p>
    <w:p w14:paraId="64B90A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1560" w:firstLineChars="6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对已有的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作转换性思考（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反转）；</w:t>
      </w:r>
    </w:p>
    <w:p w14:paraId="0D6FCB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1560" w:firstLineChars="6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对已有的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作反向思考（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反转）；</w:t>
      </w:r>
    </w:p>
    <w:p w14:paraId="645E14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1560" w:firstLineChars="6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对已有的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的认识作交换性思考（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反转）；</w:t>
      </w:r>
    </w:p>
    <w:p w14:paraId="1D8D2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</w:p>
    <w:p w14:paraId="7F239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</w:p>
    <w:p w14:paraId="6960C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</w:p>
    <w:p w14:paraId="40CB6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34AB3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2C29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4926D4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第四单元  提高创新思维能力</w:t>
      </w:r>
    </w:p>
    <w:p w14:paraId="61612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default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第12课  创新思维要多路探索</w:t>
      </w:r>
    </w:p>
    <w:p w14:paraId="6183514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1.发散思维</w:t>
      </w:r>
    </w:p>
    <w:p w14:paraId="69019C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思维方向的发散性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由一到多</w:t>
      </w:r>
      <w:r>
        <w:rPr>
          <w:rFonts w:ascii="仿宋" w:eastAsia="仿宋" w:hAnsi="仿宋" w:cs="仿宋" w:hint="eastAsia"/>
          <w:b/>
          <w:bCs/>
          <w:sz w:val="26"/>
          <w:szCs w:val="26"/>
          <w:u w:val="none"/>
          <w:lang w:val="en-US" w:eastAsia="zh-CN"/>
        </w:rPr>
        <w:t>）</w:t>
      </w:r>
    </w:p>
    <w:p w14:paraId="7D83A1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根据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已知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的事物信息,从不同的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角度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、不同的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方向思考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,以寻求解决问题的多样性答案的思维方式。</w:t>
      </w:r>
    </w:p>
    <w:p w14:paraId="782D10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0" w:leftChars="0" w:firstLine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kern w:val="2"/>
          <w:sz w:val="26"/>
          <w:szCs w:val="26"/>
          <w:lang w:val="en-US" w:eastAsia="zh-CN" w:bidi="ar-SA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特点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思维过程的流畅性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思路的变通性或灵活性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思维结果的独创性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37BA44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（3）方法：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检核表法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信息交合法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头脑风暴法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等。</w:t>
      </w:r>
    </w:p>
    <w:p w14:paraId="273DF6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（4）优点和不足：发散思维不仅能够帮助人们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发现新问题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，而且能对所要解决的问题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提供众多新设想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，但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难以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产生理想的结果。</w:t>
      </w:r>
    </w:p>
    <w:p w14:paraId="4D555E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0" w:leftChars="0" w:firstLine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2.聚合思维</w:t>
      </w:r>
    </w:p>
    <w:p w14:paraId="6E349D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利用已有的知识和经验，把</w:t>
      </w:r>
      <w:r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  <w:t>众多信息逐步引导到条理化的逻辑思路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中，以便得出合乎逻辑的解决问题的方案。</w:t>
      </w:r>
    </w:p>
    <w:p w14:paraId="5D9FF5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（2）特征：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过程具有严谨性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思路具有归一性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结论具有可论证性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55B114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（3）方法：运用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比较、分析、抽象、归纳、演绎、综合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等逻辑思维方法。</w:t>
      </w:r>
    </w:p>
    <w:p w14:paraId="0C5216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0" w:leftChars="0" w:firstLine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逆向思维</w:t>
      </w:r>
    </w:p>
    <w:p w14:paraId="52F5D7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一切与原有思路方向相反的思路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都可以叫作逆向思维。在科学研究和技术发明中，逆向思维就是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反向求索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，或者称为反向法。</w:t>
      </w:r>
    </w:p>
    <w:p w14:paraId="3D1875C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（2）特点：人们从过去所把握的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事物原理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的反面、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构成要素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的反面、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功能结构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的反面，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去思考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、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去求索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，以实现创新的目的。</w:t>
      </w:r>
    </w:p>
    <w:p w14:paraId="45FC1F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（3）方法： 对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事物结构顺序的已有认识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进行反向思考（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结构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反转）；</w:t>
      </w:r>
    </w:p>
    <w:p w14:paraId="2F641D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560" w:firstLineChars="6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对已有的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有关事物存在状态的认识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作转换性思考（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状态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反转）；</w:t>
      </w:r>
    </w:p>
    <w:p w14:paraId="2A0005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560" w:firstLineChars="6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对已有的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有关事物功能的认识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作反向思考（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功能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反转）；</w:t>
      </w:r>
    </w:p>
    <w:p w14:paraId="1E880DF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560" w:firstLineChars="60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对已有的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有关事物之间因果关系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的认识作交换性思考（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因果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反转）；</w:t>
      </w:r>
    </w:p>
    <w:p w14:paraId="2118E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</w:p>
    <w:p w14:paraId="204DA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</w:p>
    <w:p w14:paraId="38C16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</w:p>
    <w:p w14:paraId="54C1A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</w:p>
    <w:p w14:paraId="61FFB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</w:p>
    <w:p w14:paraId="342CA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</w:p>
    <w:p w14:paraId="7F8B9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</w:pPr>
    </w:p>
    <w:p w14:paraId="3465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仁寿县华兴中学高2022级政治学科第五学期默写清单</w:t>
      </w:r>
    </w:p>
    <w:p w14:paraId="1D13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7E2BB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6995B2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0124D2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1.超前思维的含义与特征</w:t>
      </w:r>
    </w:p>
    <w:p w14:paraId="07345E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地分析事物的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的基础上,从事物发展的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出发，认识和把握事物的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，运用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，判断事物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的思维形态。</w:t>
      </w:r>
    </w:p>
    <w:p w14:paraId="247AB7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表现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（能够对事物发展情况作出正确预测的）。</w:t>
      </w:r>
    </w:p>
    <w:p w14:paraId="7F64A7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（3）生成的思想条件: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4DF4ED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（4）特征：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2C4A75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（5）要求：要提高超前思维预测推断的科学性和准确性，需要人们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，充分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，促使事物向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2EFB6F0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2.超前思维的方法：</w:t>
      </w:r>
    </w:p>
    <w:p w14:paraId="526F6F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leftChars="0" w:firstLineChars="200"/>
        <w:textAlignment w:val="auto"/>
        <w:rPr>
          <w:rFonts w:ascii="仿宋" w:eastAsia="仿宋" w:hAnsi="仿宋" w:cs="仿宋" w:hint="default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                   </w:t>
      </w:r>
    </w:p>
    <w:p w14:paraId="28FCCA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58C858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3.超前思维的意义</w:t>
      </w:r>
    </w:p>
    <w:p w14:paraId="1C9FFF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（1）哲学意义：有助于人们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，也有助于人们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，成功地改造世界。能使人们通过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思考，把握事物发展状态，帮助人们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，从而进行正确的决策，抓住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049AC0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（2）培养超前意识，提高超前思维水平，利用超前思维的前瞻性功能</w:t>
      </w:r>
    </w:p>
    <w:p w14:paraId="5A957D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个人：有利于我们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的方案,</w:t>
      </w:r>
    </w:p>
    <w:p w14:paraId="1661D4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企业：有利于企业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,</w:t>
      </w:r>
    </w:p>
    <w:p w14:paraId="05E0D1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社会：有利于社会绘制更为全面合理的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,</w:t>
      </w:r>
    </w:p>
    <w:p w14:paraId="2E56CC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④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国家：有利于国家和民族进行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 xml:space="preserve">                      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,推动经济社会的发展。</w:t>
      </w:r>
    </w:p>
    <w:p w14:paraId="29EB2D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时间：2024年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月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u w:val="single"/>
          <w:lang w:val="en-US" w:eastAsia="zh-CN" w:bidi="ar-SA"/>
        </w:rPr>
        <w:t xml:space="preserve">      </w:t>
      </w:r>
      <w:r>
        <w:rPr>
          <w:rFonts w:ascii="标准粗黑" w:eastAsia="标准粗黑" w:hAnsi="标准粗黑" w:cs="标准粗黑" w:hint="eastAsia"/>
          <w:b/>
          <w:bCs/>
          <w:kern w:val="2"/>
          <w:sz w:val="24"/>
          <w:szCs w:val="32"/>
          <w:lang w:val="en-US" w:eastAsia="zh-CN" w:bidi="ar-SA"/>
        </w:rPr>
        <w:t>日</w:t>
      </w:r>
    </w:p>
    <w:p w14:paraId="6F83FF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4.如何培养/提高创新思维能力？</w:t>
      </w:r>
    </w:p>
    <w:p w14:paraId="69B1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</w:p>
    <w:p w14:paraId="3E5A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</w:p>
    <w:p w14:paraId="06A5B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</w:p>
    <w:p w14:paraId="720B6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</w:p>
    <w:p w14:paraId="18886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</w:p>
    <w:p w14:paraId="77DE1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</w:p>
    <w:p w14:paraId="624EB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</w:p>
    <w:p w14:paraId="43649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</w:p>
    <w:p w14:paraId="6001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ascii="等线" w:eastAsia="等线" w:hAnsi="等线" w:cs="等线" w:hint="eastAsia"/>
          <w:b/>
          <w:bCs/>
          <w:sz w:val="28"/>
          <w:szCs w:val="36"/>
          <w:lang w:val="en-US" w:eastAsia="zh-CN"/>
        </w:rPr>
        <w:t>仁寿县华兴中学高2022级政治学科第五学期过关背清单</w:t>
      </w:r>
    </w:p>
    <w:p w14:paraId="6E51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eastAsia="楷体" w:hAnsi="楷体" w:cs="楷体" w:hint="default"/>
          <w:b/>
          <w:bCs/>
          <w:sz w:val="28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范围：选择性必修三《逻辑与思维》    要求：基础知识人人过关</w:t>
      </w:r>
    </w:p>
    <w:p w14:paraId="7768B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rPr>
          <w:rFonts w:ascii="楷体" w:eastAsia="楷体" w:hAnsi="楷体" w:cs="楷体" w:hint="default"/>
          <w:b/>
          <w:bCs/>
          <w:sz w:val="28"/>
          <w:szCs w:val="36"/>
          <w:u w:val="singl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28"/>
          <w:szCs w:val="36"/>
          <w:lang w:val="en-US" w:eastAsia="zh-CN"/>
        </w:rPr>
        <w:t>姓名：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ascii="楷体" w:eastAsia="楷体" w:hAnsi="楷体" w:cs="楷体" w:hint="eastAsia"/>
          <w:b/>
          <w:bCs/>
          <w:sz w:val="28"/>
          <w:szCs w:val="36"/>
          <w:u w:val="none"/>
          <w:lang w:val="en-US" w:eastAsia="zh-CN"/>
        </w:rPr>
        <w:t xml:space="preserve">       班级：</w:t>
      </w:r>
      <w:r>
        <w:rPr>
          <w:rFonts w:ascii="楷体" w:eastAsia="楷体" w:hAnsi="楷体" w:cs="楷体" w:hint="eastAsia"/>
          <w:b/>
          <w:bCs/>
          <w:sz w:val="28"/>
          <w:szCs w:val="36"/>
          <w:u w:val="single"/>
          <w:lang w:val="en-US" w:eastAsia="zh-CN"/>
        </w:rPr>
        <w:t xml:space="preserve">           </w:t>
      </w:r>
    </w:p>
    <w:p w14:paraId="4F849D7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eastAsia="宋体" w:hAnsi="宋体" w:cs="宋体" w:hint="default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kern w:val="2"/>
          <w:sz w:val="24"/>
          <w:szCs w:val="32"/>
          <w:lang w:val="en-US" w:eastAsia="zh-CN" w:bidi="ar-SA"/>
        </w:rPr>
        <w:t>第四单元  提高创新思维能力</w:t>
      </w:r>
    </w:p>
    <w:p w14:paraId="2F375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eastAsia="宋体" w:hAnsi="宋体" w:cs="宋体" w:hint="default"/>
          <w:b/>
          <w:bCs/>
          <w:sz w:val="25"/>
          <w:szCs w:val="25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5"/>
          <w:szCs w:val="25"/>
          <w:lang w:val="en-US" w:eastAsia="zh-CN"/>
        </w:rPr>
        <w:t>第13课  创新思维要力求超前</w:t>
      </w:r>
    </w:p>
    <w:p w14:paraId="4C222B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1.超前思维的含义与特征</w:t>
      </w:r>
    </w:p>
    <w:p w14:paraId="14CE03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（1）含义：在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多角度、全方位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地分析事物的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历史和现状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的基础上,从事物发展的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现实情况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出发，认识和把握事物的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发展状态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，运用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合理的推理和想象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，判断事物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未来发展趋势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的思维形态。</w:t>
      </w:r>
    </w:p>
    <w:p w14:paraId="11D3CD6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表现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：先知先觉（能够对事物发展情况作出正确预测的）。</w:t>
      </w:r>
    </w:p>
    <w:p w14:paraId="6F13EA2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（3）生成的思想条件:超前意识。</w:t>
      </w:r>
    </w:p>
    <w:p w14:paraId="14FF8A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（4）特征：探索性、预测性、不确定性。</w:t>
      </w:r>
    </w:p>
    <w:p w14:paraId="3B0B06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（5）要求：要提高超前思维预测推断的科学性和准确性，需要人们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立足实践活动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，充分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认识和把握事物的规律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创造有利的条件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，促使事物向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有利于人们预测的方向发展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4B0F8F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2.超前思维的方法：</w:t>
      </w:r>
    </w:p>
    <w:p w14:paraId="6CE30E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leftChars="0" w:firstLineChars="200"/>
        <w:textAlignment w:val="auto"/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矛盾分析法、推理和想象的方法、调查研究、科学的思维方法</w:t>
      </w:r>
    </w:p>
    <w:p w14:paraId="09F51D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3.超前思维的意义</w:t>
      </w:r>
    </w:p>
    <w:p w14:paraId="1FB06D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（1）哲学意义：有助于人们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能动地认识世界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，也有助于人们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趋利避害、防患于未然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，成功地改造世界。能使人们通过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前瞻性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思考，把握事物发展状态，帮助人们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规划和调整思路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，从而进行正确的决策，抓住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有利的发展机遇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689569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（2）培养超前意识，提高超前思维水平，利用超前思维的前瞻性功能</w:t>
      </w:r>
    </w:p>
    <w:p w14:paraId="3EF779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个人：有利于我们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规划成长成才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的方案,</w:t>
      </w:r>
    </w:p>
    <w:p w14:paraId="284A14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企业：有利于企业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开发供给侧的产品和市场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,</w:t>
      </w:r>
    </w:p>
    <w:p w14:paraId="2E5808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社会：有利于社会绘制更为全面合理的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服务蓝图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,</w:t>
      </w:r>
    </w:p>
    <w:p w14:paraId="7B447C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④国家：有利于国家和民族进行</w:t>
      </w:r>
      <w:r>
        <w:rPr>
          <w:rFonts w:ascii="仿宋" w:eastAsia="仿宋" w:hAnsi="仿宋" w:cs="仿宋" w:hint="eastAsia"/>
          <w:b/>
          <w:bCs/>
          <w:sz w:val="26"/>
          <w:szCs w:val="26"/>
          <w:u w:val="single"/>
          <w:lang w:val="en-US" w:eastAsia="zh-CN"/>
        </w:rPr>
        <w:t>科学的顶层设计和整体谋划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,推动经济社会的发展。4.如何培养/提高创新思维能力？</w:t>
      </w:r>
    </w:p>
    <w:p w14:paraId="4E0F7BC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①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立足实践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,以实践问题为导向开展创新。</w:t>
      </w:r>
    </w:p>
    <w:p w14:paraId="6F927D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②在继承的基础上破旧立新。</w:t>
      </w:r>
    </w:p>
    <w:p w14:paraId="7B0D08B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③运用联想思维，为创新思维开拓可能的思路。</w:t>
      </w:r>
    </w:p>
    <w:p w14:paraId="2E44FB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④发散思维与聚合思维是创新思维的两翼,把握事物的整体发展。</w:t>
      </w:r>
    </w:p>
    <w:p w14:paraId="75470A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⑤发挥逆向思维的作用，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同时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掌握正向思维的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作用</w:t>
      </w: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，正逆互补，携手共进。</w:t>
      </w:r>
    </w:p>
    <w:p w14:paraId="0A4F05F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⑥要运用矛盾分析法、推理和想象等科学的思维方法，培养超前意识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3655A05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⑦遵循逻辑思维的规则基本要求，综合运用科学的推理方法。</w:t>
      </w:r>
    </w:p>
    <w:p w14:paraId="454119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  <w:r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  <w:t>⑧运用辩证思维的方法</w:t>
      </w:r>
      <w:r>
        <w:rPr>
          <w:rFonts w:ascii="仿宋" w:eastAsia="仿宋" w:hAnsi="仿宋" w:cs="仿宋" w:hint="eastAsia"/>
          <w:b/>
          <w:bCs/>
          <w:sz w:val="26"/>
          <w:szCs w:val="26"/>
          <w:lang w:val="en-US" w:eastAsia="zh-CN"/>
        </w:rPr>
        <w:t>。</w:t>
      </w:r>
    </w:p>
    <w:p w14:paraId="280CF6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ascii="仿宋" w:eastAsia="仿宋" w:hAnsi="仿宋" w:cs="仿宋" w:hint="default"/>
          <w:b/>
          <w:bCs/>
          <w:sz w:val="26"/>
          <w:szCs w:val="26"/>
          <w:lang w:val="en-US" w:eastAsia="zh-CN"/>
        </w:rPr>
      </w:pPr>
    </w:p>
    <w:sectPr>
      <w:headerReference w:type="default" r:id="rId8"/>
      <w:footerReference w:type="default" r:id="rId9"/>
      <w:pgSz w:w="10318" w:h="14570"/>
      <w:pgMar w:top="567" w:right="567" w:bottom="567" w:left="567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  <w:embedRegular r:id="rId1" w:subsetted="1" w:fontKey="{19190B11-F583-49E2-A2C8-114B2FED9B90}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  <w:embedRegular r:id="rId2" w:subsetted="1" w:fontKey="{BE0DD3FF-AED0-4F86-8056-226C75F522C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Bold r:id="rId3" w:subsetted="1" w:fontKey="{0DE66149-1B23-43F5-8A3C-624D5BDF5F7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subsetted="1" w:fontKey="{F258622C-F230-4E90-85E8-3FA28324F7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subsetted="1" w:fontKey="{22B00079-9F3E-44B3-AEA9-91EB409DF644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6" w:subsetted="1" w:fontKey="{8CA94A1C-A7B3-4321-BE52-9EC85DF00388}"/>
  </w:font>
  <w:font w:name="Calibri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713202E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5AF31AE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BD6884"/>
    <w:multiLevelType w:val="singleLevel"/>
    <w:tmpl w:val="1BBD6884"/>
    <w:lvl w:ilvl="0">
      <w:start w:val="4"/>
      <w:numFmt w:val="decimal"/>
      <w:suff w:val="nothing"/>
      <w:lvlText w:val="（%1）"/>
      <w:lvlJc w:val="left"/>
    </w:lvl>
  </w:abstractNum>
  <w:abstractNum w:abstractNumId="1">
    <w:nsid w:val="6ECD0354"/>
    <w:multiLevelType w:val="singleLevel"/>
    <w:tmpl w:val="6ECD0354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A4716"/>
    <w:rsid w:val="004151FC"/>
    <w:rsid w:val="00846033"/>
    <w:rsid w:val="00C02FC6"/>
    <w:rsid w:val="01C42B8B"/>
    <w:rsid w:val="043D6C25"/>
    <w:rsid w:val="0609742A"/>
    <w:rsid w:val="0725656B"/>
    <w:rsid w:val="082D79EE"/>
    <w:rsid w:val="087D7F38"/>
    <w:rsid w:val="098F1CD1"/>
    <w:rsid w:val="0ADD4CBE"/>
    <w:rsid w:val="1C2A1308"/>
    <w:rsid w:val="1E207851"/>
    <w:rsid w:val="1F0B19A2"/>
    <w:rsid w:val="1FD843F5"/>
    <w:rsid w:val="235A4CA6"/>
    <w:rsid w:val="2A3F0590"/>
    <w:rsid w:val="2B0057EE"/>
    <w:rsid w:val="2DA27F4F"/>
    <w:rsid w:val="34B87A7E"/>
    <w:rsid w:val="3560026B"/>
    <w:rsid w:val="3C59289D"/>
    <w:rsid w:val="404E74E8"/>
    <w:rsid w:val="43036368"/>
    <w:rsid w:val="4C653BF0"/>
    <w:rsid w:val="4C8A396C"/>
    <w:rsid w:val="4DD6298C"/>
    <w:rsid w:val="50120532"/>
    <w:rsid w:val="52F91536"/>
    <w:rsid w:val="622C3041"/>
    <w:rsid w:val="6CB95B66"/>
    <w:rsid w:val="6ED749C9"/>
    <w:rsid w:val="75671ED7"/>
    <w:rsid w:val="77BF0DFE"/>
  </w:rsids>
  <w:docVars>
    <w:docVar w:name="commondata" w:val="eyJoZGlkIjoiMjBmNzFhNTE2ODA4NWNjMzY3MDUyM2Q1MGJjODVmOD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30</Pages>
  <Words>14136</Words>
  <Characters>14410</Characters>
  <Application>Microsoft Office Word</Application>
  <DocSecurity>0</DocSecurity>
  <Lines>0</Lines>
  <Paragraphs>0</Paragraphs>
  <ScaleCrop>false</ScaleCrop>
  <Company/>
  <LinksUpToDate>false</LinksUpToDate>
  <CharactersWithSpaces>21364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蕊蕊的电脑</dc:creator>
  <cp:lastModifiedBy>哎呀</cp:lastModifiedBy>
  <cp:revision>0</cp:revision>
  <dcterms:created xsi:type="dcterms:W3CDTF">2024-08-28T00:41:00Z</dcterms:created>
  <dcterms:modified xsi:type="dcterms:W3CDTF">2024-10-19T11:36:11Z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