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5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27"/>
          <w:szCs w:val="27"/>
          <w:shd w:val="clear" w:fill="FFFFFF"/>
        </w:rPr>
        <w:t>《浮沉子的秘密》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4"/>
          <w:szCs w:val="24"/>
          <w:lang w:val="en-US" w:eastAsia="zh-CN" w:bidi="ar-SA"/>
        </w:rPr>
        <w:t>科学观念目标：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通过制作听话的小瓶子，知道重的物体下沉，轻的物体上浮，探究并认识“浮沉子”的工作原理。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4"/>
          <w:szCs w:val="24"/>
          <w:lang w:val="en-US" w:eastAsia="zh-CN" w:bidi="ar-SA"/>
        </w:rPr>
        <w:t>科学思维目标：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通过实验提高他们的理论思维和实验思维，能将单元所学知识运用到新的问题情境中去，尝试解决新问题。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4"/>
          <w:szCs w:val="24"/>
          <w:lang w:val="en-US" w:eastAsia="zh-CN" w:bidi="ar-SA"/>
        </w:rPr>
        <w:t>探究实践目标：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在制作过程中，能用图画来表达自己的想法，能学会用实验验证自己的猜测。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4"/>
          <w:szCs w:val="24"/>
          <w:lang w:val="en-US" w:eastAsia="zh-CN" w:bidi="ar-SA"/>
        </w:rPr>
        <w:t>态度责任目标：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通过活动提高他们的探究的能力，能更进一步激发他们对科学的兴趣。在团队工作中相互合作，完成挑战任务。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Theme="minorEastAsia" w:hAnsiTheme="minorEastAsia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4"/>
          <w:szCs w:val="24"/>
          <w:lang w:val="en-US" w:eastAsia="zh-CN" w:bidi="ar-SA"/>
        </w:rPr>
        <w:t>教学准备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为每个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小组准备：科学记录单，课前的慧阅读单，水槽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个，烧杯，矿泉水瓶，水，小药瓶，直塑料管，U型塑料管，橡皮泥，回形针，胶头滴管的头。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为全班准备：浮沉子演示仪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个，教学课件。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教学过程设计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激发兴趣、</w:t>
      </w: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t>关注问题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（预设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分钟）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展示提前做好的浮沉子实物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师：今天老师带来了一个神奇的瓶子。我为什么说它神奇呢，因为它能听懂我说话，你们信吗？有的同学不信，那我们来试试，要让它听话，还得请它的两位朋友，水和矿泉水瓶。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现场展示浮沉子的神秘。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师：你们知道为什么小瓶子能够自由上浮和下沉？猜猜看。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学生猜测可能与气压有关。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制作小瓶子并用实验探究小瓶子听话的原因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（8分钟）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师：猜测始终都是猜测，需要要用实验探究小瓶子听话的原因，请你们根据记录单的要求制作小瓶子并探究小瓶子听话的原因。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请学生阅读活动记录单的要求。学生操作，教师巡视。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学生拿实物演示并汇报他们的发现，教师根据学生汇报进行板书并总结概括引出浮沉子的概念。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请各小组派一位代表上来演示自己的浮沉子。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Theme="minorEastAsia" w:hAnsiTheme="minorEastAsia" w:cstheme="minorBidi"/>
          <w:b/>
          <w:kern w:val="2"/>
          <w:sz w:val="24"/>
          <w:szCs w:val="24"/>
          <w:lang w:val="en-US" w:eastAsia="zh-CN" w:bidi="ar-SA"/>
        </w:rPr>
        <w:t>加大挑战——选用材料设计并制作浮沉子（15分钟）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师：加大难度，老师为你们提供以下材料，请你们思考如何制作你们的浮沉子，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并且将你们的想法用图文结合方式记录在记录单的活动二上。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温馨提示：设计好举手示意才可以领材料，若制作不成功，请重新设计并制作。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学生设计制作，教师适时指导。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kern w:val="2"/>
          <w:sz w:val="24"/>
          <w:szCs w:val="24"/>
          <w:lang w:val="en-US" w:eastAsia="zh-CN" w:bidi="ar-SA"/>
        </w:rPr>
        <w:t>汇报展示（8分钟）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  <w:t>选2-3个小组汇报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各小组展示自己的设计图和浮沉子，汇报自己在改进过程中的发现和困难以及如何解决的。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 w:val="0"/>
          <w:sz w:val="24"/>
          <w:szCs w:val="24"/>
          <w:lang w:eastAsia="zh-CN"/>
        </w:rPr>
        <w:t>课后拓展</w:t>
      </w:r>
      <w:r>
        <w:rPr>
          <w:rFonts w:hint="eastAsia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>（预设</w:t>
      </w:r>
      <w:r>
        <w:rPr>
          <w:rFonts w:hint="eastAsia" w:asciiTheme="minorEastAsia" w:hAnsiTheme="minorEastAsia"/>
          <w:b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bCs w:val="0"/>
          <w:sz w:val="24"/>
          <w:szCs w:val="24"/>
          <w:lang w:val="en-US" w:eastAsia="zh-CN"/>
        </w:rPr>
        <w:t>分钟）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请学生思考生活中还有哪些物体和浮沉子是一样的工作原理？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学生能想到潜水艇和鱼，教师适时补充潜水钟，潜水器和水母。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  <w:t>将材料奖励给学生，让学生课后继续改进制作。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266055" cy="4110990"/>
            <wp:effectExtent l="0" t="0" r="4445" b="3810"/>
            <wp:docPr id="1" name="图片 1" descr="B3CD4C14-9F7A-4a0b-A4C1-128C6D3967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CD4C14-9F7A-4a0b-A4C1-128C6D3967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11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Bidi"/>
          <w:b w:val="0"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eastAsia="zh-CN"/>
        </w:rPr>
        <w:drawing>
          <wp:inline distT="0" distB="0" distL="114300" distR="114300">
            <wp:extent cx="5269230" cy="4526915"/>
            <wp:effectExtent l="0" t="0" r="1270" b="6985"/>
            <wp:docPr id="2" name="图片 2" descr="35B9CDB1-D2AC-4640-8BD3-732ABF6D9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5B9CDB1-D2AC-4640-8BD3-732ABF6D97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52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板书：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浮沉子的秘密                     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default" w:asciiTheme="minorEastAsia" w:hAnsiTheme="minorEastAsia"/>
          <w:b/>
          <w:sz w:val="24"/>
          <w:szCs w:val="24"/>
          <w:lang w:val="en-US" w:eastAsia="zh-CN"/>
        </w:rPr>
        <w:drawing>
          <wp:inline distT="0" distB="0" distL="114300" distR="114300">
            <wp:extent cx="1266190" cy="2722245"/>
            <wp:effectExtent l="0" t="0" r="3810" b="8255"/>
            <wp:docPr id="5" name="图片 5" descr="638ED3DB-E825-4306-B754-66643D4FB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38ED3DB-E825-4306-B754-66643D4FB1F2"/>
                    <pic:cNvPicPr>
                      <a:picLocks noChangeAspect="1"/>
                    </pic:cNvPicPr>
                  </pic:nvPicPr>
                  <pic:blipFill>
                    <a:blip r:embed="rId6"/>
                    <a:srcRect l="24534" t="3126" r="12323" b="3169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重力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&gt;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浮力  下沉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重力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&lt;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浮力  上浮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重力=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 xml:space="preserve">浮力  漂浮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BE246"/>
    <w:multiLevelType w:val="singleLevel"/>
    <w:tmpl w:val="87EBE2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22BF7E"/>
    <w:multiLevelType w:val="singleLevel"/>
    <w:tmpl w:val="F922BF7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MThiZGQ5YzdiN2M3ZDUyODhkMjE3YjQwMDFkYjUifQ=="/>
    <w:docVar w:name="KSO_WPS_MARK_KEY" w:val="64e8fde3-4aba-4a34-a5fc-1f5a264df26f"/>
  </w:docVars>
  <w:rsids>
    <w:rsidRoot w:val="026B2B43"/>
    <w:rsid w:val="001C66E0"/>
    <w:rsid w:val="00742040"/>
    <w:rsid w:val="013B2B96"/>
    <w:rsid w:val="01761E20"/>
    <w:rsid w:val="01A93FA3"/>
    <w:rsid w:val="026B2B43"/>
    <w:rsid w:val="02BA5D3C"/>
    <w:rsid w:val="033A5A08"/>
    <w:rsid w:val="0348159A"/>
    <w:rsid w:val="037759DB"/>
    <w:rsid w:val="03CC21CB"/>
    <w:rsid w:val="044C6E68"/>
    <w:rsid w:val="05746676"/>
    <w:rsid w:val="05D9472B"/>
    <w:rsid w:val="071F0D4C"/>
    <w:rsid w:val="08C47915"/>
    <w:rsid w:val="099948FD"/>
    <w:rsid w:val="0A00497C"/>
    <w:rsid w:val="0AA277E2"/>
    <w:rsid w:val="0B1F0E32"/>
    <w:rsid w:val="0B472137"/>
    <w:rsid w:val="0B9F6417"/>
    <w:rsid w:val="0C252478"/>
    <w:rsid w:val="0C523489"/>
    <w:rsid w:val="0CCE0F28"/>
    <w:rsid w:val="0D2E1801"/>
    <w:rsid w:val="0D374B59"/>
    <w:rsid w:val="0D660F9A"/>
    <w:rsid w:val="0D9A50E8"/>
    <w:rsid w:val="0DD04666"/>
    <w:rsid w:val="0DD77462"/>
    <w:rsid w:val="0E703DBA"/>
    <w:rsid w:val="0F814DAD"/>
    <w:rsid w:val="0FA062BA"/>
    <w:rsid w:val="0FD85A54"/>
    <w:rsid w:val="0FFF1232"/>
    <w:rsid w:val="102E1B18"/>
    <w:rsid w:val="1058606C"/>
    <w:rsid w:val="10B4201D"/>
    <w:rsid w:val="12394ECF"/>
    <w:rsid w:val="12745F08"/>
    <w:rsid w:val="12F928B1"/>
    <w:rsid w:val="137D5290"/>
    <w:rsid w:val="1537321C"/>
    <w:rsid w:val="15C251DC"/>
    <w:rsid w:val="16AA639C"/>
    <w:rsid w:val="16BC1C2B"/>
    <w:rsid w:val="16CE195E"/>
    <w:rsid w:val="16F47617"/>
    <w:rsid w:val="16FB6BF7"/>
    <w:rsid w:val="18221F62"/>
    <w:rsid w:val="186662F2"/>
    <w:rsid w:val="187944D6"/>
    <w:rsid w:val="1A55661F"/>
    <w:rsid w:val="1A9C249F"/>
    <w:rsid w:val="1A9D6217"/>
    <w:rsid w:val="1AFD0A64"/>
    <w:rsid w:val="1B232D9B"/>
    <w:rsid w:val="1B742AD4"/>
    <w:rsid w:val="1BCF41AF"/>
    <w:rsid w:val="1C781D1E"/>
    <w:rsid w:val="1D2B7B0B"/>
    <w:rsid w:val="1D7F39B2"/>
    <w:rsid w:val="1DA82F09"/>
    <w:rsid w:val="1DB4365C"/>
    <w:rsid w:val="1DBA08C6"/>
    <w:rsid w:val="1DC37D43"/>
    <w:rsid w:val="1DDC0E05"/>
    <w:rsid w:val="1EB853CE"/>
    <w:rsid w:val="1EDB2E6A"/>
    <w:rsid w:val="2020147D"/>
    <w:rsid w:val="20C0056A"/>
    <w:rsid w:val="21464F13"/>
    <w:rsid w:val="218C669E"/>
    <w:rsid w:val="22AD2D70"/>
    <w:rsid w:val="22C72083"/>
    <w:rsid w:val="2346744C"/>
    <w:rsid w:val="23591ACF"/>
    <w:rsid w:val="236D2C2B"/>
    <w:rsid w:val="23AD1279"/>
    <w:rsid w:val="23EB1DA2"/>
    <w:rsid w:val="24402E78"/>
    <w:rsid w:val="24DE1906"/>
    <w:rsid w:val="25464473"/>
    <w:rsid w:val="257A33DD"/>
    <w:rsid w:val="26061115"/>
    <w:rsid w:val="26DB7EAB"/>
    <w:rsid w:val="274A6DDF"/>
    <w:rsid w:val="27787DF0"/>
    <w:rsid w:val="281178FD"/>
    <w:rsid w:val="290336EA"/>
    <w:rsid w:val="29477A7A"/>
    <w:rsid w:val="298F75A7"/>
    <w:rsid w:val="2A3C6EB3"/>
    <w:rsid w:val="2AB96756"/>
    <w:rsid w:val="2BB92785"/>
    <w:rsid w:val="2BEE15CD"/>
    <w:rsid w:val="2BF37A45"/>
    <w:rsid w:val="2C02412C"/>
    <w:rsid w:val="2DD815E9"/>
    <w:rsid w:val="2EE95130"/>
    <w:rsid w:val="2FE36023"/>
    <w:rsid w:val="30A6152A"/>
    <w:rsid w:val="30C10112"/>
    <w:rsid w:val="3115220C"/>
    <w:rsid w:val="31BE0AF5"/>
    <w:rsid w:val="322F554F"/>
    <w:rsid w:val="324A2389"/>
    <w:rsid w:val="334423BF"/>
    <w:rsid w:val="33C341A1"/>
    <w:rsid w:val="343D21A6"/>
    <w:rsid w:val="34A915E9"/>
    <w:rsid w:val="35B244CD"/>
    <w:rsid w:val="36EE7787"/>
    <w:rsid w:val="38262F51"/>
    <w:rsid w:val="38613F89"/>
    <w:rsid w:val="394768FA"/>
    <w:rsid w:val="395843F2"/>
    <w:rsid w:val="397523E2"/>
    <w:rsid w:val="3A17033E"/>
    <w:rsid w:val="3A22275E"/>
    <w:rsid w:val="3AB72586"/>
    <w:rsid w:val="3AF410E4"/>
    <w:rsid w:val="3B0F5F1E"/>
    <w:rsid w:val="3B455DE4"/>
    <w:rsid w:val="3BE06E4D"/>
    <w:rsid w:val="3C44609B"/>
    <w:rsid w:val="3D67413B"/>
    <w:rsid w:val="3DA908AC"/>
    <w:rsid w:val="3DF8538F"/>
    <w:rsid w:val="3E5A1BA6"/>
    <w:rsid w:val="3E950E30"/>
    <w:rsid w:val="3ECB08D6"/>
    <w:rsid w:val="3EF1250A"/>
    <w:rsid w:val="400C6ED0"/>
    <w:rsid w:val="403C5A07"/>
    <w:rsid w:val="413E755D"/>
    <w:rsid w:val="416A2100"/>
    <w:rsid w:val="41766CF7"/>
    <w:rsid w:val="41C7328B"/>
    <w:rsid w:val="431247FD"/>
    <w:rsid w:val="4420119C"/>
    <w:rsid w:val="442944F4"/>
    <w:rsid w:val="451F76A5"/>
    <w:rsid w:val="457E617A"/>
    <w:rsid w:val="45E561F9"/>
    <w:rsid w:val="47307948"/>
    <w:rsid w:val="47881532"/>
    <w:rsid w:val="48D367DD"/>
    <w:rsid w:val="490177EE"/>
    <w:rsid w:val="49F11610"/>
    <w:rsid w:val="4A280DAA"/>
    <w:rsid w:val="4A34559B"/>
    <w:rsid w:val="4A3E07B8"/>
    <w:rsid w:val="4A7B35D0"/>
    <w:rsid w:val="4BA12BC2"/>
    <w:rsid w:val="4BE11211"/>
    <w:rsid w:val="4C15535E"/>
    <w:rsid w:val="4DB841F3"/>
    <w:rsid w:val="4FD96283"/>
    <w:rsid w:val="50D91050"/>
    <w:rsid w:val="51826FF2"/>
    <w:rsid w:val="5253273C"/>
    <w:rsid w:val="537F5EDF"/>
    <w:rsid w:val="53D14261"/>
    <w:rsid w:val="54161C73"/>
    <w:rsid w:val="54422A68"/>
    <w:rsid w:val="553920BD"/>
    <w:rsid w:val="55D57EE9"/>
    <w:rsid w:val="56B22127"/>
    <w:rsid w:val="577613A7"/>
    <w:rsid w:val="58B71C77"/>
    <w:rsid w:val="58CD3249"/>
    <w:rsid w:val="58F00CE5"/>
    <w:rsid w:val="5AA317A9"/>
    <w:rsid w:val="5AF32D0E"/>
    <w:rsid w:val="5C274E81"/>
    <w:rsid w:val="5C2E04A2"/>
    <w:rsid w:val="5C58107B"/>
    <w:rsid w:val="5C981DBF"/>
    <w:rsid w:val="5CD64696"/>
    <w:rsid w:val="5D187B5A"/>
    <w:rsid w:val="5D3E2967"/>
    <w:rsid w:val="5D641CA2"/>
    <w:rsid w:val="5DA71FBF"/>
    <w:rsid w:val="5E280F21"/>
    <w:rsid w:val="5E8A398A"/>
    <w:rsid w:val="5F335DCF"/>
    <w:rsid w:val="621041A6"/>
    <w:rsid w:val="622540F5"/>
    <w:rsid w:val="62DE42A4"/>
    <w:rsid w:val="63FF44D2"/>
    <w:rsid w:val="63FF68E4"/>
    <w:rsid w:val="64122457"/>
    <w:rsid w:val="64634A61"/>
    <w:rsid w:val="64DA0DFC"/>
    <w:rsid w:val="66FD119D"/>
    <w:rsid w:val="67423054"/>
    <w:rsid w:val="680B1697"/>
    <w:rsid w:val="683614D3"/>
    <w:rsid w:val="69E2467A"/>
    <w:rsid w:val="69F36887"/>
    <w:rsid w:val="6A6432E1"/>
    <w:rsid w:val="6B1B7E43"/>
    <w:rsid w:val="6B625A72"/>
    <w:rsid w:val="6B70173F"/>
    <w:rsid w:val="6BC02799"/>
    <w:rsid w:val="6C1E1BBD"/>
    <w:rsid w:val="6C2C42D2"/>
    <w:rsid w:val="6C97799E"/>
    <w:rsid w:val="6D4B2536"/>
    <w:rsid w:val="6D6F4477"/>
    <w:rsid w:val="6E8126B3"/>
    <w:rsid w:val="6EAB14DE"/>
    <w:rsid w:val="6EDC3D8E"/>
    <w:rsid w:val="6EE903ED"/>
    <w:rsid w:val="6F5E47A3"/>
    <w:rsid w:val="6F7739B1"/>
    <w:rsid w:val="6FB2304E"/>
    <w:rsid w:val="6FF173C5"/>
    <w:rsid w:val="703E6382"/>
    <w:rsid w:val="70AB278E"/>
    <w:rsid w:val="71015D2D"/>
    <w:rsid w:val="711A6DEF"/>
    <w:rsid w:val="71B27028"/>
    <w:rsid w:val="7251239D"/>
    <w:rsid w:val="72BB3CBA"/>
    <w:rsid w:val="73155AC0"/>
    <w:rsid w:val="735C724B"/>
    <w:rsid w:val="738844E4"/>
    <w:rsid w:val="73A56E44"/>
    <w:rsid w:val="74980757"/>
    <w:rsid w:val="74BB61F3"/>
    <w:rsid w:val="74C4779E"/>
    <w:rsid w:val="74DB6895"/>
    <w:rsid w:val="75357D54"/>
    <w:rsid w:val="75CD4430"/>
    <w:rsid w:val="764B4E03"/>
    <w:rsid w:val="76AC2297"/>
    <w:rsid w:val="774424D0"/>
    <w:rsid w:val="77F75794"/>
    <w:rsid w:val="780B7492"/>
    <w:rsid w:val="785B21C7"/>
    <w:rsid w:val="785B3F75"/>
    <w:rsid w:val="788039DC"/>
    <w:rsid w:val="79701CA2"/>
    <w:rsid w:val="79C2604F"/>
    <w:rsid w:val="79C913B2"/>
    <w:rsid w:val="7A1F0FD2"/>
    <w:rsid w:val="7A3A5756"/>
    <w:rsid w:val="7A94551C"/>
    <w:rsid w:val="7AEA7832"/>
    <w:rsid w:val="7B166879"/>
    <w:rsid w:val="7B234AF2"/>
    <w:rsid w:val="7BB37C24"/>
    <w:rsid w:val="7BCF0994"/>
    <w:rsid w:val="7BEE5100"/>
    <w:rsid w:val="7C0D37D8"/>
    <w:rsid w:val="7C647170"/>
    <w:rsid w:val="7CD460A4"/>
    <w:rsid w:val="7D4A280A"/>
    <w:rsid w:val="7D511DEB"/>
    <w:rsid w:val="7E1626EC"/>
    <w:rsid w:val="7EF9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944</Characters>
  <Lines>0</Lines>
  <Paragraphs>0</Paragraphs>
  <TotalTime>1</TotalTime>
  <ScaleCrop>false</ScaleCrop>
  <LinksUpToDate>false</LinksUpToDate>
  <CharactersWithSpaces>950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2025-02-16T02:15:00Z</dcterms:created>
  <dc:creator>L</dc:creator>
  <cp:lastModifiedBy>L</cp:lastModifiedBy>
  <dcterms:modified xsi:type="dcterms:W3CDTF">2025-03-30T10:11:14Z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E0AADCC3391044B4B8C14BD10FD52A0D_11</vt:lpwstr>
  </property>
</Properties>
</file>