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EB6BC6" w14:textId="77777777" w:rsidR="00BF068F" w:rsidRPr="00490694" w:rsidRDefault="00000000">
      <w:pPr>
        <w:pStyle w:val="-"/>
        <w:rPr>
          <w:sz w:val="32"/>
          <w:szCs w:val="32"/>
        </w:rPr>
      </w:pPr>
      <w:r w:rsidRPr="00490694">
        <w:rPr>
          <w:rFonts w:hint="eastAsia"/>
          <w:sz w:val="32"/>
          <w:szCs w:val="32"/>
        </w:rPr>
        <w:t>浙江省五校联盟</w:t>
      </w:r>
      <w:r w:rsidRPr="00490694">
        <w:rPr>
          <w:rFonts w:hint="eastAsia"/>
          <w:sz w:val="32"/>
          <w:szCs w:val="32"/>
        </w:rPr>
        <w:t>2025</w:t>
      </w:r>
      <w:r w:rsidRPr="00490694">
        <w:rPr>
          <w:rFonts w:hint="eastAsia"/>
          <w:sz w:val="32"/>
          <w:szCs w:val="32"/>
        </w:rPr>
        <w:t>届高三第一学期</w:t>
      </w:r>
      <w:r w:rsidRPr="00490694">
        <w:rPr>
          <w:rFonts w:hint="eastAsia"/>
          <w:sz w:val="32"/>
          <w:szCs w:val="32"/>
        </w:rPr>
        <w:t>12</w:t>
      </w:r>
      <w:r w:rsidRPr="00490694">
        <w:rPr>
          <w:rFonts w:hint="eastAsia"/>
          <w:sz w:val="32"/>
          <w:szCs w:val="32"/>
        </w:rPr>
        <w:t>月首考模拟</w:t>
      </w:r>
    </w:p>
    <w:p w14:paraId="0092556A" w14:textId="77777777" w:rsidR="00BF068F" w:rsidRDefault="00000000">
      <w:pPr>
        <w:pStyle w:val="-0"/>
      </w:pPr>
      <w:r>
        <w:rPr>
          <w:rFonts w:hint="eastAsia"/>
        </w:rPr>
        <w:t>历史试题</w:t>
      </w:r>
    </w:p>
    <w:p w14:paraId="08E365C1" w14:textId="77777777" w:rsidR="00BF068F" w:rsidRDefault="00000000">
      <w:pPr>
        <w:pStyle w:val="-2"/>
        <w:jc w:val="right"/>
      </w:pPr>
      <w:r>
        <w:rPr>
          <w:rFonts w:hint="eastAsia"/>
        </w:rPr>
        <w:t>2024</w:t>
      </w:r>
      <w:r>
        <w:rPr>
          <w:rFonts w:hint="eastAsia"/>
        </w:rPr>
        <w:t>．</w:t>
      </w:r>
      <w:r>
        <w:rPr>
          <w:rFonts w:hint="eastAsia"/>
        </w:rPr>
        <w:t>12</w:t>
      </w:r>
    </w:p>
    <w:p w14:paraId="16C350F8" w14:textId="77777777" w:rsidR="00BF068F" w:rsidRDefault="00BF068F"/>
    <w:p w14:paraId="5E05ED61" w14:textId="4EF391D2" w:rsidR="00BF068F" w:rsidRDefault="00000000">
      <w:pPr>
        <w:pStyle w:val="--2"/>
        <w:ind w:left="422" w:hangingChars="200" w:hanging="422"/>
        <w:rPr>
          <w:rFonts w:hint="eastAsia"/>
        </w:rPr>
      </w:pPr>
      <w:r>
        <w:rPr>
          <w:rFonts w:hint="eastAsia"/>
        </w:rPr>
        <w:t>一、选择题：本大题共</w:t>
      </w:r>
      <w:r w:rsidR="00312530">
        <w:rPr>
          <w:rFonts w:hint="eastAsia"/>
        </w:rPr>
        <w:t>21</w:t>
      </w:r>
      <w:r>
        <w:rPr>
          <w:rFonts w:hint="eastAsia"/>
        </w:rPr>
        <w:t>小题，共</w:t>
      </w:r>
      <w:r w:rsidR="00312530">
        <w:rPr>
          <w:rFonts w:hint="eastAsia"/>
        </w:rPr>
        <w:t>48</w:t>
      </w:r>
      <w:r>
        <w:rPr>
          <w:rFonts w:hint="eastAsia"/>
        </w:rPr>
        <w:t>分。在每小题列出的四个选项中，只有一个是符合题目要求的。</w:t>
      </w:r>
    </w:p>
    <w:p w14:paraId="24709C09" w14:textId="77777777" w:rsidR="00BF068F" w:rsidRDefault="00000000">
      <w:pPr>
        <w:pStyle w:val="---"/>
        <w:ind w:leftChars="50" w:left="420" w:hangingChars="150" w:hanging="315"/>
      </w:pPr>
      <w:r>
        <w:rPr>
          <w:rFonts w:hint="eastAsia"/>
        </w:rPr>
        <w:t>1</w:t>
      </w:r>
      <w:r>
        <w:rPr>
          <w:rFonts w:hint="eastAsia"/>
        </w:rPr>
        <w:t>．大汶口文化中晚期的遗址出现了男女合葬墓。其中一个墓葬中，男性遗体放于墓穴正中，女性则在一旁扩出的一个小长方坑中。在另外三座墓葬中，多数随葬品偏于男性一侧。这折射了大汶口文化中晚期处于（　　）</w:t>
      </w:r>
    </w:p>
    <w:p w14:paraId="0F1ED5BF" w14:textId="77777777" w:rsidR="00BF068F" w:rsidRDefault="00000000">
      <w:pPr>
        <w:pStyle w:val="---0"/>
        <w:autoSpaceDN w:val="0"/>
        <w:ind w:left="420"/>
      </w:pPr>
      <w:r>
        <w:rPr>
          <w:rFonts w:hint="eastAsia"/>
          <w:spacing w:val="25"/>
        </w:rPr>
        <w:t>A</w:t>
      </w:r>
      <w:r>
        <w:rPr>
          <w:rFonts w:hint="eastAsia"/>
          <w:spacing w:val="25"/>
        </w:rPr>
        <w:t>．</w:t>
      </w:r>
      <w:r>
        <w:rPr>
          <w:rFonts w:hint="eastAsia"/>
        </w:rPr>
        <w:t>母系氏族社会时期</w:t>
      </w:r>
      <w:r>
        <w:rPr>
          <w:rFonts w:hint="eastAsia"/>
        </w:rPr>
        <w:t xml:space="preserve">                 </w:t>
      </w:r>
      <w:r>
        <w:rPr>
          <w:rFonts w:hint="eastAsia"/>
          <w:spacing w:val="25"/>
        </w:rPr>
        <w:t>B</w:t>
      </w:r>
      <w:r>
        <w:rPr>
          <w:rFonts w:hint="eastAsia"/>
          <w:spacing w:val="25"/>
        </w:rPr>
        <w:t>．</w:t>
      </w:r>
      <w:r>
        <w:rPr>
          <w:rFonts w:hint="eastAsia"/>
        </w:rPr>
        <w:t>父系氏族社会时期</w:t>
      </w:r>
    </w:p>
    <w:p w14:paraId="2CFAB703" w14:textId="77777777" w:rsidR="00BF068F" w:rsidRDefault="00000000">
      <w:pPr>
        <w:pStyle w:val="---0"/>
        <w:autoSpaceDN w:val="0"/>
        <w:ind w:left="420"/>
      </w:pPr>
      <w:r>
        <w:rPr>
          <w:rFonts w:hint="eastAsia"/>
          <w:spacing w:val="25"/>
        </w:rPr>
        <w:t>C</w:t>
      </w:r>
      <w:r>
        <w:rPr>
          <w:rFonts w:hint="eastAsia"/>
          <w:spacing w:val="25"/>
        </w:rPr>
        <w:t>．</w:t>
      </w:r>
      <w:r>
        <w:rPr>
          <w:rFonts w:hint="eastAsia"/>
        </w:rPr>
        <w:t>奴隶制国家形态</w:t>
      </w:r>
      <w:r>
        <w:rPr>
          <w:rFonts w:hint="eastAsia"/>
        </w:rPr>
        <w:t xml:space="preserve">                   </w:t>
      </w:r>
      <w:r>
        <w:rPr>
          <w:rFonts w:hint="eastAsia"/>
          <w:spacing w:val="25"/>
        </w:rPr>
        <w:t>D</w:t>
      </w:r>
      <w:r>
        <w:rPr>
          <w:rFonts w:hint="eastAsia"/>
          <w:spacing w:val="25"/>
        </w:rPr>
        <w:t>．</w:t>
      </w:r>
      <w:r>
        <w:rPr>
          <w:rFonts w:hint="eastAsia"/>
        </w:rPr>
        <w:t>国家的初始形态</w:t>
      </w:r>
    </w:p>
    <w:p w14:paraId="294BB187" w14:textId="77777777" w:rsidR="00BF068F" w:rsidRDefault="00000000">
      <w:pPr>
        <w:pStyle w:val="---"/>
        <w:ind w:leftChars="50" w:left="420" w:hangingChars="150" w:hanging="315"/>
      </w:pPr>
      <w:r>
        <w:rPr>
          <w:rFonts w:hint="eastAsia"/>
        </w:rPr>
        <w:t>2</w:t>
      </w:r>
      <w:r>
        <w:rPr>
          <w:rFonts w:hint="eastAsia"/>
        </w:rPr>
        <w:t>．“羌”作为族群称号，最早出现在商代甲骨文中，后逐渐成为中原人对西方“异族”的一个概念。某历史学者指出，从商朝到汉晋，中原人心目中“羌”的概念发生了向西的漂移。观察下图，“羌”的概念向西漂移反映了（　　）</w:t>
      </w:r>
    </w:p>
    <w:p w14:paraId="57E64DCD" w14:textId="77777777" w:rsidR="00BF068F" w:rsidRDefault="00000000">
      <w:pPr>
        <w:pStyle w:val="---"/>
        <w:ind w:left="420"/>
        <w:jc w:val="center"/>
      </w:pPr>
      <w:r>
        <w:rPr>
          <w:rFonts w:hint="eastAsia"/>
          <w:noProof/>
        </w:rPr>
        <w:drawing>
          <wp:inline distT="0" distB="0" distL="0" distR="0" wp14:anchorId="75CD7E5E" wp14:editId="38B61F90">
            <wp:extent cx="3006971" cy="2490788"/>
            <wp:effectExtent l="0" t="0" r="3175" b="5080"/>
            <wp:docPr id="1" name="20241227183805_5b6a174825bb414cbe1533d51bf279d4.png" descr="中学历史教学园地（www.zxls.com）——全国文章总量、访问量最大的历史教学网站。">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41227183805_5b6a174825bb414cbe1533d51bf279d4.png" descr="中学历史教学园地（www.zxls.com）——全国文章总量、访问量最大的历史教学网站。"/>
                    <pic:cNvPicPr>
                      <a:picLocks noChangeAspect="1" noChangeArrowheads="1"/>
                    </pic:cNvPicPr>
                  </pic:nvPicPr>
                  <pic:blipFill>
                    <a:blip r:embed="rId9"/>
                    <a:srcRect/>
                    <a:stretch>
                      <a:fillRect/>
                    </a:stretch>
                  </pic:blipFill>
                  <pic:spPr>
                    <a:xfrm>
                      <a:off x="0" y="0"/>
                      <a:ext cx="3009184" cy="2492621"/>
                    </a:xfrm>
                    <a:prstGeom prst="rect">
                      <a:avLst/>
                    </a:prstGeom>
                  </pic:spPr>
                </pic:pic>
              </a:graphicData>
            </a:graphic>
          </wp:inline>
        </w:drawing>
      </w:r>
    </w:p>
    <w:p w14:paraId="39438F6F" w14:textId="77777777" w:rsidR="00BF068F" w:rsidRDefault="00000000">
      <w:pPr>
        <w:pStyle w:val="---0"/>
        <w:autoSpaceDN w:val="0"/>
        <w:ind w:left="420"/>
      </w:pPr>
      <w:r>
        <w:rPr>
          <w:rFonts w:hint="eastAsia"/>
          <w:spacing w:val="25"/>
        </w:rPr>
        <w:t>A</w:t>
      </w:r>
      <w:r>
        <w:rPr>
          <w:rFonts w:hint="eastAsia"/>
          <w:spacing w:val="25"/>
        </w:rPr>
        <w:t>．</w:t>
      </w:r>
      <w:r>
        <w:rPr>
          <w:rFonts w:hint="eastAsia"/>
        </w:rPr>
        <w:t>华夏边缘不断扩展</w:t>
      </w:r>
      <w:r>
        <w:rPr>
          <w:rFonts w:hint="eastAsia"/>
        </w:rPr>
        <w:t xml:space="preserve">                 </w:t>
      </w:r>
      <w:r>
        <w:rPr>
          <w:rFonts w:hint="eastAsia"/>
          <w:spacing w:val="25"/>
        </w:rPr>
        <w:t>B</w:t>
      </w:r>
      <w:r>
        <w:rPr>
          <w:rFonts w:hint="eastAsia"/>
          <w:spacing w:val="25"/>
        </w:rPr>
        <w:t>．</w:t>
      </w:r>
      <w:r>
        <w:rPr>
          <w:rFonts w:hint="eastAsia"/>
        </w:rPr>
        <w:t>少数民族逐渐西迁</w:t>
      </w:r>
    </w:p>
    <w:p w14:paraId="6FE2669E" w14:textId="77777777" w:rsidR="00BF068F" w:rsidRDefault="00000000">
      <w:pPr>
        <w:pStyle w:val="---0"/>
        <w:autoSpaceDN w:val="0"/>
        <w:ind w:left="420"/>
      </w:pPr>
      <w:r>
        <w:rPr>
          <w:rFonts w:hint="eastAsia"/>
          <w:spacing w:val="25"/>
        </w:rPr>
        <w:t>C</w:t>
      </w:r>
      <w:r>
        <w:rPr>
          <w:rFonts w:hint="eastAsia"/>
          <w:spacing w:val="25"/>
        </w:rPr>
        <w:t>．</w:t>
      </w:r>
      <w:r>
        <w:rPr>
          <w:rFonts w:hint="eastAsia"/>
        </w:rPr>
        <w:t>华夷之辨的观念强化</w:t>
      </w:r>
      <w:r>
        <w:rPr>
          <w:rFonts w:hint="eastAsia"/>
        </w:rPr>
        <w:t xml:space="preserve">               </w:t>
      </w:r>
      <w:r>
        <w:rPr>
          <w:rFonts w:hint="eastAsia"/>
          <w:spacing w:val="25"/>
        </w:rPr>
        <w:t>D</w:t>
      </w:r>
      <w:r>
        <w:rPr>
          <w:rFonts w:hint="eastAsia"/>
          <w:spacing w:val="25"/>
        </w:rPr>
        <w:t>．</w:t>
      </w:r>
      <w:r>
        <w:rPr>
          <w:rFonts w:hint="eastAsia"/>
        </w:rPr>
        <w:t>周边地区落后于中原</w:t>
      </w:r>
    </w:p>
    <w:p w14:paraId="5B87BEAC" w14:textId="77777777" w:rsidR="00BF068F" w:rsidRDefault="00000000">
      <w:pPr>
        <w:pStyle w:val="---"/>
        <w:ind w:leftChars="50" w:left="420" w:hangingChars="150" w:hanging="315"/>
      </w:pPr>
      <w:r>
        <w:rPr>
          <w:rFonts w:hint="eastAsia"/>
        </w:rPr>
        <w:t>3</w:t>
      </w:r>
      <w:r>
        <w:rPr>
          <w:rFonts w:hint="eastAsia"/>
        </w:rPr>
        <w:t>．张汤和张敞是西汉时期的能吏。下表对二人的记载反映出当时（　　）</w:t>
      </w:r>
    </w:p>
    <w:tbl>
      <w:tblPr>
        <w:tblStyle w:val="aff2"/>
        <w:tblW w:w="7790" w:type="dxa"/>
        <w:tblInd w:w="420" w:type="dxa"/>
        <w:tblLook w:val="04A0" w:firstRow="1" w:lastRow="0" w:firstColumn="1" w:lastColumn="0" w:noHBand="0" w:noVBand="1"/>
      </w:tblPr>
      <w:tblGrid>
        <w:gridCol w:w="2034"/>
        <w:gridCol w:w="5756"/>
      </w:tblGrid>
      <w:tr w:rsidR="00BF068F" w14:paraId="098B0DED" w14:textId="77777777">
        <w:tc>
          <w:tcPr>
            <w:tcW w:w="1356" w:type="dxa"/>
            <w:vAlign w:val="center"/>
          </w:tcPr>
          <w:p w14:paraId="01AAAF52" w14:textId="77777777" w:rsidR="00BF068F" w:rsidRDefault="00000000">
            <w:pPr>
              <w:spacing w:line="360" w:lineRule="auto"/>
              <w:jc w:val="center"/>
            </w:pPr>
            <w:r>
              <w:rPr>
                <w:rFonts w:eastAsia="楷体_GB2312" w:hint="eastAsia"/>
              </w:rPr>
              <w:t>《汉书·张汤传》</w:t>
            </w:r>
          </w:p>
        </w:tc>
        <w:tc>
          <w:tcPr>
            <w:tcW w:w="3838" w:type="dxa"/>
            <w:vAlign w:val="center"/>
          </w:tcPr>
          <w:p w14:paraId="0C14804F" w14:textId="77777777" w:rsidR="00BF068F" w:rsidRDefault="00000000">
            <w:pPr>
              <w:spacing w:line="360" w:lineRule="auto"/>
            </w:pPr>
            <w:r>
              <w:rPr>
                <w:rFonts w:eastAsia="楷体_GB2312" w:hint="eastAsia"/>
              </w:rPr>
              <w:t>“汤决大狱，欲傅古义，乃请博士弟子治《尚书》、《春秋》，补廷尉史，平亭疑法。”</w:t>
            </w:r>
          </w:p>
        </w:tc>
      </w:tr>
      <w:tr w:rsidR="00BF068F" w14:paraId="7A7E6FD2" w14:textId="77777777">
        <w:tc>
          <w:tcPr>
            <w:tcW w:w="1356" w:type="dxa"/>
            <w:vAlign w:val="center"/>
          </w:tcPr>
          <w:p w14:paraId="36A2028C" w14:textId="77777777" w:rsidR="00BF068F" w:rsidRDefault="00000000">
            <w:pPr>
              <w:spacing w:line="360" w:lineRule="auto"/>
              <w:jc w:val="center"/>
            </w:pPr>
            <w:r>
              <w:rPr>
                <w:rFonts w:eastAsia="楷体_GB2312" w:hint="eastAsia"/>
              </w:rPr>
              <w:t>《汉书·张敞传》</w:t>
            </w:r>
          </w:p>
        </w:tc>
        <w:tc>
          <w:tcPr>
            <w:tcW w:w="3838" w:type="dxa"/>
            <w:vAlign w:val="center"/>
          </w:tcPr>
          <w:p w14:paraId="00488E0E" w14:textId="77777777" w:rsidR="00BF068F" w:rsidRDefault="00000000">
            <w:pPr>
              <w:spacing w:line="360" w:lineRule="auto"/>
            </w:pPr>
            <w:r>
              <w:rPr>
                <w:rFonts w:eastAsia="楷体_GB2312" w:hint="eastAsia"/>
              </w:rPr>
              <w:t>“敞本治《春秋》，以经术自辅，其政颇杂儒雅，往往表贤显</w:t>
            </w:r>
            <w:r>
              <w:rPr>
                <w:rFonts w:eastAsia="楷体_GB2312" w:hint="eastAsia"/>
              </w:rPr>
              <w:lastRenderedPageBreak/>
              <w:t>善，不醇（醇：专的意思）用诛罚……朝廷每有大议，引古今，处便宜，公卿皆服，天子数从之。”</w:t>
            </w:r>
          </w:p>
        </w:tc>
      </w:tr>
    </w:tbl>
    <w:p w14:paraId="5F94C918" w14:textId="77777777" w:rsidR="00BF068F" w:rsidRDefault="00000000">
      <w:pPr>
        <w:pStyle w:val="---0"/>
        <w:autoSpaceDN w:val="0"/>
        <w:ind w:left="420"/>
      </w:pPr>
      <w:r>
        <w:rPr>
          <w:rFonts w:hint="eastAsia"/>
          <w:spacing w:val="25"/>
        </w:rPr>
        <w:lastRenderedPageBreak/>
        <w:t>A</w:t>
      </w:r>
      <w:r>
        <w:rPr>
          <w:rFonts w:hint="eastAsia"/>
          <w:spacing w:val="25"/>
        </w:rPr>
        <w:t>．</w:t>
      </w:r>
      <w:r>
        <w:rPr>
          <w:rFonts w:hint="eastAsia"/>
        </w:rPr>
        <w:t>儒法学说实现合流</w:t>
      </w:r>
      <w:r>
        <w:rPr>
          <w:rFonts w:hint="eastAsia"/>
        </w:rPr>
        <w:t xml:space="preserve">                 </w:t>
      </w:r>
      <w:r>
        <w:rPr>
          <w:rFonts w:hint="eastAsia"/>
          <w:spacing w:val="25"/>
        </w:rPr>
        <w:t>B</w:t>
      </w:r>
      <w:r>
        <w:rPr>
          <w:rFonts w:hint="eastAsia"/>
          <w:spacing w:val="25"/>
        </w:rPr>
        <w:t>．</w:t>
      </w:r>
      <w:r>
        <w:rPr>
          <w:rFonts w:hint="eastAsia"/>
        </w:rPr>
        <w:t>儒家经义影响司法实践</w:t>
      </w:r>
    </w:p>
    <w:p w14:paraId="69F3850B" w14:textId="77777777" w:rsidR="00BF068F" w:rsidRDefault="00000000">
      <w:pPr>
        <w:pStyle w:val="---0"/>
        <w:autoSpaceDN w:val="0"/>
        <w:ind w:left="420"/>
      </w:pPr>
      <w:r>
        <w:rPr>
          <w:rFonts w:hint="eastAsia"/>
          <w:spacing w:val="25"/>
        </w:rPr>
        <w:t>C</w:t>
      </w:r>
      <w:r>
        <w:rPr>
          <w:rFonts w:hint="eastAsia"/>
          <w:spacing w:val="25"/>
        </w:rPr>
        <w:t>．</w:t>
      </w:r>
      <w:r>
        <w:rPr>
          <w:rFonts w:hint="eastAsia"/>
        </w:rPr>
        <w:t>中华法系得以确立</w:t>
      </w:r>
      <w:r>
        <w:rPr>
          <w:rFonts w:hint="eastAsia"/>
        </w:rPr>
        <w:t xml:space="preserve">                 </w:t>
      </w:r>
      <w:r>
        <w:rPr>
          <w:rFonts w:hint="eastAsia"/>
          <w:spacing w:val="25"/>
        </w:rPr>
        <w:t>D</w:t>
      </w:r>
      <w:r>
        <w:rPr>
          <w:rFonts w:hint="eastAsia"/>
          <w:spacing w:val="25"/>
        </w:rPr>
        <w:t>．</w:t>
      </w:r>
      <w:r>
        <w:rPr>
          <w:rFonts w:hint="eastAsia"/>
        </w:rPr>
        <w:t>法律制定源于儒家经书</w:t>
      </w:r>
    </w:p>
    <w:p w14:paraId="3E43E358" w14:textId="77777777" w:rsidR="00BF068F" w:rsidRDefault="00000000">
      <w:pPr>
        <w:pStyle w:val="---"/>
        <w:ind w:leftChars="50" w:left="420" w:hangingChars="150" w:hanging="315"/>
      </w:pPr>
      <w:r>
        <w:rPr>
          <w:rFonts w:hint="eastAsia"/>
        </w:rPr>
        <w:t>4</w:t>
      </w:r>
      <w:r>
        <w:rPr>
          <w:rFonts w:hint="eastAsia"/>
        </w:rPr>
        <w:t>．明道二年（</w:t>
      </w:r>
      <w:r>
        <w:rPr>
          <w:rFonts w:hint="eastAsia"/>
        </w:rPr>
        <w:t>1033</w:t>
      </w:r>
      <w:r>
        <w:rPr>
          <w:rFonts w:hint="eastAsia"/>
        </w:rPr>
        <w:t>年），欧阳修在《上范司谏书》中写道：“谏官虽卑，与宰相等。……坐乎庙堂之上，与天子相可否者，宰相也。立于殿陛之前，与天子争是非者，谏官也。宰相尊，行其道；谏官卑，行其言。言行，道亦行也。”由此可见，欧阳修主张（　　）</w:t>
      </w:r>
    </w:p>
    <w:p w14:paraId="4D757378" w14:textId="77777777" w:rsidR="00BF068F" w:rsidRDefault="00000000">
      <w:pPr>
        <w:pStyle w:val="---0"/>
        <w:autoSpaceDN w:val="0"/>
        <w:ind w:left="420"/>
      </w:pPr>
      <w:r>
        <w:rPr>
          <w:rFonts w:hint="eastAsia"/>
          <w:spacing w:val="25"/>
        </w:rPr>
        <w:t>A</w:t>
      </w:r>
      <w:r>
        <w:rPr>
          <w:rFonts w:hint="eastAsia"/>
          <w:spacing w:val="25"/>
        </w:rPr>
        <w:t>．</w:t>
      </w:r>
      <w:r>
        <w:rPr>
          <w:rFonts w:hint="eastAsia"/>
        </w:rPr>
        <w:t>削弱相权加强君主专制</w:t>
      </w:r>
      <w:r>
        <w:rPr>
          <w:rFonts w:hint="eastAsia"/>
        </w:rPr>
        <w:t xml:space="preserve">             </w:t>
      </w:r>
      <w:r>
        <w:rPr>
          <w:rFonts w:hint="eastAsia"/>
          <w:spacing w:val="25"/>
        </w:rPr>
        <w:t>B</w:t>
      </w:r>
      <w:r>
        <w:rPr>
          <w:rFonts w:hint="eastAsia"/>
          <w:spacing w:val="25"/>
        </w:rPr>
        <w:t>．</w:t>
      </w:r>
      <w:r>
        <w:rPr>
          <w:rFonts w:hint="eastAsia"/>
        </w:rPr>
        <w:t>谏官与宰相地位平等</w:t>
      </w:r>
    </w:p>
    <w:p w14:paraId="2DDBADE4" w14:textId="77777777" w:rsidR="00BF068F" w:rsidRDefault="00000000">
      <w:pPr>
        <w:pStyle w:val="---0"/>
        <w:autoSpaceDN w:val="0"/>
        <w:ind w:left="420"/>
      </w:pPr>
      <w:r>
        <w:rPr>
          <w:rFonts w:hint="eastAsia"/>
          <w:spacing w:val="25"/>
        </w:rPr>
        <w:t>C</w:t>
      </w:r>
      <w:r>
        <w:rPr>
          <w:rFonts w:hint="eastAsia"/>
          <w:spacing w:val="25"/>
        </w:rPr>
        <w:t>．</w:t>
      </w:r>
      <w:r>
        <w:rPr>
          <w:rFonts w:hint="eastAsia"/>
        </w:rPr>
        <w:t>积极发挥谏官的作用</w:t>
      </w:r>
      <w:r>
        <w:rPr>
          <w:rFonts w:hint="eastAsia"/>
        </w:rPr>
        <w:t xml:space="preserve">               </w:t>
      </w:r>
      <w:r>
        <w:rPr>
          <w:rFonts w:hint="eastAsia"/>
          <w:spacing w:val="25"/>
        </w:rPr>
        <w:t>D</w:t>
      </w:r>
      <w:r>
        <w:rPr>
          <w:rFonts w:hint="eastAsia"/>
          <w:spacing w:val="25"/>
        </w:rPr>
        <w:t>．</w:t>
      </w:r>
      <w:r>
        <w:rPr>
          <w:rFonts w:hint="eastAsia"/>
        </w:rPr>
        <w:t>建立台谏合一的制度</w:t>
      </w:r>
    </w:p>
    <w:p w14:paraId="5FAAE1DD" w14:textId="77777777" w:rsidR="00BF068F" w:rsidRDefault="00000000">
      <w:pPr>
        <w:pStyle w:val="---"/>
        <w:ind w:leftChars="50" w:left="420" w:hangingChars="150" w:hanging="315"/>
      </w:pPr>
      <w:r>
        <w:rPr>
          <w:rFonts w:hint="eastAsia"/>
        </w:rPr>
        <w:t>5</w:t>
      </w:r>
      <w:r>
        <w:rPr>
          <w:rFonts w:hint="eastAsia"/>
        </w:rPr>
        <w:t>．北宋时，南方人在全国统一的省试中优势明显，后来朝廷对北方五路特别保留省试录取名额。明朝朝廷则实行南北中卷制度，按地域分配会试录取人数。以上举措旨在（　　）</w:t>
      </w:r>
    </w:p>
    <w:p w14:paraId="39A7B38D" w14:textId="77777777" w:rsidR="00BF068F" w:rsidRDefault="00000000">
      <w:pPr>
        <w:pStyle w:val="---0"/>
        <w:autoSpaceDN w:val="0"/>
        <w:ind w:left="420"/>
      </w:pPr>
      <w:r>
        <w:rPr>
          <w:rFonts w:hint="eastAsia"/>
          <w:spacing w:val="25"/>
        </w:rPr>
        <w:t>A</w:t>
      </w:r>
      <w:r>
        <w:rPr>
          <w:rFonts w:hint="eastAsia"/>
          <w:spacing w:val="25"/>
        </w:rPr>
        <w:t>．</w:t>
      </w:r>
      <w:r>
        <w:rPr>
          <w:rFonts w:hint="eastAsia"/>
        </w:rPr>
        <w:t>加强统治的稳定性</w:t>
      </w:r>
      <w:r>
        <w:rPr>
          <w:rFonts w:hint="eastAsia"/>
        </w:rPr>
        <w:t xml:space="preserve">                 </w:t>
      </w:r>
      <w:r>
        <w:rPr>
          <w:rFonts w:hint="eastAsia"/>
          <w:spacing w:val="25"/>
        </w:rPr>
        <w:t>B</w:t>
      </w:r>
      <w:r>
        <w:rPr>
          <w:rFonts w:hint="eastAsia"/>
          <w:spacing w:val="25"/>
        </w:rPr>
        <w:t>．</w:t>
      </w:r>
      <w:r>
        <w:rPr>
          <w:rFonts w:hint="eastAsia"/>
        </w:rPr>
        <w:t>促进全国尚学风气的形成</w:t>
      </w:r>
    </w:p>
    <w:p w14:paraId="71A00103" w14:textId="77777777" w:rsidR="00BF068F" w:rsidRDefault="00000000">
      <w:pPr>
        <w:pStyle w:val="---0"/>
        <w:autoSpaceDN w:val="0"/>
        <w:ind w:left="420"/>
      </w:pPr>
      <w:r>
        <w:rPr>
          <w:rFonts w:hint="eastAsia"/>
          <w:spacing w:val="25"/>
        </w:rPr>
        <w:t>C</w:t>
      </w:r>
      <w:r>
        <w:rPr>
          <w:rFonts w:hint="eastAsia"/>
          <w:spacing w:val="25"/>
        </w:rPr>
        <w:t>．</w:t>
      </w:r>
      <w:r>
        <w:rPr>
          <w:rFonts w:hint="eastAsia"/>
        </w:rPr>
        <w:t>完善人才选拔制度</w:t>
      </w:r>
      <w:r>
        <w:rPr>
          <w:rFonts w:hint="eastAsia"/>
        </w:rPr>
        <w:t xml:space="preserve">                 </w:t>
      </w:r>
      <w:r>
        <w:rPr>
          <w:rFonts w:hint="eastAsia"/>
          <w:spacing w:val="25"/>
        </w:rPr>
        <w:t>D</w:t>
      </w:r>
      <w:r>
        <w:rPr>
          <w:rFonts w:hint="eastAsia"/>
          <w:spacing w:val="25"/>
        </w:rPr>
        <w:t>．</w:t>
      </w:r>
      <w:r>
        <w:rPr>
          <w:rFonts w:hint="eastAsia"/>
        </w:rPr>
        <w:t>打破世家大族的政治垄断</w:t>
      </w:r>
    </w:p>
    <w:p w14:paraId="2253B34C" w14:textId="77777777" w:rsidR="00BF068F" w:rsidRDefault="00000000">
      <w:pPr>
        <w:pStyle w:val="---"/>
        <w:ind w:leftChars="50" w:left="420" w:hangingChars="150" w:hanging="315"/>
      </w:pPr>
      <w:r>
        <w:rPr>
          <w:rFonts w:hint="eastAsia"/>
        </w:rPr>
        <w:t>6</w:t>
      </w:r>
      <w:r>
        <w:rPr>
          <w:rFonts w:hint="eastAsia"/>
        </w:rPr>
        <w:t>．《明夷待访录·田制》中写到：“有明自漕粮而外，尽数折银……天下之银既竭，凶年田之所出不足以上供；丰年田之所出足以上供，折而为银，则仍不足以上供也，无乃使民岁岁皆凶年乎。”作者旨在说明，赋役征银（　　）</w:t>
      </w:r>
    </w:p>
    <w:p w14:paraId="001230F9" w14:textId="77777777" w:rsidR="00BF068F" w:rsidRDefault="00000000">
      <w:pPr>
        <w:pStyle w:val="---0"/>
        <w:autoSpaceDN w:val="0"/>
        <w:ind w:left="420"/>
      </w:pPr>
      <w:r>
        <w:rPr>
          <w:rFonts w:hint="eastAsia"/>
          <w:spacing w:val="25"/>
        </w:rPr>
        <w:t>A</w:t>
      </w:r>
      <w:r>
        <w:rPr>
          <w:rFonts w:hint="eastAsia"/>
          <w:spacing w:val="25"/>
        </w:rPr>
        <w:t>．</w:t>
      </w:r>
      <w:r>
        <w:rPr>
          <w:rFonts w:hint="eastAsia"/>
        </w:rPr>
        <w:t>保证了国家财政收入</w:t>
      </w:r>
      <w:r>
        <w:rPr>
          <w:rFonts w:hint="eastAsia"/>
        </w:rPr>
        <w:t xml:space="preserve">               </w:t>
      </w:r>
      <w:r>
        <w:rPr>
          <w:rFonts w:hint="eastAsia"/>
          <w:spacing w:val="25"/>
        </w:rPr>
        <w:t>B</w:t>
      </w:r>
      <w:r>
        <w:rPr>
          <w:rFonts w:hint="eastAsia"/>
          <w:spacing w:val="25"/>
        </w:rPr>
        <w:t>．</w:t>
      </w:r>
      <w:r>
        <w:rPr>
          <w:rFonts w:hint="eastAsia"/>
        </w:rPr>
        <w:t>造成了银荒谷贱局面</w:t>
      </w:r>
    </w:p>
    <w:p w14:paraId="54ED6313" w14:textId="77777777" w:rsidR="00BF068F" w:rsidRDefault="00000000">
      <w:pPr>
        <w:pStyle w:val="---0"/>
        <w:autoSpaceDN w:val="0"/>
        <w:ind w:left="420"/>
      </w:pPr>
      <w:r>
        <w:rPr>
          <w:rFonts w:hint="eastAsia"/>
          <w:spacing w:val="25"/>
        </w:rPr>
        <w:t>C</w:t>
      </w:r>
      <w:r>
        <w:rPr>
          <w:rFonts w:hint="eastAsia"/>
          <w:spacing w:val="25"/>
        </w:rPr>
        <w:t>．</w:t>
      </w:r>
      <w:r>
        <w:rPr>
          <w:rFonts w:hint="eastAsia"/>
        </w:rPr>
        <w:t>适应了商品经济发展</w:t>
      </w:r>
      <w:r>
        <w:rPr>
          <w:rFonts w:hint="eastAsia"/>
        </w:rPr>
        <w:t xml:space="preserve">               </w:t>
      </w:r>
      <w:r>
        <w:rPr>
          <w:rFonts w:hint="eastAsia"/>
          <w:spacing w:val="25"/>
        </w:rPr>
        <w:t>D</w:t>
      </w:r>
      <w:r>
        <w:rPr>
          <w:rFonts w:hint="eastAsia"/>
          <w:spacing w:val="25"/>
        </w:rPr>
        <w:t>．</w:t>
      </w:r>
      <w:r>
        <w:rPr>
          <w:rFonts w:hint="eastAsia"/>
        </w:rPr>
        <w:t>加重了百姓经济负担</w:t>
      </w:r>
    </w:p>
    <w:p w14:paraId="31FEA699" w14:textId="77777777" w:rsidR="00BF068F" w:rsidRDefault="00000000">
      <w:pPr>
        <w:pStyle w:val="---"/>
        <w:ind w:leftChars="50" w:left="420" w:hangingChars="150" w:hanging="315"/>
      </w:pPr>
      <w:r>
        <w:rPr>
          <w:rFonts w:hint="eastAsia"/>
        </w:rPr>
        <w:t>7</w:t>
      </w:r>
      <w:r>
        <w:rPr>
          <w:rFonts w:hint="eastAsia"/>
        </w:rPr>
        <w:t>．</w:t>
      </w:r>
      <w:r>
        <w:rPr>
          <w:rFonts w:hint="eastAsia"/>
        </w:rPr>
        <w:t>1920</w:t>
      </w:r>
      <w:r>
        <w:rPr>
          <w:rFonts w:hint="eastAsia"/>
        </w:rPr>
        <w:t>年，《劳动界》杂志在上海创刊，发表了《打破现状才有进步》、《一个工人的宣言》、《劳动者与社会主义》、《工人如何对付米贵？》等文章。据此可知，该杂志意在（　　）</w:t>
      </w:r>
    </w:p>
    <w:p w14:paraId="114A02C4" w14:textId="77777777" w:rsidR="00BF068F" w:rsidRDefault="00000000">
      <w:pPr>
        <w:pStyle w:val="---0"/>
        <w:autoSpaceDN w:val="0"/>
        <w:ind w:left="420"/>
      </w:pPr>
      <w:r>
        <w:rPr>
          <w:rFonts w:hint="eastAsia"/>
          <w:spacing w:val="25"/>
        </w:rPr>
        <w:t>A</w:t>
      </w:r>
      <w:r>
        <w:rPr>
          <w:rFonts w:hint="eastAsia"/>
          <w:spacing w:val="25"/>
        </w:rPr>
        <w:t>．</w:t>
      </w:r>
      <w:r>
        <w:rPr>
          <w:rFonts w:hint="eastAsia"/>
        </w:rPr>
        <w:t>提高工人的阶级觉悟</w:t>
      </w:r>
      <w:r>
        <w:rPr>
          <w:rFonts w:hint="eastAsia"/>
        </w:rPr>
        <w:t xml:space="preserve">               </w:t>
      </w:r>
      <w:r>
        <w:rPr>
          <w:rFonts w:hint="eastAsia"/>
          <w:spacing w:val="25"/>
        </w:rPr>
        <w:t>B</w:t>
      </w:r>
      <w:r>
        <w:rPr>
          <w:rFonts w:hint="eastAsia"/>
          <w:spacing w:val="25"/>
        </w:rPr>
        <w:t>．</w:t>
      </w:r>
      <w:r>
        <w:rPr>
          <w:rFonts w:hint="eastAsia"/>
        </w:rPr>
        <w:t>宣扬民主与科学</w:t>
      </w:r>
    </w:p>
    <w:p w14:paraId="5F58E21B" w14:textId="77777777" w:rsidR="00BF068F" w:rsidRDefault="00000000">
      <w:pPr>
        <w:pStyle w:val="---0"/>
        <w:autoSpaceDN w:val="0"/>
        <w:ind w:left="420"/>
      </w:pPr>
      <w:r>
        <w:rPr>
          <w:rFonts w:hint="eastAsia"/>
          <w:spacing w:val="25"/>
        </w:rPr>
        <w:t>C</w:t>
      </w:r>
      <w:r>
        <w:rPr>
          <w:rFonts w:hint="eastAsia"/>
          <w:spacing w:val="25"/>
        </w:rPr>
        <w:t>．</w:t>
      </w:r>
      <w:r>
        <w:rPr>
          <w:rFonts w:hint="eastAsia"/>
        </w:rPr>
        <w:t>改善工人的经济状况</w:t>
      </w:r>
      <w:r>
        <w:rPr>
          <w:rFonts w:hint="eastAsia"/>
        </w:rPr>
        <w:t xml:space="preserve">               </w:t>
      </w:r>
      <w:r>
        <w:rPr>
          <w:rFonts w:hint="eastAsia"/>
          <w:spacing w:val="25"/>
        </w:rPr>
        <w:t>D</w:t>
      </w:r>
      <w:r>
        <w:rPr>
          <w:rFonts w:hint="eastAsia"/>
          <w:spacing w:val="25"/>
        </w:rPr>
        <w:t>．</w:t>
      </w:r>
      <w:r>
        <w:rPr>
          <w:rFonts w:hint="eastAsia"/>
        </w:rPr>
        <w:t>推动国民大革命</w:t>
      </w:r>
    </w:p>
    <w:p w14:paraId="6FE71BE5" w14:textId="77777777" w:rsidR="00BF068F" w:rsidRDefault="00000000">
      <w:pPr>
        <w:pStyle w:val="---"/>
        <w:ind w:leftChars="50" w:left="420" w:hangingChars="150" w:hanging="315"/>
      </w:pPr>
      <w:r>
        <w:rPr>
          <w:rFonts w:hint="eastAsia"/>
        </w:rPr>
        <w:t>8</w:t>
      </w:r>
      <w:r>
        <w:rPr>
          <w:rFonts w:hint="eastAsia"/>
        </w:rPr>
        <w:t>．</w:t>
      </w:r>
      <w:r>
        <w:rPr>
          <w:rFonts w:hint="eastAsia"/>
        </w:rPr>
        <w:t>2000</w:t>
      </w:r>
      <w:r>
        <w:rPr>
          <w:rFonts w:hint="eastAsia"/>
        </w:rPr>
        <w:t>年</w:t>
      </w:r>
      <w:r>
        <w:rPr>
          <w:rFonts w:hint="eastAsia"/>
        </w:rPr>
        <w:t>10</w:t>
      </w:r>
      <w:r>
        <w:rPr>
          <w:rFonts w:hint="eastAsia"/>
        </w:rPr>
        <w:t>月</w:t>
      </w:r>
      <w:r>
        <w:rPr>
          <w:rFonts w:hint="eastAsia"/>
        </w:rPr>
        <w:t>12</w:t>
      </w:r>
      <w:r>
        <w:rPr>
          <w:rFonts w:hint="eastAsia"/>
        </w:rPr>
        <w:t>日，“中非合作论坛——北京</w:t>
      </w:r>
      <w:r>
        <w:rPr>
          <w:rFonts w:hint="eastAsia"/>
        </w:rPr>
        <w:t>2000</w:t>
      </w:r>
      <w:r>
        <w:rPr>
          <w:rFonts w:hint="eastAsia"/>
        </w:rPr>
        <w:t>年部长级会议”通过的《中非合作论坛北京宣言》指出：“（我们）回顾了非洲国家和人民为争取独立所进行的英勇斗争以及独立后为发展国民经济所作的宝贵努力，注意到目前非洲国家和非洲大陆整体的发展进程仍面临诸多困难和挑战”，为此（　　）</w:t>
      </w:r>
    </w:p>
    <w:p w14:paraId="10260439" w14:textId="77777777" w:rsidR="00BF068F" w:rsidRDefault="00000000">
      <w:pPr>
        <w:pStyle w:val="---0"/>
        <w:autoSpaceDN w:val="0"/>
        <w:ind w:left="420"/>
      </w:pPr>
      <w:r>
        <w:rPr>
          <w:rFonts w:hint="eastAsia"/>
          <w:spacing w:val="25"/>
        </w:rPr>
        <w:lastRenderedPageBreak/>
        <w:t>A</w:t>
      </w:r>
      <w:r>
        <w:rPr>
          <w:rFonts w:hint="eastAsia"/>
          <w:spacing w:val="25"/>
        </w:rPr>
        <w:t>．</w:t>
      </w:r>
      <w:r>
        <w:rPr>
          <w:rFonts w:hint="eastAsia"/>
        </w:rPr>
        <w:t>中国推动金砖合作机制，吸收南非加入并成立新开发银行</w:t>
      </w:r>
    </w:p>
    <w:p w14:paraId="1D7CC511" w14:textId="77777777" w:rsidR="00BF068F" w:rsidRDefault="00000000">
      <w:pPr>
        <w:pStyle w:val="---0"/>
        <w:autoSpaceDN w:val="0"/>
        <w:ind w:left="420"/>
      </w:pPr>
      <w:r>
        <w:rPr>
          <w:rFonts w:hint="eastAsia"/>
          <w:spacing w:val="25"/>
        </w:rPr>
        <w:t>B</w:t>
      </w:r>
      <w:r>
        <w:rPr>
          <w:rFonts w:hint="eastAsia"/>
          <w:spacing w:val="25"/>
        </w:rPr>
        <w:t>．</w:t>
      </w:r>
      <w:r>
        <w:rPr>
          <w:rFonts w:hint="eastAsia"/>
        </w:rPr>
        <w:t>中国提出“亲诚惠容”理念，加强与非洲国家的团结合作</w:t>
      </w:r>
    </w:p>
    <w:p w14:paraId="56A0E628" w14:textId="77777777" w:rsidR="00BF068F" w:rsidRDefault="00000000">
      <w:pPr>
        <w:pStyle w:val="---0"/>
        <w:autoSpaceDN w:val="0"/>
        <w:ind w:left="420"/>
      </w:pPr>
      <w:r>
        <w:rPr>
          <w:rFonts w:hint="eastAsia"/>
          <w:spacing w:val="25"/>
        </w:rPr>
        <w:t>C</w:t>
      </w:r>
      <w:r>
        <w:rPr>
          <w:rFonts w:hint="eastAsia"/>
          <w:spacing w:val="25"/>
        </w:rPr>
        <w:t>．</w:t>
      </w:r>
      <w:r>
        <w:rPr>
          <w:rFonts w:hint="eastAsia"/>
        </w:rPr>
        <w:t>第一次泛非会议召开并提出“非洲是非洲人的非洲”</w:t>
      </w:r>
    </w:p>
    <w:p w14:paraId="75AA6338" w14:textId="77777777" w:rsidR="00BF068F" w:rsidRDefault="00000000">
      <w:pPr>
        <w:pStyle w:val="---0"/>
        <w:autoSpaceDN w:val="0"/>
        <w:ind w:left="420"/>
      </w:pPr>
      <w:r>
        <w:rPr>
          <w:rFonts w:hint="eastAsia"/>
          <w:spacing w:val="25"/>
        </w:rPr>
        <w:t>D</w:t>
      </w:r>
      <w:r>
        <w:rPr>
          <w:rFonts w:hint="eastAsia"/>
          <w:spacing w:val="25"/>
        </w:rPr>
        <w:t>．</w:t>
      </w:r>
      <w:r>
        <w:rPr>
          <w:rFonts w:hint="eastAsia"/>
        </w:rPr>
        <w:t>非洲国家需要化解过于依赖出口贸易和外资的挑战</w:t>
      </w:r>
    </w:p>
    <w:p w14:paraId="24AD619E" w14:textId="77777777" w:rsidR="00BF068F" w:rsidRDefault="00000000">
      <w:pPr>
        <w:pStyle w:val="---"/>
        <w:ind w:leftChars="50" w:left="420" w:hangingChars="150" w:hanging="315"/>
      </w:pPr>
      <w:r>
        <w:rPr>
          <w:rFonts w:hint="eastAsia"/>
        </w:rPr>
        <w:t>9</w:t>
      </w:r>
      <w:r>
        <w:rPr>
          <w:rFonts w:hint="eastAsia"/>
        </w:rPr>
        <w:t>．国徽是国家的象征，往往带有该国历史元素，也是不同文明成果的映射。某国国徽的中央绘有石头城遗址图案和捻角羚，有关这一国徽中的石头城遗址，说法正确的是（　　）</w:t>
      </w:r>
    </w:p>
    <w:p w14:paraId="2A86B10F" w14:textId="77777777" w:rsidR="00BF068F" w:rsidRDefault="00000000">
      <w:pPr>
        <w:pStyle w:val="---0"/>
        <w:autoSpaceDN w:val="0"/>
        <w:ind w:left="420"/>
      </w:pPr>
      <w:r>
        <w:rPr>
          <w:rFonts w:hint="eastAsia"/>
          <w:spacing w:val="25"/>
        </w:rPr>
        <w:t>A</w:t>
      </w:r>
      <w:r>
        <w:rPr>
          <w:rFonts w:hint="eastAsia"/>
          <w:spacing w:val="25"/>
        </w:rPr>
        <w:t>．</w:t>
      </w:r>
      <w:r>
        <w:rPr>
          <w:rFonts w:hint="eastAsia"/>
        </w:rPr>
        <w:t>是班图人创造的文明成就</w:t>
      </w:r>
      <w:r>
        <w:rPr>
          <w:rFonts w:hint="eastAsia"/>
        </w:rPr>
        <w:t xml:space="preserve">           </w:t>
      </w:r>
      <w:r>
        <w:rPr>
          <w:rFonts w:hint="eastAsia"/>
          <w:spacing w:val="25"/>
        </w:rPr>
        <w:t>B</w:t>
      </w:r>
      <w:r>
        <w:rPr>
          <w:rFonts w:hint="eastAsia"/>
          <w:spacing w:val="25"/>
        </w:rPr>
        <w:t>．</w:t>
      </w:r>
      <w:r>
        <w:rPr>
          <w:rFonts w:hint="eastAsia"/>
        </w:rPr>
        <w:t>位于中美洲的尤卡坦半岛</w:t>
      </w:r>
    </w:p>
    <w:p w14:paraId="0C434AF1" w14:textId="77777777" w:rsidR="00BF068F" w:rsidRDefault="00000000">
      <w:pPr>
        <w:pStyle w:val="---0"/>
        <w:autoSpaceDN w:val="0"/>
        <w:ind w:left="420"/>
      </w:pPr>
      <w:r>
        <w:rPr>
          <w:rFonts w:hint="eastAsia"/>
          <w:spacing w:val="25"/>
        </w:rPr>
        <w:t>C</w:t>
      </w:r>
      <w:r>
        <w:rPr>
          <w:rFonts w:hint="eastAsia"/>
          <w:spacing w:val="25"/>
        </w:rPr>
        <w:t>．</w:t>
      </w:r>
      <w:r>
        <w:rPr>
          <w:rFonts w:hint="eastAsia"/>
        </w:rPr>
        <w:t>曾是西非重要的文化中心</w:t>
      </w:r>
      <w:r>
        <w:rPr>
          <w:rFonts w:hint="eastAsia"/>
        </w:rPr>
        <w:t xml:space="preserve">           </w:t>
      </w:r>
      <w:r>
        <w:rPr>
          <w:rFonts w:hint="eastAsia"/>
          <w:spacing w:val="25"/>
        </w:rPr>
        <w:t>D</w:t>
      </w:r>
      <w:r>
        <w:rPr>
          <w:rFonts w:hint="eastAsia"/>
          <w:spacing w:val="25"/>
        </w:rPr>
        <w:t>．</w:t>
      </w:r>
      <w:r>
        <w:rPr>
          <w:rFonts w:hint="eastAsia"/>
        </w:rPr>
        <w:t>是印第安文明的一部分</w:t>
      </w:r>
    </w:p>
    <w:p w14:paraId="0C9EC5C3" w14:textId="77777777" w:rsidR="00BF068F" w:rsidRDefault="00000000">
      <w:pPr>
        <w:pStyle w:val="---"/>
        <w:ind w:left="420" w:hangingChars="200" w:hanging="420"/>
      </w:pPr>
      <w:r>
        <w:rPr>
          <w:rFonts w:hint="eastAsia"/>
        </w:rPr>
        <w:t>10</w:t>
      </w:r>
      <w:r>
        <w:rPr>
          <w:rFonts w:hint="eastAsia"/>
        </w:rPr>
        <w:t>．</w:t>
      </w:r>
      <w:r>
        <w:rPr>
          <w:rFonts w:hint="eastAsia"/>
        </w:rPr>
        <w:t>1493</w:t>
      </w:r>
      <w:r>
        <w:rPr>
          <w:rFonts w:hint="eastAsia"/>
        </w:rPr>
        <w:t>年，罗马教皇在亚速尔群岛和佛得角群岛以西</w:t>
      </w:r>
      <w:r>
        <w:rPr>
          <w:rFonts w:hint="eastAsia"/>
        </w:rPr>
        <w:t>100</w:t>
      </w:r>
      <w:r>
        <w:rPr>
          <w:rFonts w:hint="eastAsia"/>
        </w:rPr>
        <w:t>里格的地方，从北极到南极画一条分界线，史称“教皇子午线”。一年后，西、葡两国将这条线向西移动了</w:t>
      </w:r>
      <w:r>
        <w:rPr>
          <w:rFonts w:hint="eastAsia"/>
        </w:rPr>
        <w:t>270</w:t>
      </w:r>
      <w:r>
        <w:rPr>
          <w:rFonts w:hint="eastAsia"/>
        </w:rPr>
        <w:t>里格。“教皇子午线”的划定（　　）</w:t>
      </w:r>
    </w:p>
    <w:p w14:paraId="421584E2" w14:textId="77777777" w:rsidR="00BF068F" w:rsidRDefault="00000000">
      <w:pPr>
        <w:pStyle w:val="---0"/>
        <w:autoSpaceDN w:val="0"/>
        <w:ind w:left="420"/>
      </w:pPr>
      <w:r>
        <w:rPr>
          <w:rFonts w:hint="eastAsia"/>
          <w:spacing w:val="25"/>
        </w:rPr>
        <w:t>A</w:t>
      </w:r>
      <w:r>
        <w:rPr>
          <w:rFonts w:hint="eastAsia"/>
          <w:spacing w:val="25"/>
        </w:rPr>
        <w:t>．</w:t>
      </w:r>
      <w:r>
        <w:rPr>
          <w:rFonts w:hint="eastAsia"/>
        </w:rPr>
        <w:t>确立了资本主义世界殖民体系</w:t>
      </w:r>
      <w:r>
        <w:rPr>
          <w:rFonts w:hint="eastAsia"/>
        </w:rPr>
        <w:t xml:space="preserve">       </w:t>
      </w:r>
      <w:r>
        <w:rPr>
          <w:rFonts w:hint="eastAsia"/>
          <w:spacing w:val="25"/>
        </w:rPr>
        <w:t>B</w:t>
      </w:r>
      <w:r>
        <w:rPr>
          <w:rFonts w:hint="eastAsia"/>
          <w:spacing w:val="25"/>
        </w:rPr>
        <w:t>．</w:t>
      </w:r>
      <w:r>
        <w:rPr>
          <w:rFonts w:hint="eastAsia"/>
        </w:rPr>
        <w:t>解决了西葡殖民地的争夺</w:t>
      </w:r>
    </w:p>
    <w:p w14:paraId="4E97B109" w14:textId="77777777" w:rsidR="00BF068F" w:rsidRDefault="00000000">
      <w:pPr>
        <w:pStyle w:val="---0"/>
        <w:autoSpaceDN w:val="0"/>
        <w:ind w:left="420"/>
      </w:pPr>
      <w:r>
        <w:rPr>
          <w:rFonts w:hint="eastAsia"/>
          <w:spacing w:val="25"/>
        </w:rPr>
        <w:t>C</w:t>
      </w:r>
      <w:r>
        <w:rPr>
          <w:rFonts w:hint="eastAsia"/>
          <w:spacing w:val="25"/>
        </w:rPr>
        <w:t>．</w:t>
      </w:r>
      <w:r>
        <w:rPr>
          <w:rFonts w:hint="eastAsia"/>
        </w:rPr>
        <w:t>加速了美洲和非洲的殖民地化</w:t>
      </w:r>
      <w:r>
        <w:rPr>
          <w:rFonts w:hint="eastAsia"/>
        </w:rPr>
        <w:t xml:space="preserve">       </w:t>
      </w:r>
      <w:r>
        <w:rPr>
          <w:rFonts w:hint="eastAsia"/>
          <w:spacing w:val="25"/>
        </w:rPr>
        <w:t>D</w:t>
      </w:r>
      <w:r>
        <w:rPr>
          <w:rFonts w:hint="eastAsia"/>
          <w:spacing w:val="25"/>
        </w:rPr>
        <w:t>．</w:t>
      </w:r>
      <w:r>
        <w:rPr>
          <w:rFonts w:hint="eastAsia"/>
        </w:rPr>
        <w:t>巩固了教皇至高无上地位</w:t>
      </w:r>
    </w:p>
    <w:p w14:paraId="2C6F856E" w14:textId="77777777" w:rsidR="00BF068F" w:rsidRDefault="00000000">
      <w:pPr>
        <w:pStyle w:val="---"/>
        <w:ind w:left="420" w:hangingChars="200" w:hanging="420"/>
      </w:pPr>
      <w:r>
        <w:rPr>
          <w:rFonts w:hint="eastAsia"/>
        </w:rPr>
        <w:t>11</w:t>
      </w:r>
      <w:r>
        <w:rPr>
          <w:rFonts w:hint="eastAsia"/>
        </w:rPr>
        <w:t>．</w:t>
      </w:r>
      <w:r>
        <w:rPr>
          <w:rFonts w:hint="eastAsia"/>
        </w:rPr>
        <w:t>18</w:t>
      </w:r>
      <w:r>
        <w:rPr>
          <w:rFonts w:hint="eastAsia"/>
        </w:rPr>
        <w:t>世纪中期，一位欧洲学者说过，“一个时代如果能孕育出伟大的哲学家和政治家、著名将军和诗人，通常也拥有大量熟练的纺织工人和造船工人。我们很难想象，一个能造出精美毛呢的国家会不了解天文学，会忽视伦理学。各门艺术都受到时代精神的感召，人类心灵一旦从昏睡中苏醒，开动起来，就会四面出击，带来艺术和科学的改良。”由此可知，该学者意在（　　）</w:t>
      </w:r>
    </w:p>
    <w:p w14:paraId="4D5E9AA9" w14:textId="77777777" w:rsidR="00BF068F" w:rsidRDefault="00000000">
      <w:pPr>
        <w:pStyle w:val="---0"/>
        <w:autoSpaceDN w:val="0"/>
        <w:ind w:left="420"/>
      </w:pPr>
      <w:r>
        <w:rPr>
          <w:rFonts w:hint="eastAsia"/>
          <w:spacing w:val="25"/>
        </w:rPr>
        <w:t>A</w:t>
      </w:r>
      <w:r>
        <w:rPr>
          <w:rFonts w:hint="eastAsia"/>
          <w:spacing w:val="25"/>
        </w:rPr>
        <w:t>．</w:t>
      </w:r>
      <w:r>
        <w:rPr>
          <w:rFonts w:hint="eastAsia"/>
        </w:rPr>
        <w:t>说明欧洲启蒙运动的影响</w:t>
      </w:r>
      <w:r>
        <w:rPr>
          <w:rFonts w:hint="eastAsia"/>
        </w:rPr>
        <w:t xml:space="preserve">           </w:t>
      </w:r>
      <w:r>
        <w:rPr>
          <w:rFonts w:hint="eastAsia"/>
          <w:spacing w:val="25"/>
        </w:rPr>
        <w:t>B</w:t>
      </w:r>
      <w:r>
        <w:rPr>
          <w:rFonts w:hint="eastAsia"/>
          <w:spacing w:val="25"/>
        </w:rPr>
        <w:t>．</w:t>
      </w:r>
      <w:r>
        <w:rPr>
          <w:rFonts w:hint="eastAsia"/>
        </w:rPr>
        <w:t>强调文明各要素间的互动</w:t>
      </w:r>
    </w:p>
    <w:p w14:paraId="41602D18" w14:textId="77777777" w:rsidR="00BF068F" w:rsidRDefault="00000000">
      <w:pPr>
        <w:pStyle w:val="---0"/>
        <w:autoSpaceDN w:val="0"/>
        <w:ind w:left="420"/>
      </w:pPr>
      <w:r>
        <w:rPr>
          <w:rFonts w:hint="eastAsia"/>
          <w:spacing w:val="25"/>
        </w:rPr>
        <w:t>C</w:t>
      </w:r>
      <w:r>
        <w:rPr>
          <w:rFonts w:hint="eastAsia"/>
          <w:spacing w:val="25"/>
        </w:rPr>
        <w:t>．</w:t>
      </w:r>
      <w:r>
        <w:rPr>
          <w:rFonts w:hint="eastAsia"/>
        </w:rPr>
        <w:t>勾勒十八世纪的时代精神</w:t>
      </w:r>
      <w:r>
        <w:rPr>
          <w:rFonts w:hint="eastAsia"/>
        </w:rPr>
        <w:t xml:space="preserve">           </w:t>
      </w:r>
      <w:r>
        <w:rPr>
          <w:rFonts w:hint="eastAsia"/>
          <w:spacing w:val="25"/>
        </w:rPr>
        <w:t>D</w:t>
      </w:r>
      <w:r>
        <w:rPr>
          <w:rFonts w:hint="eastAsia"/>
          <w:spacing w:val="25"/>
        </w:rPr>
        <w:t>．</w:t>
      </w:r>
      <w:r>
        <w:rPr>
          <w:rFonts w:hint="eastAsia"/>
        </w:rPr>
        <w:t>提出唯物史观的基本原理</w:t>
      </w:r>
    </w:p>
    <w:p w14:paraId="21AEDA8C" w14:textId="77777777" w:rsidR="00BF068F" w:rsidRDefault="00000000">
      <w:pPr>
        <w:pStyle w:val="---"/>
        <w:ind w:left="420" w:hangingChars="200" w:hanging="420"/>
      </w:pPr>
      <w:r>
        <w:rPr>
          <w:rFonts w:hint="eastAsia"/>
        </w:rPr>
        <w:t>12</w:t>
      </w:r>
      <w:r>
        <w:rPr>
          <w:rFonts w:hint="eastAsia"/>
        </w:rPr>
        <w:t>．下表呈现了欧美大国</w:t>
      </w:r>
      <w:r>
        <w:rPr>
          <w:rFonts w:hint="eastAsia"/>
        </w:rPr>
        <w:t>1890</w:t>
      </w:r>
      <w:r>
        <w:rPr>
          <w:rFonts w:hint="eastAsia"/>
        </w:rPr>
        <w:t>—</w:t>
      </w:r>
      <w:r>
        <w:rPr>
          <w:rFonts w:hint="eastAsia"/>
        </w:rPr>
        <w:t>1913</w:t>
      </w:r>
      <w:r>
        <w:rPr>
          <w:rFonts w:hint="eastAsia"/>
        </w:rPr>
        <w:t>年的人口变化。这一时期欧美大国的人口变化主要源于（　　）</w:t>
      </w:r>
    </w:p>
    <w:p w14:paraId="4C02E4C1" w14:textId="77777777" w:rsidR="00BF068F" w:rsidRDefault="00000000">
      <w:pPr>
        <w:pStyle w:val="---"/>
        <w:jc w:val="center"/>
      </w:pPr>
      <w:r>
        <w:rPr>
          <w:rFonts w:ascii="楷体" w:eastAsia="楷体" w:hAnsi="楷体" w:cs="楷体" w:hint="eastAsia"/>
        </w:rPr>
        <w:t>欧美大国总人口（1890—1913）（单位：百万人）</w:t>
      </w:r>
    </w:p>
    <w:tbl>
      <w:tblPr>
        <w:tblStyle w:val="aff2"/>
        <w:tblW w:w="6653" w:type="dxa"/>
        <w:jc w:val="center"/>
        <w:tblLook w:val="04A0" w:firstRow="1" w:lastRow="0" w:firstColumn="1" w:lastColumn="0" w:noHBand="0" w:noVBand="1"/>
      </w:tblPr>
      <w:tblGrid>
        <w:gridCol w:w="1330"/>
        <w:gridCol w:w="1331"/>
        <w:gridCol w:w="1330"/>
        <w:gridCol w:w="1331"/>
        <w:gridCol w:w="1331"/>
      </w:tblGrid>
      <w:tr w:rsidR="00BF068F" w14:paraId="60D719C1" w14:textId="77777777" w:rsidTr="002E3C88">
        <w:trPr>
          <w:jc w:val="center"/>
        </w:trPr>
        <w:tc>
          <w:tcPr>
            <w:tcW w:w="1330" w:type="dxa"/>
            <w:vAlign w:val="center"/>
          </w:tcPr>
          <w:p w14:paraId="260EAD49" w14:textId="77777777" w:rsidR="00BF068F" w:rsidRDefault="00000000" w:rsidP="002E3C88">
            <w:pPr>
              <w:spacing w:line="360" w:lineRule="auto"/>
              <w:jc w:val="center"/>
            </w:pPr>
            <w:r>
              <w:rPr>
                <w:rFonts w:eastAsia="楷体_GB2312" w:hint="eastAsia"/>
              </w:rPr>
              <w:t>国别</w:t>
            </w:r>
          </w:p>
        </w:tc>
        <w:tc>
          <w:tcPr>
            <w:tcW w:w="1331" w:type="dxa"/>
            <w:vAlign w:val="center"/>
          </w:tcPr>
          <w:p w14:paraId="1C1A95F3" w14:textId="77777777" w:rsidR="00BF068F" w:rsidRDefault="00000000" w:rsidP="002E3C88">
            <w:pPr>
              <w:spacing w:line="360" w:lineRule="auto"/>
              <w:jc w:val="center"/>
            </w:pPr>
            <w:r>
              <w:rPr>
                <w:rFonts w:eastAsia="楷体_GB2312" w:hint="eastAsia"/>
              </w:rPr>
              <w:t>1890</w:t>
            </w:r>
            <w:r>
              <w:rPr>
                <w:rFonts w:eastAsia="楷体_GB2312" w:hint="eastAsia"/>
              </w:rPr>
              <w:t>年</w:t>
            </w:r>
          </w:p>
        </w:tc>
        <w:tc>
          <w:tcPr>
            <w:tcW w:w="1330" w:type="dxa"/>
            <w:vAlign w:val="center"/>
          </w:tcPr>
          <w:p w14:paraId="42F7493E" w14:textId="77777777" w:rsidR="00BF068F" w:rsidRDefault="00000000" w:rsidP="002E3C88">
            <w:pPr>
              <w:spacing w:line="360" w:lineRule="auto"/>
              <w:jc w:val="center"/>
            </w:pPr>
            <w:r>
              <w:rPr>
                <w:rFonts w:eastAsia="楷体_GB2312" w:hint="eastAsia"/>
              </w:rPr>
              <w:t>1900</w:t>
            </w:r>
            <w:r>
              <w:rPr>
                <w:rFonts w:eastAsia="楷体_GB2312" w:hint="eastAsia"/>
              </w:rPr>
              <w:t>年</w:t>
            </w:r>
          </w:p>
        </w:tc>
        <w:tc>
          <w:tcPr>
            <w:tcW w:w="1331" w:type="dxa"/>
            <w:vAlign w:val="center"/>
          </w:tcPr>
          <w:p w14:paraId="23C1B1AE" w14:textId="77777777" w:rsidR="00BF068F" w:rsidRDefault="00000000" w:rsidP="002E3C88">
            <w:pPr>
              <w:spacing w:line="360" w:lineRule="auto"/>
              <w:jc w:val="center"/>
            </w:pPr>
            <w:r>
              <w:rPr>
                <w:rFonts w:eastAsia="楷体_GB2312" w:hint="eastAsia"/>
              </w:rPr>
              <w:t>1910</w:t>
            </w:r>
            <w:r>
              <w:rPr>
                <w:rFonts w:eastAsia="楷体_GB2312" w:hint="eastAsia"/>
              </w:rPr>
              <w:t>年</w:t>
            </w:r>
          </w:p>
        </w:tc>
        <w:tc>
          <w:tcPr>
            <w:tcW w:w="1331" w:type="dxa"/>
            <w:vAlign w:val="center"/>
          </w:tcPr>
          <w:p w14:paraId="58CA381A" w14:textId="77777777" w:rsidR="00BF068F" w:rsidRDefault="00000000" w:rsidP="002E3C88">
            <w:pPr>
              <w:spacing w:line="360" w:lineRule="auto"/>
              <w:jc w:val="center"/>
            </w:pPr>
            <w:r>
              <w:rPr>
                <w:rFonts w:eastAsia="楷体_GB2312" w:hint="eastAsia"/>
              </w:rPr>
              <w:t>1913</w:t>
            </w:r>
            <w:r>
              <w:rPr>
                <w:rFonts w:eastAsia="楷体_GB2312" w:hint="eastAsia"/>
              </w:rPr>
              <w:t>年</w:t>
            </w:r>
          </w:p>
        </w:tc>
      </w:tr>
      <w:tr w:rsidR="00BF068F" w14:paraId="0659638D" w14:textId="77777777" w:rsidTr="002E3C88">
        <w:trPr>
          <w:jc w:val="center"/>
        </w:trPr>
        <w:tc>
          <w:tcPr>
            <w:tcW w:w="1330" w:type="dxa"/>
            <w:vAlign w:val="center"/>
          </w:tcPr>
          <w:p w14:paraId="3703F8ED" w14:textId="77777777" w:rsidR="00BF068F" w:rsidRDefault="00000000" w:rsidP="002E3C88">
            <w:pPr>
              <w:spacing w:line="360" w:lineRule="auto"/>
              <w:jc w:val="center"/>
            </w:pPr>
            <w:r>
              <w:rPr>
                <w:rFonts w:eastAsia="楷体_GB2312" w:hint="eastAsia"/>
              </w:rPr>
              <w:t>俄国</w:t>
            </w:r>
          </w:p>
        </w:tc>
        <w:tc>
          <w:tcPr>
            <w:tcW w:w="1331" w:type="dxa"/>
            <w:vAlign w:val="center"/>
          </w:tcPr>
          <w:p w14:paraId="2E716095" w14:textId="77777777" w:rsidR="00BF068F" w:rsidRDefault="00000000" w:rsidP="002E3C88">
            <w:pPr>
              <w:spacing w:line="360" w:lineRule="auto"/>
              <w:jc w:val="center"/>
            </w:pPr>
            <w:r>
              <w:rPr>
                <w:rFonts w:eastAsia="楷体_GB2312" w:hint="eastAsia"/>
              </w:rPr>
              <w:t>116.8</w:t>
            </w:r>
          </w:p>
        </w:tc>
        <w:tc>
          <w:tcPr>
            <w:tcW w:w="1330" w:type="dxa"/>
            <w:vAlign w:val="center"/>
          </w:tcPr>
          <w:p w14:paraId="4E930EB7" w14:textId="77777777" w:rsidR="00BF068F" w:rsidRDefault="00000000" w:rsidP="002E3C88">
            <w:pPr>
              <w:spacing w:line="360" w:lineRule="auto"/>
              <w:jc w:val="center"/>
            </w:pPr>
            <w:r>
              <w:rPr>
                <w:rFonts w:eastAsia="楷体_GB2312" w:hint="eastAsia"/>
              </w:rPr>
              <w:t>135.6</w:t>
            </w:r>
          </w:p>
        </w:tc>
        <w:tc>
          <w:tcPr>
            <w:tcW w:w="1331" w:type="dxa"/>
            <w:vAlign w:val="center"/>
          </w:tcPr>
          <w:p w14:paraId="7AA87378" w14:textId="77777777" w:rsidR="00BF068F" w:rsidRDefault="00000000" w:rsidP="002E3C88">
            <w:pPr>
              <w:spacing w:line="360" w:lineRule="auto"/>
              <w:jc w:val="center"/>
            </w:pPr>
            <w:r>
              <w:rPr>
                <w:rFonts w:eastAsia="楷体_GB2312" w:hint="eastAsia"/>
              </w:rPr>
              <w:t>159.3</w:t>
            </w:r>
          </w:p>
        </w:tc>
        <w:tc>
          <w:tcPr>
            <w:tcW w:w="1331" w:type="dxa"/>
            <w:vAlign w:val="center"/>
          </w:tcPr>
          <w:p w14:paraId="2B62BF80" w14:textId="77777777" w:rsidR="00BF068F" w:rsidRDefault="00000000" w:rsidP="002E3C88">
            <w:pPr>
              <w:spacing w:line="360" w:lineRule="auto"/>
              <w:jc w:val="center"/>
            </w:pPr>
            <w:r>
              <w:rPr>
                <w:rFonts w:eastAsia="楷体_GB2312" w:hint="eastAsia"/>
              </w:rPr>
              <w:t>175.1</w:t>
            </w:r>
          </w:p>
        </w:tc>
      </w:tr>
      <w:tr w:rsidR="00BF068F" w14:paraId="098A23AF" w14:textId="77777777" w:rsidTr="002E3C88">
        <w:trPr>
          <w:jc w:val="center"/>
        </w:trPr>
        <w:tc>
          <w:tcPr>
            <w:tcW w:w="1330" w:type="dxa"/>
            <w:vAlign w:val="center"/>
          </w:tcPr>
          <w:p w14:paraId="2E4CC7BB" w14:textId="77777777" w:rsidR="00BF068F" w:rsidRDefault="00000000" w:rsidP="002E3C88">
            <w:pPr>
              <w:spacing w:line="360" w:lineRule="auto"/>
              <w:jc w:val="center"/>
            </w:pPr>
            <w:r>
              <w:rPr>
                <w:rFonts w:eastAsia="楷体_GB2312" w:hint="eastAsia"/>
              </w:rPr>
              <w:t>美国</w:t>
            </w:r>
          </w:p>
        </w:tc>
        <w:tc>
          <w:tcPr>
            <w:tcW w:w="1331" w:type="dxa"/>
            <w:vAlign w:val="center"/>
          </w:tcPr>
          <w:p w14:paraId="52970A8D" w14:textId="77777777" w:rsidR="00BF068F" w:rsidRDefault="00000000" w:rsidP="002E3C88">
            <w:pPr>
              <w:spacing w:line="360" w:lineRule="auto"/>
              <w:jc w:val="center"/>
            </w:pPr>
            <w:r>
              <w:rPr>
                <w:rFonts w:eastAsia="楷体_GB2312" w:hint="eastAsia"/>
              </w:rPr>
              <w:t>62.6</w:t>
            </w:r>
          </w:p>
        </w:tc>
        <w:tc>
          <w:tcPr>
            <w:tcW w:w="1330" w:type="dxa"/>
            <w:vAlign w:val="center"/>
          </w:tcPr>
          <w:p w14:paraId="077CB737" w14:textId="77777777" w:rsidR="00BF068F" w:rsidRDefault="00000000" w:rsidP="002E3C88">
            <w:pPr>
              <w:spacing w:line="360" w:lineRule="auto"/>
              <w:jc w:val="center"/>
            </w:pPr>
            <w:r>
              <w:rPr>
                <w:rFonts w:eastAsia="楷体_GB2312" w:hint="eastAsia"/>
              </w:rPr>
              <w:t>75.9</w:t>
            </w:r>
          </w:p>
        </w:tc>
        <w:tc>
          <w:tcPr>
            <w:tcW w:w="1331" w:type="dxa"/>
            <w:vAlign w:val="center"/>
          </w:tcPr>
          <w:p w14:paraId="568D7359" w14:textId="77777777" w:rsidR="00BF068F" w:rsidRDefault="00000000" w:rsidP="002E3C88">
            <w:pPr>
              <w:spacing w:line="360" w:lineRule="auto"/>
              <w:jc w:val="center"/>
            </w:pPr>
            <w:r>
              <w:rPr>
                <w:rFonts w:eastAsia="楷体_GB2312" w:hint="eastAsia"/>
              </w:rPr>
              <w:t>91.9</w:t>
            </w:r>
          </w:p>
        </w:tc>
        <w:tc>
          <w:tcPr>
            <w:tcW w:w="1331" w:type="dxa"/>
            <w:vAlign w:val="center"/>
          </w:tcPr>
          <w:p w14:paraId="0B8F0A48" w14:textId="77777777" w:rsidR="00BF068F" w:rsidRDefault="00000000" w:rsidP="002E3C88">
            <w:pPr>
              <w:spacing w:line="360" w:lineRule="auto"/>
              <w:jc w:val="center"/>
            </w:pPr>
            <w:r>
              <w:rPr>
                <w:rFonts w:eastAsia="楷体_GB2312" w:hint="eastAsia"/>
              </w:rPr>
              <w:t>97.3</w:t>
            </w:r>
          </w:p>
        </w:tc>
      </w:tr>
      <w:tr w:rsidR="00BF068F" w14:paraId="518E4768" w14:textId="77777777" w:rsidTr="002E3C88">
        <w:trPr>
          <w:jc w:val="center"/>
        </w:trPr>
        <w:tc>
          <w:tcPr>
            <w:tcW w:w="1330" w:type="dxa"/>
            <w:vAlign w:val="center"/>
          </w:tcPr>
          <w:p w14:paraId="1387948B" w14:textId="77777777" w:rsidR="00BF068F" w:rsidRDefault="00000000" w:rsidP="002E3C88">
            <w:pPr>
              <w:spacing w:line="360" w:lineRule="auto"/>
              <w:jc w:val="center"/>
            </w:pPr>
            <w:r>
              <w:rPr>
                <w:rFonts w:eastAsia="楷体_GB2312" w:hint="eastAsia"/>
              </w:rPr>
              <w:t>德国</w:t>
            </w:r>
          </w:p>
        </w:tc>
        <w:tc>
          <w:tcPr>
            <w:tcW w:w="1331" w:type="dxa"/>
            <w:vAlign w:val="center"/>
          </w:tcPr>
          <w:p w14:paraId="535A532A" w14:textId="77777777" w:rsidR="00BF068F" w:rsidRDefault="00000000" w:rsidP="002E3C88">
            <w:pPr>
              <w:spacing w:line="360" w:lineRule="auto"/>
              <w:jc w:val="center"/>
            </w:pPr>
            <w:r>
              <w:rPr>
                <w:rFonts w:eastAsia="楷体_GB2312" w:hint="eastAsia"/>
              </w:rPr>
              <w:t>49.2</w:t>
            </w:r>
          </w:p>
        </w:tc>
        <w:tc>
          <w:tcPr>
            <w:tcW w:w="1330" w:type="dxa"/>
            <w:vAlign w:val="center"/>
          </w:tcPr>
          <w:p w14:paraId="4B3554B7" w14:textId="77777777" w:rsidR="00BF068F" w:rsidRDefault="00000000" w:rsidP="002E3C88">
            <w:pPr>
              <w:spacing w:line="360" w:lineRule="auto"/>
              <w:jc w:val="center"/>
            </w:pPr>
            <w:r>
              <w:rPr>
                <w:rFonts w:eastAsia="楷体_GB2312" w:hint="eastAsia"/>
              </w:rPr>
              <w:t>56</w:t>
            </w:r>
          </w:p>
        </w:tc>
        <w:tc>
          <w:tcPr>
            <w:tcW w:w="1331" w:type="dxa"/>
            <w:vAlign w:val="center"/>
          </w:tcPr>
          <w:p w14:paraId="57FFBDE1" w14:textId="77777777" w:rsidR="00BF068F" w:rsidRDefault="00000000" w:rsidP="002E3C88">
            <w:pPr>
              <w:spacing w:line="360" w:lineRule="auto"/>
              <w:jc w:val="center"/>
            </w:pPr>
            <w:r>
              <w:rPr>
                <w:rFonts w:eastAsia="楷体_GB2312" w:hint="eastAsia"/>
              </w:rPr>
              <w:t>64.5</w:t>
            </w:r>
          </w:p>
        </w:tc>
        <w:tc>
          <w:tcPr>
            <w:tcW w:w="1331" w:type="dxa"/>
            <w:vAlign w:val="center"/>
          </w:tcPr>
          <w:p w14:paraId="092452EF" w14:textId="77777777" w:rsidR="00BF068F" w:rsidRDefault="00000000" w:rsidP="002E3C88">
            <w:pPr>
              <w:spacing w:line="360" w:lineRule="auto"/>
              <w:jc w:val="center"/>
            </w:pPr>
            <w:r>
              <w:rPr>
                <w:rFonts w:eastAsia="楷体_GB2312" w:hint="eastAsia"/>
              </w:rPr>
              <w:t>66.9</w:t>
            </w:r>
          </w:p>
        </w:tc>
      </w:tr>
      <w:tr w:rsidR="00BF068F" w14:paraId="10E32F8F" w14:textId="77777777" w:rsidTr="002E3C88">
        <w:trPr>
          <w:jc w:val="center"/>
        </w:trPr>
        <w:tc>
          <w:tcPr>
            <w:tcW w:w="1330" w:type="dxa"/>
            <w:vAlign w:val="center"/>
          </w:tcPr>
          <w:p w14:paraId="5A563D8B" w14:textId="77777777" w:rsidR="00BF068F" w:rsidRDefault="00000000" w:rsidP="002E3C88">
            <w:pPr>
              <w:spacing w:line="360" w:lineRule="auto"/>
              <w:jc w:val="center"/>
            </w:pPr>
            <w:r>
              <w:rPr>
                <w:rFonts w:eastAsia="楷体_GB2312" w:hint="eastAsia"/>
              </w:rPr>
              <w:t>奥匈帝国</w:t>
            </w:r>
          </w:p>
        </w:tc>
        <w:tc>
          <w:tcPr>
            <w:tcW w:w="1331" w:type="dxa"/>
            <w:vAlign w:val="center"/>
          </w:tcPr>
          <w:p w14:paraId="3983D264" w14:textId="77777777" w:rsidR="00BF068F" w:rsidRDefault="00000000" w:rsidP="002E3C88">
            <w:pPr>
              <w:spacing w:line="360" w:lineRule="auto"/>
              <w:jc w:val="center"/>
            </w:pPr>
            <w:r>
              <w:rPr>
                <w:rFonts w:eastAsia="楷体_GB2312" w:hint="eastAsia"/>
              </w:rPr>
              <w:t>42.6</w:t>
            </w:r>
          </w:p>
        </w:tc>
        <w:tc>
          <w:tcPr>
            <w:tcW w:w="1330" w:type="dxa"/>
            <w:vAlign w:val="center"/>
          </w:tcPr>
          <w:p w14:paraId="112B1874" w14:textId="77777777" w:rsidR="00BF068F" w:rsidRDefault="00000000" w:rsidP="002E3C88">
            <w:pPr>
              <w:spacing w:line="360" w:lineRule="auto"/>
              <w:jc w:val="center"/>
            </w:pPr>
            <w:r>
              <w:rPr>
                <w:rFonts w:eastAsia="楷体_GB2312" w:hint="eastAsia"/>
              </w:rPr>
              <w:t>46.7</w:t>
            </w:r>
          </w:p>
        </w:tc>
        <w:tc>
          <w:tcPr>
            <w:tcW w:w="1331" w:type="dxa"/>
            <w:vAlign w:val="center"/>
          </w:tcPr>
          <w:p w14:paraId="3D55D09D" w14:textId="77777777" w:rsidR="00BF068F" w:rsidRDefault="00000000" w:rsidP="002E3C88">
            <w:pPr>
              <w:spacing w:line="360" w:lineRule="auto"/>
              <w:jc w:val="center"/>
            </w:pPr>
            <w:r>
              <w:rPr>
                <w:rFonts w:eastAsia="楷体_GB2312" w:hint="eastAsia"/>
              </w:rPr>
              <w:t>50.8</w:t>
            </w:r>
          </w:p>
        </w:tc>
        <w:tc>
          <w:tcPr>
            <w:tcW w:w="1331" w:type="dxa"/>
            <w:vAlign w:val="center"/>
          </w:tcPr>
          <w:p w14:paraId="2030F2E6" w14:textId="77777777" w:rsidR="00BF068F" w:rsidRDefault="00000000" w:rsidP="002E3C88">
            <w:pPr>
              <w:spacing w:line="360" w:lineRule="auto"/>
              <w:jc w:val="center"/>
            </w:pPr>
            <w:r>
              <w:rPr>
                <w:rFonts w:eastAsia="楷体_GB2312" w:hint="eastAsia"/>
              </w:rPr>
              <w:t>52.1</w:t>
            </w:r>
          </w:p>
        </w:tc>
      </w:tr>
      <w:tr w:rsidR="00BF068F" w14:paraId="563C9CE8" w14:textId="77777777" w:rsidTr="002E3C88">
        <w:trPr>
          <w:jc w:val="center"/>
        </w:trPr>
        <w:tc>
          <w:tcPr>
            <w:tcW w:w="1330" w:type="dxa"/>
            <w:vAlign w:val="center"/>
          </w:tcPr>
          <w:p w14:paraId="76A437CB" w14:textId="77777777" w:rsidR="00BF068F" w:rsidRDefault="00000000" w:rsidP="002E3C88">
            <w:pPr>
              <w:spacing w:line="360" w:lineRule="auto"/>
              <w:jc w:val="center"/>
            </w:pPr>
            <w:r>
              <w:rPr>
                <w:rFonts w:eastAsia="楷体_GB2312" w:hint="eastAsia"/>
              </w:rPr>
              <w:lastRenderedPageBreak/>
              <w:t>法国</w:t>
            </w:r>
          </w:p>
        </w:tc>
        <w:tc>
          <w:tcPr>
            <w:tcW w:w="1331" w:type="dxa"/>
            <w:vAlign w:val="center"/>
          </w:tcPr>
          <w:p w14:paraId="14FD6574" w14:textId="77777777" w:rsidR="00BF068F" w:rsidRDefault="00000000" w:rsidP="002E3C88">
            <w:pPr>
              <w:spacing w:line="360" w:lineRule="auto"/>
              <w:jc w:val="center"/>
            </w:pPr>
            <w:r>
              <w:rPr>
                <w:rFonts w:eastAsia="楷体_GB2312" w:hint="eastAsia"/>
              </w:rPr>
              <w:t>38.3</w:t>
            </w:r>
          </w:p>
        </w:tc>
        <w:tc>
          <w:tcPr>
            <w:tcW w:w="1330" w:type="dxa"/>
            <w:vAlign w:val="center"/>
          </w:tcPr>
          <w:p w14:paraId="5829CC9C" w14:textId="77777777" w:rsidR="00BF068F" w:rsidRDefault="00000000" w:rsidP="002E3C88">
            <w:pPr>
              <w:spacing w:line="360" w:lineRule="auto"/>
              <w:jc w:val="center"/>
            </w:pPr>
            <w:r>
              <w:rPr>
                <w:rFonts w:eastAsia="楷体_GB2312" w:hint="eastAsia"/>
              </w:rPr>
              <w:t>38.9</w:t>
            </w:r>
          </w:p>
        </w:tc>
        <w:tc>
          <w:tcPr>
            <w:tcW w:w="1331" w:type="dxa"/>
            <w:vAlign w:val="center"/>
          </w:tcPr>
          <w:p w14:paraId="569B62B9" w14:textId="77777777" w:rsidR="00BF068F" w:rsidRDefault="00000000" w:rsidP="002E3C88">
            <w:pPr>
              <w:spacing w:line="360" w:lineRule="auto"/>
              <w:jc w:val="center"/>
            </w:pPr>
            <w:r>
              <w:rPr>
                <w:rFonts w:eastAsia="楷体_GB2312" w:hint="eastAsia"/>
              </w:rPr>
              <w:t>39.5</w:t>
            </w:r>
          </w:p>
        </w:tc>
        <w:tc>
          <w:tcPr>
            <w:tcW w:w="1331" w:type="dxa"/>
            <w:vAlign w:val="center"/>
          </w:tcPr>
          <w:p w14:paraId="22273C2F" w14:textId="77777777" w:rsidR="00BF068F" w:rsidRDefault="00000000" w:rsidP="002E3C88">
            <w:pPr>
              <w:spacing w:line="360" w:lineRule="auto"/>
              <w:jc w:val="center"/>
            </w:pPr>
            <w:r>
              <w:rPr>
                <w:rFonts w:eastAsia="楷体_GB2312" w:hint="eastAsia"/>
              </w:rPr>
              <w:t>39.7</w:t>
            </w:r>
          </w:p>
        </w:tc>
      </w:tr>
      <w:tr w:rsidR="00BF068F" w14:paraId="7104A643" w14:textId="77777777" w:rsidTr="002E3C88">
        <w:trPr>
          <w:jc w:val="center"/>
        </w:trPr>
        <w:tc>
          <w:tcPr>
            <w:tcW w:w="1330" w:type="dxa"/>
            <w:vAlign w:val="center"/>
          </w:tcPr>
          <w:p w14:paraId="6E5C5535" w14:textId="77777777" w:rsidR="00BF068F" w:rsidRDefault="00000000" w:rsidP="002E3C88">
            <w:pPr>
              <w:spacing w:line="360" w:lineRule="auto"/>
              <w:jc w:val="center"/>
            </w:pPr>
            <w:r>
              <w:rPr>
                <w:rFonts w:eastAsia="楷体_GB2312" w:hint="eastAsia"/>
              </w:rPr>
              <w:t>英国</w:t>
            </w:r>
          </w:p>
        </w:tc>
        <w:tc>
          <w:tcPr>
            <w:tcW w:w="1331" w:type="dxa"/>
            <w:vAlign w:val="center"/>
          </w:tcPr>
          <w:p w14:paraId="673DC5CB" w14:textId="77777777" w:rsidR="00BF068F" w:rsidRDefault="00000000" w:rsidP="002E3C88">
            <w:pPr>
              <w:spacing w:line="360" w:lineRule="auto"/>
              <w:jc w:val="center"/>
            </w:pPr>
            <w:r>
              <w:rPr>
                <w:rFonts w:eastAsia="楷体_GB2312" w:hint="eastAsia"/>
              </w:rPr>
              <w:t>37.4</w:t>
            </w:r>
          </w:p>
        </w:tc>
        <w:tc>
          <w:tcPr>
            <w:tcW w:w="1330" w:type="dxa"/>
            <w:vAlign w:val="center"/>
          </w:tcPr>
          <w:p w14:paraId="47D9DA2E" w14:textId="77777777" w:rsidR="00BF068F" w:rsidRDefault="00000000" w:rsidP="002E3C88">
            <w:pPr>
              <w:spacing w:line="360" w:lineRule="auto"/>
              <w:jc w:val="center"/>
            </w:pPr>
            <w:r>
              <w:rPr>
                <w:rFonts w:eastAsia="楷体_GB2312" w:hint="eastAsia"/>
              </w:rPr>
              <w:t>41.1</w:t>
            </w:r>
          </w:p>
        </w:tc>
        <w:tc>
          <w:tcPr>
            <w:tcW w:w="1331" w:type="dxa"/>
            <w:vAlign w:val="center"/>
          </w:tcPr>
          <w:p w14:paraId="0B9403F6" w14:textId="77777777" w:rsidR="00BF068F" w:rsidRDefault="00000000" w:rsidP="002E3C88">
            <w:pPr>
              <w:spacing w:line="360" w:lineRule="auto"/>
              <w:jc w:val="center"/>
            </w:pPr>
            <w:r>
              <w:rPr>
                <w:rFonts w:eastAsia="楷体_GB2312" w:hint="eastAsia"/>
              </w:rPr>
              <w:t>44.9</w:t>
            </w:r>
          </w:p>
        </w:tc>
        <w:tc>
          <w:tcPr>
            <w:tcW w:w="1331" w:type="dxa"/>
            <w:vAlign w:val="center"/>
          </w:tcPr>
          <w:p w14:paraId="4868A166" w14:textId="77777777" w:rsidR="00BF068F" w:rsidRDefault="00000000" w:rsidP="002E3C88">
            <w:pPr>
              <w:spacing w:line="360" w:lineRule="auto"/>
              <w:jc w:val="center"/>
            </w:pPr>
            <w:r>
              <w:rPr>
                <w:rFonts w:eastAsia="楷体_GB2312" w:hint="eastAsia"/>
              </w:rPr>
              <w:t>45.6</w:t>
            </w:r>
          </w:p>
        </w:tc>
      </w:tr>
      <w:tr w:rsidR="00BF068F" w14:paraId="69AE5A1B" w14:textId="77777777" w:rsidTr="002E3C88">
        <w:trPr>
          <w:jc w:val="center"/>
        </w:trPr>
        <w:tc>
          <w:tcPr>
            <w:tcW w:w="1330" w:type="dxa"/>
            <w:vAlign w:val="center"/>
          </w:tcPr>
          <w:p w14:paraId="5A6B3ADF" w14:textId="77777777" w:rsidR="00BF068F" w:rsidRDefault="00000000" w:rsidP="002E3C88">
            <w:pPr>
              <w:spacing w:line="360" w:lineRule="auto"/>
              <w:jc w:val="center"/>
            </w:pPr>
            <w:r>
              <w:rPr>
                <w:rFonts w:eastAsia="楷体_GB2312" w:hint="eastAsia"/>
              </w:rPr>
              <w:t>意大利</w:t>
            </w:r>
          </w:p>
        </w:tc>
        <w:tc>
          <w:tcPr>
            <w:tcW w:w="1331" w:type="dxa"/>
            <w:vAlign w:val="center"/>
          </w:tcPr>
          <w:p w14:paraId="5EBE5174" w14:textId="77777777" w:rsidR="00BF068F" w:rsidRDefault="00000000" w:rsidP="002E3C88">
            <w:pPr>
              <w:spacing w:line="360" w:lineRule="auto"/>
              <w:jc w:val="center"/>
            </w:pPr>
            <w:r>
              <w:rPr>
                <w:rFonts w:eastAsia="楷体_GB2312" w:hint="eastAsia"/>
              </w:rPr>
              <w:t>30</w:t>
            </w:r>
          </w:p>
        </w:tc>
        <w:tc>
          <w:tcPr>
            <w:tcW w:w="1330" w:type="dxa"/>
            <w:vAlign w:val="center"/>
          </w:tcPr>
          <w:p w14:paraId="4647C42E" w14:textId="77777777" w:rsidR="00BF068F" w:rsidRDefault="00000000" w:rsidP="002E3C88">
            <w:pPr>
              <w:spacing w:line="360" w:lineRule="auto"/>
              <w:jc w:val="center"/>
            </w:pPr>
            <w:r>
              <w:rPr>
                <w:rFonts w:eastAsia="楷体_GB2312" w:hint="eastAsia"/>
              </w:rPr>
              <w:t>32.2</w:t>
            </w:r>
          </w:p>
        </w:tc>
        <w:tc>
          <w:tcPr>
            <w:tcW w:w="1331" w:type="dxa"/>
            <w:vAlign w:val="center"/>
          </w:tcPr>
          <w:p w14:paraId="4A3DE7E9" w14:textId="77777777" w:rsidR="00BF068F" w:rsidRDefault="00000000" w:rsidP="002E3C88">
            <w:pPr>
              <w:spacing w:line="360" w:lineRule="auto"/>
              <w:jc w:val="center"/>
            </w:pPr>
            <w:r>
              <w:rPr>
                <w:rFonts w:eastAsia="楷体_GB2312" w:hint="eastAsia"/>
              </w:rPr>
              <w:t>34.4</w:t>
            </w:r>
          </w:p>
        </w:tc>
        <w:tc>
          <w:tcPr>
            <w:tcW w:w="1331" w:type="dxa"/>
            <w:vAlign w:val="center"/>
          </w:tcPr>
          <w:p w14:paraId="43F6AF42" w14:textId="77777777" w:rsidR="00BF068F" w:rsidRDefault="00000000" w:rsidP="002E3C88">
            <w:pPr>
              <w:spacing w:line="360" w:lineRule="auto"/>
              <w:jc w:val="center"/>
            </w:pPr>
            <w:r>
              <w:rPr>
                <w:rFonts w:eastAsia="楷体_GB2312" w:hint="eastAsia"/>
              </w:rPr>
              <w:t>35.1</w:t>
            </w:r>
          </w:p>
        </w:tc>
      </w:tr>
    </w:tbl>
    <w:p w14:paraId="60C3A38F" w14:textId="77777777" w:rsidR="00BF068F" w:rsidRDefault="00000000">
      <w:pPr>
        <w:pStyle w:val="---0"/>
        <w:autoSpaceDN w:val="0"/>
        <w:ind w:left="420"/>
      </w:pPr>
      <w:r>
        <w:rPr>
          <w:rFonts w:hint="eastAsia"/>
          <w:spacing w:val="25"/>
        </w:rPr>
        <w:t>A</w:t>
      </w:r>
      <w:r>
        <w:rPr>
          <w:rFonts w:hint="eastAsia"/>
          <w:spacing w:val="25"/>
        </w:rPr>
        <w:t>．</w:t>
      </w:r>
      <w:r>
        <w:rPr>
          <w:rFonts w:hint="eastAsia"/>
        </w:rPr>
        <w:t>社会保障体系建立</w:t>
      </w:r>
      <w:r>
        <w:rPr>
          <w:rFonts w:hint="eastAsia"/>
        </w:rPr>
        <w:t xml:space="preserve">                 </w:t>
      </w:r>
      <w:r>
        <w:rPr>
          <w:rFonts w:hint="eastAsia"/>
          <w:spacing w:val="25"/>
        </w:rPr>
        <w:t>B</w:t>
      </w:r>
      <w:r>
        <w:rPr>
          <w:rFonts w:hint="eastAsia"/>
          <w:spacing w:val="25"/>
        </w:rPr>
        <w:t>．</w:t>
      </w:r>
      <w:r>
        <w:rPr>
          <w:rFonts w:hint="eastAsia"/>
        </w:rPr>
        <w:t>工业革命的进展</w:t>
      </w:r>
    </w:p>
    <w:p w14:paraId="4C66986A" w14:textId="77777777" w:rsidR="00BF068F" w:rsidRDefault="00000000">
      <w:pPr>
        <w:pStyle w:val="---0"/>
        <w:autoSpaceDN w:val="0"/>
        <w:ind w:left="420"/>
      </w:pPr>
      <w:r>
        <w:rPr>
          <w:rFonts w:hint="eastAsia"/>
          <w:spacing w:val="25"/>
        </w:rPr>
        <w:t>C</w:t>
      </w:r>
      <w:r>
        <w:rPr>
          <w:rFonts w:hint="eastAsia"/>
          <w:spacing w:val="25"/>
        </w:rPr>
        <w:t>．</w:t>
      </w:r>
      <w:r>
        <w:rPr>
          <w:rFonts w:hint="eastAsia"/>
        </w:rPr>
        <w:t>现代医疗体系建立</w:t>
      </w:r>
      <w:r>
        <w:rPr>
          <w:rFonts w:hint="eastAsia"/>
        </w:rPr>
        <w:t xml:space="preserve">                 </w:t>
      </w:r>
      <w:r>
        <w:rPr>
          <w:rFonts w:hint="eastAsia"/>
          <w:spacing w:val="25"/>
        </w:rPr>
        <w:t>D</w:t>
      </w:r>
      <w:r>
        <w:rPr>
          <w:rFonts w:hint="eastAsia"/>
          <w:spacing w:val="25"/>
        </w:rPr>
        <w:t>．</w:t>
      </w:r>
      <w:r>
        <w:rPr>
          <w:rFonts w:hint="eastAsia"/>
        </w:rPr>
        <w:t>城市化进程推动</w:t>
      </w:r>
    </w:p>
    <w:p w14:paraId="16F1F0D4" w14:textId="77777777" w:rsidR="00BF068F" w:rsidRDefault="00000000">
      <w:pPr>
        <w:pStyle w:val="---"/>
        <w:ind w:left="420" w:hangingChars="200" w:hanging="420"/>
      </w:pPr>
      <w:r>
        <w:rPr>
          <w:rFonts w:hint="eastAsia"/>
        </w:rPr>
        <w:t>13</w:t>
      </w:r>
      <w:r>
        <w:rPr>
          <w:rFonts w:hint="eastAsia"/>
        </w:rPr>
        <w:t>．列宁在《十月革命四周年》一文中称：“我们计划（说我们计划欠周地设想也许较确切）用无产阶级国家直接下命令的办法在一个小农国家里按共产主义原则来调整国家的产品生产和分配。现实生活说明我们错了……”对这段话的解读不准确的是（　　）</w:t>
      </w:r>
    </w:p>
    <w:p w14:paraId="5AB0B215" w14:textId="77777777" w:rsidR="00BF068F" w:rsidRDefault="00000000">
      <w:pPr>
        <w:pStyle w:val="---0"/>
        <w:autoSpaceDN w:val="0"/>
        <w:ind w:left="420"/>
      </w:pPr>
      <w:r>
        <w:rPr>
          <w:rFonts w:hint="eastAsia"/>
          <w:spacing w:val="25"/>
        </w:rPr>
        <w:t>A</w:t>
      </w:r>
      <w:r>
        <w:rPr>
          <w:rFonts w:hint="eastAsia"/>
          <w:spacing w:val="25"/>
        </w:rPr>
        <w:t>．</w:t>
      </w:r>
      <w:r>
        <w:rPr>
          <w:rFonts w:hint="eastAsia"/>
        </w:rPr>
        <w:t>体现出实事求是的作风</w:t>
      </w:r>
      <w:r>
        <w:rPr>
          <w:rFonts w:hint="eastAsia"/>
        </w:rPr>
        <w:t xml:space="preserve">             </w:t>
      </w:r>
      <w:r>
        <w:rPr>
          <w:rFonts w:hint="eastAsia"/>
          <w:spacing w:val="25"/>
        </w:rPr>
        <w:t>B</w:t>
      </w:r>
      <w:r>
        <w:rPr>
          <w:rFonts w:hint="eastAsia"/>
          <w:spacing w:val="25"/>
        </w:rPr>
        <w:t>．</w:t>
      </w:r>
      <w:r>
        <w:rPr>
          <w:rFonts w:hint="eastAsia"/>
        </w:rPr>
        <w:t>表明恢复市场作用的必要性</w:t>
      </w:r>
    </w:p>
    <w:p w14:paraId="47ACAAE4" w14:textId="77777777" w:rsidR="00BF068F" w:rsidRDefault="00000000">
      <w:pPr>
        <w:pStyle w:val="---0"/>
        <w:autoSpaceDN w:val="0"/>
        <w:ind w:left="420"/>
      </w:pPr>
      <w:r>
        <w:rPr>
          <w:rFonts w:hint="eastAsia"/>
          <w:spacing w:val="25"/>
        </w:rPr>
        <w:t>C</w:t>
      </w:r>
      <w:r>
        <w:rPr>
          <w:rFonts w:hint="eastAsia"/>
          <w:spacing w:val="25"/>
        </w:rPr>
        <w:t>．</w:t>
      </w:r>
      <w:r>
        <w:rPr>
          <w:rFonts w:hint="eastAsia"/>
        </w:rPr>
        <w:t>基于余粮收集制的反思</w:t>
      </w:r>
      <w:r>
        <w:rPr>
          <w:rFonts w:hint="eastAsia"/>
        </w:rPr>
        <w:t xml:space="preserve">             </w:t>
      </w:r>
      <w:r>
        <w:rPr>
          <w:rFonts w:hint="eastAsia"/>
          <w:spacing w:val="25"/>
        </w:rPr>
        <w:t>D</w:t>
      </w:r>
      <w:r>
        <w:rPr>
          <w:rFonts w:hint="eastAsia"/>
          <w:spacing w:val="25"/>
        </w:rPr>
        <w:t>．</w:t>
      </w:r>
      <w:r>
        <w:rPr>
          <w:rFonts w:hint="eastAsia"/>
        </w:rPr>
        <w:t>否定战时共产主义政策价值</w:t>
      </w:r>
    </w:p>
    <w:p w14:paraId="4624CFCF" w14:textId="77777777" w:rsidR="00BF068F" w:rsidRDefault="00000000">
      <w:pPr>
        <w:pStyle w:val="---"/>
        <w:ind w:left="420" w:hangingChars="200" w:hanging="420"/>
      </w:pPr>
      <w:r>
        <w:rPr>
          <w:rFonts w:hint="eastAsia"/>
        </w:rPr>
        <w:t>14</w:t>
      </w:r>
      <w:r>
        <w:rPr>
          <w:rFonts w:hint="eastAsia"/>
        </w:rPr>
        <w:t>．二战后期，就如何重建战后世界经济，美国财政部官员怀特提出建立“联合国外汇稳定基金”的方案，规定各国必须缴纳资金以建立这一基石，各国发言权和投票权取决于缴纳资金份额的多少。而英国财政部顾问和经济学家凯恩斯则主张建立“国际清算同盟”，联盟采取透支的方式提供信贷，各国在清算同盟中所承担的份额，以二战前三年平均贸易额计算，不需要缴纳现金。由此可知（　　）</w:t>
      </w:r>
    </w:p>
    <w:p w14:paraId="0D451005" w14:textId="77777777" w:rsidR="00BF068F" w:rsidRDefault="00000000">
      <w:pPr>
        <w:pStyle w:val="---0"/>
        <w:autoSpaceDN w:val="0"/>
        <w:ind w:left="420"/>
      </w:pPr>
      <w:r>
        <w:rPr>
          <w:rFonts w:hint="eastAsia"/>
          <w:spacing w:val="25"/>
        </w:rPr>
        <w:t>A</w:t>
      </w:r>
      <w:r>
        <w:rPr>
          <w:rFonts w:hint="eastAsia"/>
          <w:spacing w:val="25"/>
        </w:rPr>
        <w:t>．</w:t>
      </w:r>
      <w:r>
        <w:rPr>
          <w:rFonts w:hint="eastAsia"/>
        </w:rPr>
        <w:t>美国倾向现金交易</w:t>
      </w:r>
      <w:r>
        <w:rPr>
          <w:rFonts w:hint="eastAsia"/>
        </w:rPr>
        <w:t xml:space="preserve">                 </w:t>
      </w:r>
      <w:r>
        <w:rPr>
          <w:rFonts w:hint="eastAsia"/>
          <w:spacing w:val="25"/>
        </w:rPr>
        <w:t>B</w:t>
      </w:r>
      <w:r>
        <w:rPr>
          <w:rFonts w:hint="eastAsia"/>
          <w:spacing w:val="25"/>
        </w:rPr>
        <w:t>．</w:t>
      </w:r>
      <w:r>
        <w:rPr>
          <w:rFonts w:hint="eastAsia"/>
        </w:rPr>
        <w:t>英国主张信贷消费</w:t>
      </w:r>
    </w:p>
    <w:p w14:paraId="2D843ECC" w14:textId="77777777" w:rsidR="00BF068F" w:rsidRDefault="00000000">
      <w:pPr>
        <w:pStyle w:val="---0"/>
        <w:autoSpaceDN w:val="0"/>
        <w:ind w:left="420"/>
      </w:pPr>
      <w:r>
        <w:rPr>
          <w:rFonts w:hint="eastAsia"/>
          <w:spacing w:val="25"/>
        </w:rPr>
        <w:t>C</w:t>
      </w:r>
      <w:r>
        <w:rPr>
          <w:rFonts w:hint="eastAsia"/>
          <w:spacing w:val="25"/>
        </w:rPr>
        <w:t>．</w:t>
      </w:r>
      <w:r>
        <w:rPr>
          <w:rFonts w:hint="eastAsia"/>
        </w:rPr>
        <w:t>美英关系即将破裂</w:t>
      </w:r>
      <w:r>
        <w:rPr>
          <w:rFonts w:hint="eastAsia"/>
        </w:rPr>
        <w:t xml:space="preserve">                 </w:t>
      </w:r>
      <w:r>
        <w:rPr>
          <w:rFonts w:hint="eastAsia"/>
          <w:spacing w:val="25"/>
        </w:rPr>
        <w:t>D</w:t>
      </w:r>
      <w:r>
        <w:rPr>
          <w:rFonts w:hint="eastAsia"/>
          <w:spacing w:val="25"/>
        </w:rPr>
        <w:t>．</w:t>
      </w:r>
      <w:r>
        <w:rPr>
          <w:rFonts w:hint="eastAsia"/>
        </w:rPr>
        <w:t>美英争夺金融主导</w:t>
      </w:r>
    </w:p>
    <w:p w14:paraId="4569EDAD" w14:textId="77777777" w:rsidR="00BF068F" w:rsidRDefault="00000000">
      <w:pPr>
        <w:pStyle w:val="---"/>
        <w:ind w:left="420" w:hangingChars="200" w:hanging="420"/>
      </w:pPr>
      <w:r>
        <w:rPr>
          <w:rFonts w:hint="eastAsia"/>
        </w:rPr>
        <w:t>15</w:t>
      </w:r>
      <w:r>
        <w:rPr>
          <w:rFonts w:hint="eastAsia"/>
        </w:rPr>
        <w:t>．</w:t>
      </w:r>
      <w:r>
        <w:rPr>
          <w:rFonts w:hint="eastAsia"/>
        </w:rPr>
        <w:t>2017</w:t>
      </w:r>
      <w:r>
        <w:rPr>
          <w:rFonts w:hint="eastAsia"/>
        </w:rPr>
        <w:t>年，一位流亡比利时的叙利亚画家在布鲁塞尔展出个人作品。他将各国政要绘制成难民形象，称作品“以自己的战争经历为驱动力，探索身份与权力的转移”。以下是部分展览作品，对展览主题解读不正确的是（　　）</w:t>
      </w:r>
    </w:p>
    <w:p w14:paraId="0BCFF053" w14:textId="77777777" w:rsidR="00BF068F" w:rsidRDefault="00000000">
      <w:pPr>
        <w:pStyle w:val="---"/>
        <w:ind w:left="420"/>
        <w:jc w:val="center"/>
      </w:pPr>
      <w:r>
        <w:rPr>
          <w:rFonts w:hint="eastAsia"/>
          <w:noProof/>
        </w:rPr>
        <w:drawing>
          <wp:inline distT="0" distB="0" distL="0" distR="0" wp14:anchorId="2D853209" wp14:editId="7E9EEFEE">
            <wp:extent cx="1060314" cy="1557337"/>
            <wp:effectExtent l="0" t="0" r="6985" b="5080"/>
            <wp:docPr id="5" name="20241227183811_48b1f98945704fbaaaf5e69c3cb07499.png" descr="中学历史教学园地（www.zxls.com）——全国文章总量、访问量最大的历史教学网站。">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241227183811_48b1f98945704fbaaaf5e69c3cb07499.png" descr="中学历史教学园地（www.zxls.com）——全国文章总量、访问量最大的历史教学网站。"/>
                    <pic:cNvPicPr>
                      <a:picLocks noChangeAspect="1" noChangeArrowheads="1"/>
                    </pic:cNvPicPr>
                  </pic:nvPicPr>
                  <pic:blipFill>
                    <a:blip r:embed="rId10"/>
                    <a:srcRect/>
                    <a:stretch>
                      <a:fillRect/>
                    </a:stretch>
                  </pic:blipFill>
                  <pic:spPr>
                    <a:xfrm>
                      <a:off x="0" y="0"/>
                      <a:ext cx="1020127" cy="1498312"/>
                    </a:xfrm>
                    <a:prstGeom prst="rect">
                      <a:avLst/>
                    </a:prstGeom>
                  </pic:spPr>
                </pic:pic>
              </a:graphicData>
            </a:graphic>
          </wp:inline>
        </w:drawing>
      </w:r>
      <w:r>
        <w:rPr>
          <w:rFonts w:hint="eastAsia"/>
          <w:noProof/>
        </w:rPr>
        <w:drawing>
          <wp:inline distT="0" distB="0" distL="0" distR="0" wp14:anchorId="6A418440" wp14:editId="1F299C05">
            <wp:extent cx="2166937" cy="1522712"/>
            <wp:effectExtent l="0" t="0" r="5080" b="1905"/>
            <wp:docPr id="6" name="20241227183811_ceb50338d8be462bbaee23959f0de116.png" descr="中学历史教学园地（www.zxls.com）——全国文章总量、访问量最大的历史教学网站。">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241227183811_ceb50338d8be462bbaee23959f0de116.png" descr="中学历史教学园地（www.zxls.com）——全国文章总量、访问量最大的历史教学网站。"/>
                    <pic:cNvPicPr>
                      <a:picLocks noChangeAspect="1" noChangeArrowheads="1"/>
                    </pic:cNvPicPr>
                  </pic:nvPicPr>
                  <pic:blipFill>
                    <a:blip r:embed="rId11"/>
                    <a:srcRect/>
                    <a:stretch>
                      <a:fillRect/>
                    </a:stretch>
                  </pic:blipFill>
                  <pic:spPr>
                    <a:xfrm>
                      <a:off x="0" y="0"/>
                      <a:ext cx="2094257" cy="1471639"/>
                    </a:xfrm>
                    <a:prstGeom prst="rect">
                      <a:avLst/>
                    </a:prstGeom>
                  </pic:spPr>
                </pic:pic>
              </a:graphicData>
            </a:graphic>
          </wp:inline>
        </w:drawing>
      </w:r>
    </w:p>
    <w:p w14:paraId="434357E6" w14:textId="77777777" w:rsidR="00BF068F" w:rsidRDefault="00000000">
      <w:pPr>
        <w:pStyle w:val="---0"/>
        <w:autoSpaceDN w:val="0"/>
        <w:ind w:left="420"/>
      </w:pPr>
      <w:r>
        <w:rPr>
          <w:rFonts w:hint="eastAsia"/>
          <w:spacing w:val="25"/>
        </w:rPr>
        <w:t>A</w:t>
      </w:r>
      <w:r>
        <w:rPr>
          <w:rFonts w:hint="eastAsia"/>
          <w:spacing w:val="25"/>
        </w:rPr>
        <w:t>．</w:t>
      </w:r>
      <w:r>
        <w:rPr>
          <w:rFonts w:hint="eastAsia"/>
        </w:rPr>
        <w:t>难民人权亟待保障</w:t>
      </w:r>
      <w:r>
        <w:rPr>
          <w:rFonts w:hint="eastAsia"/>
        </w:rPr>
        <w:t xml:space="preserve">                 </w:t>
      </w:r>
      <w:r>
        <w:rPr>
          <w:rFonts w:hint="eastAsia"/>
          <w:spacing w:val="25"/>
        </w:rPr>
        <w:t>B</w:t>
      </w:r>
      <w:r>
        <w:rPr>
          <w:rFonts w:hint="eastAsia"/>
          <w:spacing w:val="25"/>
        </w:rPr>
        <w:t>．</w:t>
      </w:r>
      <w:r>
        <w:rPr>
          <w:rFonts w:hint="eastAsia"/>
        </w:rPr>
        <w:t>力促国际合作</w:t>
      </w:r>
    </w:p>
    <w:p w14:paraId="098FF1CB" w14:textId="77777777" w:rsidR="00BF068F" w:rsidRDefault="00000000">
      <w:pPr>
        <w:pStyle w:val="---0"/>
        <w:autoSpaceDN w:val="0"/>
        <w:ind w:left="420"/>
      </w:pPr>
      <w:r>
        <w:rPr>
          <w:rFonts w:hint="eastAsia"/>
          <w:spacing w:val="25"/>
        </w:rPr>
        <w:t>C</w:t>
      </w:r>
      <w:r>
        <w:rPr>
          <w:rFonts w:hint="eastAsia"/>
          <w:spacing w:val="25"/>
        </w:rPr>
        <w:t>．</w:t>
      </w:r>
      <w:r>
        <w:rPr>
          <w:rFonts w:hint="eastAsia"/>
        </w:rPr>
        <w:t>难民问题任重道远</w:t>
      </w:r>
      <w:r>
        <w:rPr>
          <w:rFonts w:hint="eastAsia"/>
        </w:rPr>
        <w:t xml:space="preserve">                 </w:t>
      </w:r>
      <w:r>
        <w:rPr>
          <w:rFonts w:hint="eastAsia"/>
          <w:spacing w:val="25"/>
        </w:rPr>
        <w:t>D</w:t>
      </w:r>
      <w:r>
        <w:rPr>
          <w:rFonts w:hint="eastAsia"/>
          <w:spacing w:val="25"/>
        </w:rPr>
        <w:t>．</w:t>
      </w:r>
      <w:r>
        <w:rPr>
          <w:rFonts w:hint="eastAsia"/>
        </w:rPr>
        <w:t>加强集体安全</w:t>
      </w:r>
    </w:p>
    <w:p w14:paraId="7584814D" w14:textId="77777777" w:rsidR="00BF068F" w:rsidRDefault="00000000">
      <w:pPr>
        <w:pStyle w:val="---"/>
        <w:ind w:left="420" w:hangingChars="200" w:hanging="420"/>
      </w:pPr>
      <w:r>
        <w:rPr>
          <w:rFonts w:hint="eastAsia"/>
        </w:rPr>
        <w:t>16</w:t>
      </w:r>
      <w:r>
        <w:rPr>
          <w:rFonts w:hint="eastAsia"/>
        </w:rPr>
        <w:t>．开元年间编纂的《唐六典》曾记载“百户为里，五里为乡”。日本僧人圆仁于</w:t>
      </w:r>
      <w:r>
        <w:rPr>
          <w:rFonts w:hint="eastAsia"/>
        </w:rPr>
        <w:t>9</w:t>
      </w:r>
      <w:r>
        <w:rPr>
          <w:rFonts w:hint="eastAsia"/>
        </w:rPr>
        <w:t>世纪入</w:t>
      </w:r>
      <w:r>
        <w:rPr>
          <w:rFonts w:hint="eastAsia"/>
        </w:rPr>
        <w:lastRenderedPageBreak/>
        <w:t>唐求法，在山东沿海至山西五台山的沿途中，他记载了数百个以地域和姓氏为名的村落，却鲜有提及“里”者。出现上述变化的原因可能是（　　）</w:t>
      </w:r>
    </w:p>
    <w:p w14:paraId="7761503E" w14:textId="77777777" w:rsidR="00BF068F" w:rsidRDefault="00000000">
      <w:pPr>
        <w:pStyle w:val="---0"/>
        <w:autoSpaceDN w:val="0"/>
        <w:ind w:left="420"/>
      </w:pPr>
      <w:r>
        <w:rPr>
          <w:rFonts w:hint="eastAsia"/>
          <w:spacing w:val="25"/>
        </w:rPr>
        <w:t>A</w:t>
      </w:r>
      <w:r>
        <w:rPr>
          <w:rFonts w:hint="eastAsia"/>
          <w:spacing w:val="25"/>
        </w:rPr>
        <w:t>．</w:t>
      </w:r>
      <w:r>
        <w:rPr>
          <w:rFonts w:hint="eastAsia"/>
        </w:rPr>
        <w:t>租庸调制的长期推行</w:t>
      </w:r>
      <w:r>
        <w:rPr>
          <w:rFonts w:hint="eastAsia"/>
        </w:rPr>
        <w:t xml:space="preserve">               </w:t>
      </w:r>
      <w:r>
        <w:rPr>
          <w:rFonts w:hint="eastAsia"/>
          <w:spacing w:val="25"/>
        </w:rPr>
        <w:t>B</w:t>
      </w:r>
      <w:r>
        <w:rPr>
          <w:rFonts w:hint="eastAsia"/>
          <w:spacing w:val="25"/>
        </w:rPr>
        <w:t>．</w:t>
      </w:r>
      <w:r>
        <w:rPr>
          <w:rFonts w:hint="eastAsia"/>
        </w:rPr>
        <w:t>赋税征收对象的调整</w:t>
      </w:r>
    </w:p>
    <w:p w14:paraId="6B5062AA" w14:textId="77777777" w:rsidR="00BF068F" w:rsidRDefault="00000000">
      <w:pPr>
        <w:pStyle w:val="---0"/>
        <w:autoSpaceDN w:val="0"/>
        <w:ind w:left="420"/>
      </w:pPr>
      <w:r>
        <w:rPr>
          <w:rFonts w:hint="eastAsia"/>
          <w:spacing w:val="25"/>
        </w:rPr>
        <w:t>C</w:t>
      </w:r>
      <w:r>
        <w:rPr>
          <w:rFonts w:hint="eastAsia"/>
          <w:spacing w:val="25"/>
        </w:rPr>
        <w:t>．</w:t>
      </w:r>
      <w:r>
        <w:rPr>
          <w:rFonts w:hint="eastAsia"/>
        </w:rPr>
        <w:t>基层行政机构的调整</w:t>
      </w:r>
      <w:r>
        <w:rPr>
          <w:rFonts w:hint="eastAsia"/>
        </w:rPr>
        <w:t xml:space="preserve">               </w:t>
      </w:r>
      <w:r>
        <w:rPr>
          <w:rFonts w:hint="eastAsia"/>
          <w:spacing w:val="25"/>
        </w:rPr>
        <w:t>D</w:t>
      </w:r>
      <w:r>
        <w:rPr>
          <w:rFonts w:hint="eastAsia"/>
          <w:spacing w:val="25"/>
        </w:rPr>
        <w:t>．</w:t>
      </w:r>
      <w:r>
        <w:rPr>
          <w:rFonts w:hint="eastAsia"/>
        </w:rPr>
        <w:t>人口流动的日益频繁</w:t>
      </w:r>
    </w:p>
    <w:p w14:paraId="05E6159D" w14:textId="77777777" w:rsidR="00BF068F" w:rsidRDefault="00000000">
      <w:pPr>
        <w:pStyle w:val="---"/>
        <w:ind w:left="420" w:hangingChars="200" w:hanging="420"/>
      </w:pPr>
      <w:r>
        <w:rPr>
          <w:rFonts w:hint="eastAsia"/>
        </w:rPr>
        <w:t>17</w:t>
      </w:r>
      <w:r>
        <w:rPr>
          <w:rFonts w:hint="eastAsia"/>
        </w:rPr>
        <w:t>．张之洞（</w:t>
      </w:r>
      <w:r>
        <w:rPr>
          <w:rFonts w:hint="eastAsia"/>
        </w:rPr>
        <w:t>1837</w:t>
      </w:r>
      <w:r>
        <w:rPr>
          <w:rFonts w:hint="eastAsia"/>
        </w:rPr>
        <w:t>—</w:t>
      </w:r>
      <w:r>
        <w:rPr>
          <w:rFonts w:hint="eastAsia"/>
        </w:rPr>
        <w:t>1909</w:t>
      </w:r>
      <w:r>
        <w:rPr>
          <w:rFonts w:hint="eastAsia"/>
        </w:rPr>
        <w:t>）晚年撰述《劝学篇》总结“中体西用”思想。《劝学篇》后出英文版，易名为《中国唯一的希望》。他在另一著述中记述：“自乙未后，外患日亟，而士大夫顽固益深。春，佥壬（即奸人）伺隙，邪说遂张，乃著《劝学篇》上下卷以辟之。大抵会通中西，权衡新旧。有人以此书进呈，奉旨颁行天下，秋间果有巨变。”应是（　　）</w:t>
      </w:r>
    </w:p>
    <w:p w14:paraId="66D7D344" w14:textId="77777777" w:rsidR="00BF068F" w:rsidRDefault="00000000">
      <w:pPr>
        <w:pStyle w:val="---0"/>
        <w:autoSpaceDN w:val="0"/>
        <w:ind w:left="420"/>
      </w:pPr>
      <w:r>
        <w:rPr>
          <w:rFonts w:hint="eastAsia"/>
          <w:spacing w:val="25"/>
        </w:rPr>
        <w:t>A</w:t>
      </w:r>
      <w:r>
        <w:rPr>
          <w:rFonts w:hint="eastAsia"/>
          <w:spacing w:val="25"/>
        </w:rPr>
        <w:t>．</w:t>
      </w:r>
      <w:r>
        <w:rPr>
          <w:rFonts w:hint="eastAsia"/>
        </w:rPr>
        <w:t>戊戌</w:t>
      </w:r>
      <w:r>
        <w:rPr>
          <w:rFonts w:hint="eastAsia"/>
        </w:rPr>
        <w:t xml:space="preserve">          </w:t>
      </w:r>
      <w:r>
        <w:rPr>
          <w:rFonts w:hint="eastAsia"/>
          <w:spacing w:val="25"/>
        </w:rPr>
        <w:t>B</w:t>
      </w:r>
      <w:r>
        <w:rPr>
          <w:rFonts w:hint="eastAsia"/>
          <w:spacing w:val="25"/>
        </w:rPr>
        <w:t>．</w:t>
      </w:r>
      <w:r>
        <w:rPr>
          <w:rFonts w:hint="eastAsia"/>
        </w:rPr>
        <w:t>庚子</w:t>
      </w:r>
      <w:r>
        <w:rPr>
          <w:rFonts w:hint="eastAsia"/>
        </w:rPr>
        <w:t xml:space="preserve">           </w:t>
      </w:r>
      <w:r>
        <w:rPr>
          <w:rFonts w:hint="eastAsia"/>
          <w:spacing w:val="25"/>
        </w:rPr>
        <w:t>C</w:t>
      </w:r>
      <w:r>
        <w:rPr>
          <w:rFonts w:hint="eastAsia"/>
          <w:spacing w:val="25"/>
        </w:rPr>
        <w:t>．</w:t>
      </w:r>
      <w:r>
        <w:rPr>
          <w:rFonts w:hint="eastAsia"/>
        </w:rPr>
        <w:t>辛丑</w:t>
      </w:r>
      <w:r>
        <w:rPr>
          <w:rFonts w:hint="eastAsia"/>
        </w:rPr>
        <w:t xml:space="preserve">          </w:t>
      </w:r>
      <w:r>
        <w:rPr>
          <w:rFonts w:hint="eastAsia"/>
          <w:spacing w:val="25"/>
        </w:rPr>
        <w:t>D</w:t>
      </w:r>
      <w:r>
        <w:rPr>
          <w:rFonts w:hint="eastAsia"/>
          <w:spacing w:val="25"/>
        </w:rPr>
        <w:t>．</w:t>
      </w:r>
      <w:r>
        <w:rPr>
          <w:rFonts w:hint="eastAsia"/>
        </w:rPr>
        <w:t>辛亥</w:t>
      </w:r>
    </w:p>
    <w:p w14:paraId="00D0D07E" w14:textId="77777777" w:rsidR="00BF068F" w:rsidRDefault="00000000">
      <w:pPr>
        <w:pStyle w:val="---"/>
        <w:ind w:left="420" w:hangingChars="200" w:hanging="420"/>
      </w:pPr>
      <w:r>
        <w:rPr>
          <w:rFonts w:hint="eastAsia"/>
        </w:rPr>
        <w:t>18</w:t>
      </w:r>
      <w:r>
        <w:rPr>
          <w:rFonts w:hint="eastAsia"/>
        </w:rPr>
        <w:t>．下图为</w:t>
      </w:r>
      <w:r>
        <w:rPr>
          <w:rFonts w:hint="eastAsia"/>
        </w:rPr>
        <w:t>1953</w:t>
      </w:r>
      <w:r>
        <w:rPr>
          <w:rFonts w:hint="eastAsia"/>
        </w:rPr>
        <w:t>—</w:t>
      </w:r>
      <w:r>
        <w:rPr>
          <w:rFonts w:hint="eastAsia"/>
        </w:rPr>
        <w:t>1978</w:t>
      </w:r>
      <w:r>
        <w:rPr>
          <w:rFonts w:hint="eastAsia"/>
        </w:rPr>
        <w:t>年中华人民共和国某项数据的统计图。该统计图最有可能反映了这一时期（　　）</w:t>
      </w:r>
    </w:p>
    <w:p w14:paraId="65DB1DC1" w14:textId="77777777" w:rsidR="00BF068F" w:rsidRDefault="00000000">
      <w:pPr>
        <w:pStyle w:val="---"/>
        <w:ind w:left="420"/>
        <w:jc w:val="center"/>
      </w:pPr>
      <w:r>
        <w:rPr>
          <w:rFonts w:hint="eastAsia"/>
          <w:noProof/>
        </w:rPr>
        <w:drawing>
          <wp:inline distT="0" distB="0" distL="0" distR="0" wp14:anchorId="115D3873" wp14:editId="404B50D8">
            <wp:extent cx="4010025" cy="2085975"/>
            <wp:effectExtent l="19050" t="0" r="0" b="0"/>
            <wp:docPr id="7" name="20241227183812_c40f2a9c8247445281cc63893858477e.png" descr="中学历史教学园地（www.zxls.com）——全国文章总量、访问量最大的历史教学网站。">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241227183812_c40f2a9c8247445281cc63893858477e.png" descr="中学历史教学园地（www.zxls.com）——全国文章总量、访问量最大的历史教学网站。"/>
                    <pic:cNvPicPr>
                      <a:picLocks noChangeAspect="1" noChangeArrowheads="1"/>
                    </pic:cNvPicPr>
                  </pic:nvPicPr>
                  <pic:blipFill>
                    <a:blip r:embed="rId12"/>
                    <a:srcRect/>
                    <a:stretch>
                      <a:fillRect/>
                    </a:stretch>
                  </pic:blipFill>
                  <pic:spPr>
                    <a:xfrm>
                      <a:off x="0" y="0"/>
                      <a:ext cx="4010025" cy="2085975"/>
                    </a:xfrm>
                    <a:prstGeom prst="rect">
                      <a:avLst/>
                    </a:prstGeom>
                  </pic:spPr>
                </pic:pic>
              </a:graphicData>
            </a:graphic>
          </wp:inline>
        </w:drawing>
      </w:r>
    </w:p>
    <w:p w14:paraId="221166DC" w14:textId="77777777" w:rsidR="00BF068F" w:rsidRDefault="00000000">
      <w:pPr>
        <w:pStyle w:val="---0"/>
        <w:autoSpaceDN w:val="0"/>
        <w:ind w:left="420"/>
      </w:pPr>
      <w:r>
        <w:rPr>
          <w:rFonts w:hint="eastAsia"/>
          <w:spacing w:val="25"/>
        </w:rPr>
        <w:t>A</w:t>
      </w:r>
      <w:r>
        <w:rPr>
          <w:rFonts w:hint="eastAsia"/>
          <w:spacing w:val="25"/>
        </w:rPr>
        <w:t>．</w:t>
      </w:r>
      <w:r>
        <w:rPr>
          <w:rFonts w:hint="eastAsia"/>
        </w:rPr>
        <w:t>中国固定资产投资的地区占比</w:t>
      </w:r>
      <w:r>
        <w:rPr>
          <w:rFonts w:hint="eastAsia"/>
        </w:rPr>
        <w:t xml:space="preserve">       </w:t>
      </w:r>
      <w:r>
        <w:rPr>
          <w:rFonts w:hint="eastAsia"/>
          <w:spacing w:val="25"/>
        </w:rPr>
        <w:t>B</w:t>
      </w:r>
      <w:r>
        <w:rPr>
          <w:rFonts w:hint="eastAsia"/>
          <w:spacing w:val="25"/>
        </w:rPr>
        <w:t>．</w:t>
      </w:r>
      <w:r>
        <w:rPr>
          <w:rFonts w:hint="eastAsia"/>
        </w:rPr>
        <w:t>中国人口分布的地区占比</w:t>
      </w:r>
    </w:p>
    <w:p w14:paraId="10A3BA86" w14:textId="77777777" w:rsidR="00BF068F" w:rsidRDefault="00000000">
      <w:pPr>
        <w:pStyle w:val="---0"/>
        <w:autoSpaceDN w:val="0"/>
        <w:ind w:left="420"/>
      </w:pPr>
      <w:r>
        <w:rPr>
          <w:rFonts w:hint="eastAsia"/>
          <w:spacing w:val="25"/>
        </w:rPr>
        <w:t>C</w:t>
      </w:r>
      <w:r>
        <w:rPr>
          <w:rFonts w:hint="eastAsia"/>
          <w:spacing w:val="25"/>
        </w:rPr>
        <w:t>．</w:t>
      </w:r>
      <w:r>
        <w:rPr>
          <w:rFonts w:hint="eastAsia"/>
        </w:rPr>
        <w:t>中国国民生产总值的地区占比</w:t>
      </w:r>
      <w:r>
        <w:rPr>
          <w:rFonts w:hint="eastAsia"/>
        </w:rPr>
        <w:t xml:space="preserve">       </w:t>
      </w:r>
      <w:r>
        <w:rPr>
          <w:rFonts w:hint="eastAsia"/>
          <w:spacing w:val="25"/>
        </w:rPr>
        <w:t>D</w:t>
      </w:r>
      <w:r>
        <w:rPr>
          <w:rFonts w:hint="eastAsia"/>
          <w:spacing w:val="25"/>
        </w:rPr>
        <w:t>．</w:t>
      </w:r>
      <w:r>
        <w:rPr>
          <w:rFonts w:hint="eastAsia"/>
        </w:rPr>
        <w:t>中国新生儿人口分布的地区占比</w:t>
      </w:r>
    </w:p>
    <w:p w14:paraId="74376DC9" w14:textId="77777777" w:rsidR="00BF068F" w:rsidRDefault="00000000">
      <w:pPr>
        <w:pStyle w:val="---"/>
        <w:ind w:left="420" w:hangingChars="200" w:hanging="420"/>
      </w:pPr>
      <w:r>
        <w:rPr>
          <w:rFonts w:hint="eastAsia"/>
        </w:rPr>
        <w:t>19</w:t>
      </w:r>
      <w:r>
        <w:rPr>
          <w:rFonts w:hint="eastAsia"/>
        </w:rPr>
        <w:t>．</w:t>
      </w:r>
      <w:r>
        <w:rPr>
          <w:rFonts w:hint="eastAsia"/>
        </w:rPr>
        <w:t>1602</w:t>
      </w:r>
      <w:r>
        <w:rPr>
          <w:rFonts w:hint="eastAsia"/>
        </w:rPr>
        <w:t>年，荷兰的大商人集股组成海外贸易公司——东印度公司。下列有关该公司说法正确的是（　　）</w:t>
      </w:r>
    </w:p>
    <w:p w14:paraId="0D7BA053" w14:textId="77777777" w:rsidR="00BF068F" w:rsidRDefault="00000000">
      <w:pPr>
        <w:pStyle w:val="---0"/>
        <w:autoSpaceDN w:val="0"/>
        <w:ind w:left="420"/>
      </w:pPr>
      <w:r>
        <w:rPr>
          <w:rFonts w:hint="eastAsia"/>
        </w:rPr>
        <w:t>①它从伊丽莎白女王处得到了</w:t>
      </w:r>
      <w:r>
        <w:rPr>
          <w:rFonts w:hint="eastAsia"/>
        </w:rPr>
        <w:t>15</w:t>
      </w:r>
      <w:r>
        <w:rPr>
          <w:rFonts w:hint="eastAsia"/>
        </w:rPr>
        <w:t>年独占东印度贸易的特权</w:t>
      </w:r>
    </w:p>
    <w:p w14:paraId="5AC23DA2" w14:textId="77777777" w:rsidR="00BF068F" w:rsidRDefault="00000000">
      <w:pPr>
        <w:pStyle w:val="---0"/>
        <w:autoSpaceDN w:val="0"/>
        <w:ind w:left="420"/>
      </w:pPr>
      <w:r>
        <w:rPr>
          <w:rFonts w:hint="eastAsia"/>
        </w:rPr>
        <w:t>②它有权代表国会对外宣战和招募军队</w:t>
      </w:r>
    </w:p>
    <w:p w14:paraId="68C35381" w14:textId="77777777" w:rsidR="00BF068F" w:rsidRDefault="00000000">
      <w:pPr>
        <w:pStyle w:val="---0"/>
        <w:autoSpaceDN w:val="0"/>
        <w:ind w:left="420"/>
      </w:pPr>
      <w:r>
        <w:rPr>
          <w:rFonts w:hint="eastAsia"/>
        </w:rPr>
        <w:t>③它从葡萄牙手中夺得非洲好望角和东南亚的爪哇等地</w:t>
      </w:r>
    </w:p>
    <w:p w14:paraId="28676C08" w14:textId="77777777" w:rsidR="00BF068F" w:rsidRDefault="00000000">
      <w:pPr>
        <w:pStyle w:val="---0"/>
        <w:autoSpaceDN w:val="0"/>
        <w:ind w:left="420"/>
      </w:pPr>
      <w:r>
        <w:rPr>
          <w:rFonts w:hint="eastAsia"/>
        </w:rPr>
        <w:t>④它主要通过垄断贸易获利，推动了资本的原始积累</w:t>
      </w:r>
    </w:p>
    <w:p w14:paraId="22A84587" w14:textId="77777777" w:rsidR="00BF068F" w:rsidRDefault="00000000">
      <w:pPr>
        <w:pStyle w:val="---0"/>
        <w:autoSpaceDN w:val="0"/>
        <w:ind w:left="420"/>
      </w:pPr>
      <w:r>
        <w:rPr>
          <w:rFonts w:hint="eastAsia"/>
          <w:spacing w:val="25"/>
        </w:rPr>
        <w:t>A</w:t>
      </w:r>
      <w:r>
        <w:rPr>
          <w:rFonts w:hint="eastAsia"/>
          <w:spacing w:val="25"/>
        </w:rPr>
        <w:t>．</w:t>
      </w:r>
      <w:r>
        <w:rPr>
          <w:rFonts w:hint="eastAsia"/>
        </w:rPr>
        <w:t>①②③</w:t>
      </w:r>
      <w:r>
        <w:rPr>
          <w:rFonts w:hint="eastAsia"/>
        </w:rPr>
        <w:t xml:space="preserve">        </w:t>
      </w:r>
      <w:r>
        <w:rPr>
          <w:rFonts w:hint="eastAsia"/>
          <w:spacing w:val="25"/>
        </w:rPr>
        <w:t>B</w:t>
      </w:r>
      <w:r>
        <w:rPr>
          <w:rFonts w:hint="eastAsia"/>
          <w:spacing w:val="25"/>
        </w:rPr>
        <w:t>．</w:t>
      </w:r>
      <w:r>
        <w:rPr>
          <w:rFonts w:hint="eastAsia"/>
        </w:rPr>
        <w:t>②③④</w:t>
      </w:r>
      <w:r>
        <w:rPr>
          <w:rFonts w:hint="eastAsia"/>
        </w:rPr>
        <w:t xml:space="preserve">         </w:t>
      </w:r>
      <w:r>
        <w:rPr>
          <w:rFonts w:hint="eastAsia"/>
          <w:spacing w:val="25"/>
        </w:rPr>
        <w:t>C</w:t>
      </w:r>
      <w:r>
        <w:rPr>
          <w:rFonts w:hint="eastAsia"/>
          <w:spacing w:val="25"/>
        </w:rPr>
        <w:t>．</w:t>
      </w:r>
      <w:r>
        <w:rPr>
          <w:rFonts w:hint="eastAsia"/>
        </w:rPr>
        <w:t>①③④</w:t>
      </w:r>
      <w:r>
        <w:rPr>
          <w:rFonts w:hint="eastAsia"/>
        </w:rPr>
        <w:t xml:space="preserve">        </w:t>
      </w:r>
      <w:r>
        <w:rPr>
          <w:rFonts w:hint="eastAsia"/>
          <w:spacing w:val="25"/>
        </w:rPr>
        <w:t>D</w:t>
      </w:r>
      <w:r>
        <w:rPr>
          <w:rFonts w:hint="eastAsia"/>
          <w:spacing w:val="25"/>
        </w:rPr>
        <w:t>．</w:t>
      </w:r>
      <w:r>
        <w:rPr>
          <w:rFonts w:hint="eastAsia"/>
        </w:rPr>
        <w:t>①②④</w:t>
      </w:r>
    </w:p>
    <w:p w14:paraId="2C7FFE9F" w14:textId="77777777" w:rsidR="00BF068F" w:rsidRDefault="00000000">
      <w:pPr>
        <w:pStyle w:val="---"/>
        <w:ind w:left="420" w:hangingChars="200" w:hanging="420"/>
      </w:pPr>
      <w:r>
        <w:rPr>
          <w:rFonts w:hint="eastAsia"/>
        </w:rPr>
        <w:t>20</w:t>
      </w:r>
      <w:r>
        <w:rPr>
          <w:rFonts w:hint="eastAsia"/>
        </w:rPr>
        <w:t>．自</w:t>
      </w:r>
      <w:r>
        <w:rPr>
          <w:rFonts w:hint="eastAsia"/>
        </w:rPr>
        <w:t>19</w:t>
      </w:r>
      <w:r>
        <w:rPr>
          <w:rFonts w:hint="eastAsia"/>
        </w:rPr>
        <w:t>世纪中叶起，欧洲出现了一批致力于振兴本国民族音乐的艺术家。主要作品如下</w:t>
      </w:r>
      <w:r>
        <w:rPr>
          <w:rFonts w:hint="eastAsia"/>
        </w:rPr>
        <w:lastRenderedPageBreak/>
        <w:t>表。这些作品揭示的时代主题不包括（　　）</w:t>
      </w:r>
    </w:p>
    <w:tbl>
      <w:tblPr>
        <w:tblStyle w:val="aff2"/>
        <w:tblW w:w="8177" w:type="dxa"/>
        <w:jc w:val="center"/>
        <w:tblLook w:val="04A0" w:firstRow="1" w:lastRow="0" w:firstColumn="1" w:lastColumn="0" w:noHBand="0" w:noVBand="1"/>
      </w:tblPr>
      <w:tblGrid>
        <w:gridCol w:w="1040"/>
        <w:gridCol w:w="1450"/>
        <w:gridCol w:w="5687"/>
      </w:tblGrid>
      <w:tr w:rsidR="00BF068F" w14:paraId="503854DA" w14:textId="77777777">
        <w:trPr>
          <w:jc w:val="center"/>
        </w:trPr>
        <w:tc>
          <w:tcPr>
            <w:tcW w:w="1040" w:type="dxa"/>
          </w:tcPr>
          <w:p w14:paraId="4557E48A" w14:textId="77777777" w:rsidR="00BF068F" w:rsidRDefault="00000000">
            <w:pPr>
              <w:spacing w:line="360" w:lineRule="auto"/>
              <w:jc w:val="center"/>
            </w:pPr>
            <w:r>
              <w:rPr>
                <w:rFonts w:eastAsia="楷体_GB2312" w:hint="eastAsia"/>
              </w:rPr>
              <w:t>国别</w:t>
            </w:r>
          </w:p>
        </w:tc>
        <w:tc>
          <w:tcPr>
            <w:tcW w:w="1450" w:type="dxa"/>
          </w:tcPr>
          <w:p w14:paraId="57E7669C" w14:textId="77777777" w:rsidR="00BF068F" w:rsidRDefault="00000000">
            <w:pPr>
              <w:spacing w:line="360" w:lineRule="auto"/>
              <w:jc w:val="center"/>
            </w:pPr>
            <w:r>
              <w:rPr>
                <w:rFonts w:eastAsia="楷体_GB2312" w:hint="eastAsia"/>
              </w:rPr>
              <w:t>音乐家</w:t>
            </w:r>
          </w:p>
        </w:tc>
        <w:tc>
          <w:tcPr>
            <w:tcW w:w="5687" w:type="dxa"/>
          </w:tcPr>
          <w:p w14:paraId="63585EC3" w14:textId="77777777" w:rsidR="00BF068F" w:rsidRDefault="00000000">
            <w:pPr>
              <w:spacing w:line="360" w:lineRule="auto"/>
              <w:jc w:val="center"/>
            </w:pPr>
            <w:r>
              <w:rPr>
                <w:rFonts w:eastAsia="楷体_GB2312" w:hint="eastAsia"/>
              </w:rPr>
              <w:t>主要作品</w:t>
            </w:r>
          </w:p>
        </w:tc>
      </w:tr>
      <w:tr w:rsidR="00BF068F" w14:paraId="3604E97F" w14:textId="77777777">
        <w:trPr>
          <w:jc w:val="center"/>
        </w:trPr>
        <w:tc>
          <w:tcPr>
            <w:tcW w:w="1040" w:type="dxa"/>
          </w:tcPr>
          <w:p w14:paraId="1C1C0C42" w14:textId="77777777" w:rsidR="00BF068F" w:rsidRDefault="00000000">
            <w:pPr>
              <w:spacing w:line="360" w:lineRule="auto"/>
              <w:jc w:val="center"/>
            </w:pPr>
            <w:r>
              <w:rPr>
                <w:rFonts w:eastAsia="楷体_GB2312" w:hint="eastAsia"/>
              </w:rPr>
              <w:t>波兰</w:t>
            </w:r>
          </w:p>
        </w:tc>
        <w:tc>
          <w:tcPr>
            <w:tcW w:w="1450" w:type="dxa"/>
          </w:tcPr>
          <w:p w14:paraId="7B0F0A61" w14:textId="77777777" w:rsidR="00BF068F" w:rsidRDefault="00000000">
            <w:pPr>
              <w:spacing w:line="360" w:lineRule="auto"/>
              <w:jc w:val="center"/>
            </w:pPr>
            <w:r>
              <w:rPr>
                <w:rFonts w:eastAsia="楷体_GB2312" w:hint="eastAsia"/>
              </w:rPr>
              <w:t>肖邦</w:t>
            </w:r>
          </w:p>
        </w:tc>
        <w:tc>
          <w:tcPr>
            <w:tcW w:w="5687" w:type="dxa"/>
          </w:tcPr>
          <w:p w14:paraId="0B0E133E" w14:textId="77777777" w:rsidR="00BF068F" w:rsidRDefault="00000000">
            <w:pPr>
              <w:spacing w:line="360" w:lineRule="auto"/>
            </w:pPr>
            <w:r>
              <w:rPr>
                <w:rFonts w:eastAsia="楷体_GB2312" w:hint="eastAsia"/>
              </w:rPr>
              <w:t>流亡巴黎时听闻华沙起义失败，创作《革命练习曲》</w:t>
            </w:r>
          </w:p>
        </w:tc>
      </w:tr>
      <w:tr w:rsidR="00BF068F" w14:paraId="602B9DB5" w14:textId="77777777">
        <w:trPr>
          <w:jc w:val="center"/>
        </w:trPr>
        <w:tc>
          <w:tcPr>
            <w:tcW w:w="1040" w:type="dxa"/>
          </w:tcPr>
          <w:p w14:paraId="757E7AE9" w14:textId="77777777" w:rsidR="00BF068F" w:rsidRDefault="00000000">
            <w:pPr>
              <w:spacing w:line="360" w:lineRule="auto"/>
              <w:jc w:val="center"/>
            </w:pPr>
            <w:r>
              <w:rPr>
                <w:rFonts w:eastAsia="楷体_GB2312" w:hint="eastAsia"/>
              </w:rPr>
              <w:t>匈牙利</w:t>
            </w:r>
          </w:p>
        </w:tc>
        <w:tc>
          <w:tcPr>
            <w:tcW w:w="1450" w:type="dxa"/>
          </w:tcPr>
          <w:p w14:paraId="103E2B51" w14:textId="77777777" w:rsidR="00BF068F" w:rsidRDefault="00000000">
            <w:pPr>
              <w:spacing w:line="360" w:lineRule="auto"/>
              <w:jc w:val="center"/>
            </w:pPr>
            <w:r>
              <w:rPr>
                <w:rFonts w:eastAsia="楷体_GB2312" w:hint="eastAsia"/>
              </w:rPr>
              <w:t>李斯特</w:t>
            </w:r>
          </w:p>
        </w:tc>
        <w:tc>
          <w:tcPr>
            <w:tcW w:w="5687" w:type="dxa"/>
          </w:tcPr>
          <w:p w14:paraId="3C1080D7" w14:textId="77777777" w:rsidR="00BF068F" w:rsidRDefault="00000000">
            <w:pPr>
              <w:spacing w:line="360" w:lineRule="auto"/>
            </w:pPr>
            <w:r>
              <w:rPr>
                <w:rFonts w:eastAsia="楷体_GB2312" w:hint="eastAsia"/>
              </w:rPr>
              <w:t>在巴黎深造后，创造《匈牙利英雄进行曲》《匈牙利民族曲调》</w:t>
            </w:r>
          </w:p>
        </w:tc>
      </w:tr>
      <w:tr w:rsidR="00BF068F" w14:paraId="2382E834" w14:textId="77777777">
        <w:trPr>
          <w:jc w:val="center"/>
        </w:trPr>
        <w:tc>
          <w:tcPr>
            <w:tcW w:w="1040" w:type="dxa"/>
          </w:tcPr>
          <w:p w14:paraId="044E0E49" w14:textId="77777777" w:rsidR="00BF068F" w:rsidRDefault="00000000">
            <w:pPr>
              <w:spacing w:line="360" w:lineRule="auto"/>
              <w:jc w:val="center"/>
            </w:pPr>
            <w:r>
              <w:rPr>
                <w:rFonts w:eastAsia="楷体_GB2312" w:hint="eastAsia"/>
              </w:rPr>
              <w:t>捷克</w:t>
            </w:r>
          </w:p>
        </w:tc>
        <w:tc>
          <w:tcPr>
            <w:tcW w:w="1450" w:type="dxa"/>
          </w:tcPr>
          <w:p w14:paraId="4186BEB7" w14:textId="77777777" w:rsidR="00BF068F" w:rsidRDefault="00000000">
            <w:pPr>
              <w:spacing w:line="360" w:lineRule="auto"/>
              <w:jc w:val="center"/>
            </w:pPr>
            <w:r>
              <w:rPr>
                <w:rFonts w:eastAsia="楷体_GB2312" w:hint="eastAsia"/>
              </w:rPr>
              <w:t>斯美塔那</w:t>
            </w:r>
          </w:p>
        </w:tc>
        <w:tc>
          <w:tcPr>
            <w:tcW w:w="5687" w:type="dxa"/>
          </w:tcPr>
          <w:p w14:paraId="694F5529" w14:textId="77777777" w:rsidR="00BF068F" w:rsidRDefault="00000000">
            <w:pPr>
              <w:spacing w:line="360" w:lineRule="auto"/>
            </w:pPr>
            <w:r>
              <w:rPr>
                <w:rFonts w:eastAsia="楷体_GB2312" w:hint="eastAsia"/>
              </w:rPr>
              <w:t>受李斯特影响创作《我的祖国》</w:t>
            </w:r>
          </w:p>
        </w:tc>
      </w:tr>
      <w:tr w:rsidR="00BF068F" w14:paraId="28B66B9F" w14:textId="77777777">
        <w:trPr>
          <w:jc w:val="center"/>
        </w:trPr>
        <w:tc>
          <w:tcPr>
            <w:tcW w:w="1040" w:type="dxa"/>
          </w:tcPr>
          <w:p w14:paraId="7012D25A" w14:textId="77777777" w:rsidR="00BF068F" w:rsidRDefault="00000000">
            <w:pPr>
              <w:spacing w:line="360" w:lineRule="auto"/>
              <w:jc w:val="center"/>
            </w:pPr>
            <w:r>
              <w:rPr>
                <w:rFonts w:eastAsia="楷体_GB2312" w:hint="eastAsia"/>
              </w:rPr>
              <w:t>挪威</w:t>
            </w:r>
          </w:p>
        </w:tc>
        <w:tc>
          <w:tcPr>
            <w:tcW w:w="1450" w:type="dxa"/>
          </w:tcPr>
          <w:p w14:paraId="1D1CC121" w14:textId="77777777" w:rsidR="00BF068F" w:rsidRDefault="00000000">
            <w:pPr>
              <w:spacing w:line="360" w:lineRule="auto"/>
              <w:jc w:val="center"/>
            </w:pPr>
            <w:r>
              <w:rPr>
                <w:rFonts w:eastAsia="楷体_GB2312" w:hint="eastAsia"/>
              </w:rPr>
              <w:t>诺尔德拉克</w:t>
            </w:r>
          </w:p>
        </w:tc>
        <w:tc>
          <w:tcPr>
            <w:tcW w:w="5687" w:type="dxa"/>
          </w:tcPr>
          <w:p w14:paraId="7329E155" w14:textId="77777777" w:rsidR="00BF068F" w:rsidRDefault="00000000">
            <w:pPr>
              <w:spacing w:line="360" w:lineRule="auto"/>
            </w:pPr>
            <w:r>
              <w:rPr>
                <w:rFonts w:eastAsia="楷体_GB2312" w:hint="eastAsia"/>
              </w:rPr>
              <w:t>创作《是的，我们爱我们的国家》，后来成为挪威国歌</w:t>
            </w:r>
          </w:p>
        </w:tc>
      </w:tr>
    </w:tbl>
    <w:p w14:paraId="794B8268" w14:textId="77777777" w:rsidR="00BF068F" w:rsidRDefault="00000000">
      <w:pPr>
        <w:pStyle w:val="---0"/>
        <w:autoSpaceDN w:val="0"/>
        <w:ind w:left="420"/>
      </w:pPr>
      <w:r>
        <w:rPr>
          <w:rFonts w:hint="eastAsia"/>
          <w:spacing w:val="25"/>
        </w:rPr>
        <w:t>A</w:t>
      </w:r>
      <w:r>
        <w:rPr>
          <w:rFonts w:hint="eastAsia"/>
          <w:spacing w:val="25"/>
        </w:rPr>
        <w:t>．</w:t>
      </w:r>
      <w:r>
        <w:rPr>
          <w:rFonts w:hint="eastAsia"/>
        </w:rPr>
        <w:t>向民族国家转型</w:t>
      </w:r>
      <w:r>
        <w:rPr>
          <w:rFonts w:hint="eastAsia"/>
        </w:rPr>
        <w:t xml:space="preserve">                   </w:t>
      </w:r>
      <w:r>
        <w:rPr>
          <w:rFonts w:hint="eastAsia"/>
          <w:spacing w:val="25"/>
        </w:rPr>
        <w:t>B</w:t>
      </w:r>
      <w:r>
        <w:rPr>
          <w:rFonts w:hint="eastAsia"/>
          <w:spacing w:val="25"/>
        </w:rPr>
        <w:t>．</w:t>
      </w:r>
      <w:r>
        <w:rPr>
          <w:rFonts w:hint="eastAsia"/>
        </w:rPr>
        <w:t>工业革命</w:t>
      </w:r>
    </w:p>
    <w:p w14:paraId="60D6D334" w14:textId="77777777" w:rsidR="00BF068F" w:rsidRDefault="00000000">
      <w:pPr>
        <w:pStyle w:val="---0"/>
        <w:autoSpaceDN w:val="0"/>
        <w:ind w:left="420"/>
      </w:pPr>
      <w:r>
        <w:rPr>
          <w:rFonts w:hint="eastAsia"/>
          <w:spacing w:val="25"/>
        </w:rPr>
        <w:t>C</w:t>
      </w:r>
      <w:r>
        <w:rPr>
          <w:rFonts w:hint="eastAsia"/>
          <w:spacing w:val="25"/>
        </w:rPr>
        <w:t>．</w:t>
      </w:r>
      <w:r>
        <w:rPr>
          <w:rFonts w:hint="eastAsia"/>
        </w:rPr>
        <w:t>自由民主独立</w:t>
      </w:r>
      <w:r>
        <w:rPr>
          <w:rFonts w:hint="eastAsia"/>
        </w:rPr>
        <w:t xml:space="preserve">                     </w:t>
      </w:r>
      <w:r>
        <w:rPr>
          <w:rFonts w:hint="eastAsia"/>
          <w:spacing w:val="25"/>
        </w:rPr>
        <w:t>D</w:t>
      </w:r>
      <w:r>
        <w:rPr>
          <w:rFonts w:hint="eastAsia"/>
          <w:spacing w:val="25"/>
        </w:rPr>
        <w:t>．</w:t>
      </w:r>
      <w:r>
        <w:rPr>
          <w:rFonts w:hint="eastAsia"/>
        </w:rPr>
        <w:t>歌颂革命</w:t>
      </w:r>
    </w:p>
    <w:p w14:paraId="2C7162CF" w14:textId="77777777" w:rsidR="00BF068F" w:rsidRDefault="00000000">
      <w:pPr>
        <w:pStyle w:val="---"/>
        <w:ind w:left="420" w:hangingChars="200" w:hanging="420"/>
      </w:pPr>
      <w:r>
        <w:rPr>
          <w:rFonts w:hint="eastAsia"/>
        </w:rPr>
        <w:t>21</w:t>
      </w:r>
      <w:r>
        <w:rPr>
          <w:rFonts w:hint="eastAsia"/>
        </w:rPr>
        <w:t>．二战后对德国领土的处置是战后世界秩序的重要安排之一。观察下图，下列对战后德国领土处置的说法正确的是（　　）</w:t>
      </w:r>
    </w:p>
    <w:p w14:paraId="14E86EC7" w14:textId="77777777" w:rsidR="00BF068F" w:rsidRDefault="00000000">
      <w:pPr>
        <w:pStyle w:val="---"/>
        <w:ind w:left="420"/>
        <w:jc w:val="center"/>
      </w:pPr>
      <w:r>
        <w:rPr>
          <w:rFonts w:hint="eastAsia"/>
          <w:noProof/>
        </w:rPr>
        <w:drawing>
          <wp:inline distT="0" distB="0" distL="0" distR="0" wp14:anchorId="246949BC" wp14:editId="00732A18">
            <wp:extent cx="1647825" cy="1954707"/>
            <wp:effectExtent l="0" t="0" r="0" b="7620"/>
            <wp:docPr id="8" name="20241227183814_87eadc4812d646ca89d4396afa16298b.png" descr="中学历史教学园地（www.zxls.com）——全国文章总量、访问量最大的历史教学网站。">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0241227183814_87eadc4812d646ca89d4396afa16298b.png" descr="中学历史教学园地（www.zxls.com）——全国文章总量、访问量最大的历史教学网站。"/>
                    <pic:cNvPicPr>
                      <a:picLocks noChangeAspect="1" noChangeArrowheads="1"/>
                    </pic:cNvPicPr>
                  </pic:nvPicPr>
                  <pic:blipFill>
                    <a:blip r:embed="rId13"/>
                    <a:srcRect/>
                    <a:stretch>
                      <a:fillRect/>
                    </a:stretch>
                  </pic:blipFill>
                  <pic:spPr>
                    <a:xfrm>
                      <a:off x="0" y="0"/>
                      <a:ext cx="1653699" cy="1961675"/>
                    </a:xfrm>
                    <a:prstGeom prst="rect">
                      <a:avLst/>
                    </a:prstGeom>
                  </pic:spPr>
                </pic:pic>
              </a:graphicData>
            </a:graphic>
          </wp:inline>
        </w:drawing>
      </w:r>
    </w:p>
    <w:p w14:paraId="33EE7806" w14:textId="77777777" w:rsidR="00BF068F" w:rsidRDefault="00000000">
      <w:pPr>
        <w:pStyle w:val="---0"/>
        <w:autoSpaceDN w:val="0"/>
        <w:ind w:left="420"/>
      </w:pPr>
      <w:r>
        <w:rPr>
          <w:rFonts w:hint="eastAsia"/>
          <w:spacing w:val="25"/>
        </w:rPr>
        <w:t>A</w:t>
      </w:r>
      <w:r>
        <w:rPr>
          <w:rFonts w:hint="eastAsia"/>
          <w:spacing w:val="25"/>
        </w:rPr>
        <w:t>．</w:t>
      </w:r>
      <w:r>
        <w:rPr>
          <w:rFonts w:hint="eastAsia"/>
        </w:rPr>
        <w:t>分区占领原则由美苏英首脑在旧金山会议决定</w:t>
      </w:r>
    </w:p>
    <w:p w14:paraId="5E7F4CB4" w14:textId="77777777" w:rsidR="00BF068F" w:rsidRDefault="00000000">
      <w:pPr>
        <w:pStyle w:val="---0"/>
        <w:autoSpaceDN w:val="0"/>
        <w:ind w:left="420"/>
      </w:pPr>
      <w:r>
        <w:rPr>
          <w:rFonts w:hint="eastAsia"/>
          <w:spacing w:val="25"/>
        </w:rPr>
        <w:t>B</w:t>
      </w:r>
      <w:r>
        <w:rPr>
          <w:rFonts w:hint="eastAsia"/>
          <w:spacing w:val="25"/>
        </w:rPr>
        <w:t>．</w:t>
      </w:r>
      <w:r>
        <w:rPr>
          <w:rFonts w:hint="eastAsia"/>
        </w:rPr>
        <w:t>②④与①接壤处的柏林墙成为冷战的标志</w:t>
      </w:r>
    </w:p>
    <w:p w14:paraId="54AE7D04" w14:textId="77777777" w:rsidR="00BF068F" w:rsidRDefault="00000000">
      <w:pPr>
        <w:pStyle w:val="---0"/>
        <w:autoSpaceDN w:val="0"/>
        <w:ind w:left="420"/>
      </w:pPr>
      <w:r>
        <w:rPr>
          <w:rFonts w:hint="eastAsia"/>
          <w:spacing w:val="25"/>
        </w:rPr>
        <w:t>C</w:t>
      </w:r>
      <w:r>
        <w:rPr>
          <w:rFonts w:hint="eastAsia"/>
          <w:spacing w:val="25"/>
        </w:rPr>
        <w:t>．</w:t>
      </w:r>
      <w:r>
        <w:rPr>
          <w:rFonts w:hint="eastAsia"/>
        </w:rPr>
        <w:t>这一分区占领主要基于美苏地缘政治的争夺</w:t>
      </w:r>
    </w:p>
    <w:p w14:paraId="44FEE44F" w14:textId="77777777" w:rsidR="00BF068F" w:rsidRDefault="00000000">
      <w:pPr>
        <w:pStyle w:val="---0"/>
        <w:autoSpaceDN w:val="0"/>
        <w:ind w:left="420"/>
      </w:pPr>
      <w:r>
        <w:rPr>
          <w:rFonts w:hint="eastAsia"/>
          <w:spacing w:val="25"/>
        </w:rPr>
        <w:t>D</w:t>
      </w:r>
      <w:r>
        <w:rPr>
          <w:rFonts w:hint="eastAsia"/>
          <w:spacing w:val="25"/>
        </w:rPr>
        <w:t>．</w:t>
      </w:r>
      <w:r>
        <w:rPr>
          <w:rFonts w:hint="eastAsia"/>
        </w:rPr>
        <w:t>这一分区占领安排成为战后德国分裂的根源</w:t>
      </w:r>
    </w:p>
    <w:p w14:paraId="01898D16" w14:textId="77777777" w:rsidR="00BF068F" w:rsidRDefault="00BF068F"/>
    <w:p w14:paraId="14F62511" w14:textId="1C7A1D23" w:rsidR="00BF068F" w:rsidRDefault="00E95845">
      <w:pPr>
        <w:pStyle w:val="--2"/>
        <w:ind w:left="422" w:hangingChars="200" w:hanging="422"/>
        <w:rPr>
          <w:rFonts w:hint="eastAsia"/>
        </w:rPr>
      </w:pPr>
      <w:r>
        <w:rPr>
          <w:rFonts w:hint="eastAsia"/>
        </w:rPr>
        <w:t>二</w:t>
      </w:r>
      <w:r w:rsidR="00000000">
        <w:rPr>
          <w:rFonts w:hint="eastAsia"/>
        </w:rPr>
        <w:t>、非选择题：本大题共</w:t>
      </w:r>
      <w:r w:rsidR="00000000">
        <w:rPr>
          <w:rFonts w:hint="eastAsia"/>
        </w:rPr>
        <w:t>4</w:t>
      </w:r>
      <w:r w:rsidR="00000000">
        <w:rPr>
          <w:rFonts w:hint="eastAsia"/>
        </w:rPr>
        <w:t>小题，共</w:t>
      </w:r>
      <w:r w:rsidR="00000000">
        <w:rPr>
          <w:rFonts w:hint="eastAsia"/>
        </w:rPr>
        <w:t>52</w:t>
      </w:r>
      <w:r w:rsidR="00000000">
        <w:rPr>
          <w:rFonts w:hint="eastAsia"/>
        </w:rPr>
        <w:t>分。</w:t>
      </w:r>
    </w:p>
    <w:p w14:paraId="41F8A6C3" w14:textId="77777777" w:rsidR="00BF068F" w:rsidRDefault="00000000">
      <w:pPr>
        <w:pStyle w:val="---2"/>
      </w:pPr>
      <w:r>
        <w:rPr>
          <w:rFonts w:hint="eastAsia"/>
        </w:rPr>
        <w:t>22</w:t>
      </w:r>
      <w:r>
        <w:rPr>
          <w:rFonts w:hint="eastAsia"/>
        </w:rPr>
        <w:t>．诺贝尔科学奖不仅仅是对基础科学研究成果的褒奖，激励着科学家们拓展人类知识的边界，也是反映人类科学发展历程的一面镜子。阅读材料，回答问题。（</w:t>
      </w:r>
      <w:r>
        <w:rPr>
          <w:rFonts w:hint="eastAsia"/>
        </w:rPr>
        <w:t>18</w:t>
      </w:r>
      <w:r>
        <w:rPr>
          <w:rFonts w:hint="eastAsia"/>
        </w:rPr>
        <w:t>分）</w:t>
      </w:r>
    </w:p>
    <w:p w14:paraId="7B2264E9" w14:textId="77777777" w:rsidR="00BF068F" w:rsidRDefault="00000000">
      <w:pPr>
        <w:pStyle w:val="----3"/>
        <w:rPr>
          <w:rFonts w:hint="eastAsia"/>
        </w:rPr>
      </w:pPr>
      <w:r>
        <w:rPr>
          <w:rFonts w:hint="eastAsia"/>
        </w:rPr>
        <w:t>材料一</w:t>
      </w:r>
    </w:p>
    <w:p w14:paraId="71862D89" w14:textId="77777777" w:rsidR="00BF068F" w:rsidRDefault="00000000">
      <w:pPr>
        <w:pStyle w:val="----1"/>
      </w:pPr>
      <w:r>
        <w:rPr>
          <w:rFonts w:hint="eastAsia"/>
        </w:rPr>
        <w:t>1809</w:t>
      </w:r>
      <w:r>
        <w:rPr>
          <w:rFonts w:hint="eastAsia"/>
        </w:rPr>
        <w:t>年，洪堡受命于普鲁士国王开始筹办柏林大学。他强调，德国大学应有别于其他欧洲高校，要在管理和学术上保持自主性，鼓励大学教师和学生不为俗务干扰，完全潜心于科学。</w:t>
      </w:r>
      <w:r>
        <w:rPr>
          <w:rFonts w:hint="eastAsia"/>
        </w:rPr>
        <w:t>1826</w:t>
      </w:r>
      <w:r>
        <w:rPr>
          <w:rFonts w:hint="eastAsia"/>
        </w:rPr>
        <w:t>年，李比希在德国吉森大学改革化学实验教学，实验室空间大、仪器齐全和复合型“教学—操作—观摩”模式使其成为现代实验室母版，化学实验室的研究成果也被德国化</w:t>
      </w:r>
      <w:r>
        <w:rPr>
          <w:rFonts w:hint="eastAsia"/>
        </w:rPr>
        <w:lastRenderedPageBreak/>
        <w:t>工企业转化为商业价值。从柏林大学创立到一战结束，德国创造的重大科技成果数高达</w:t>
      </w:r>
      <w:r>
        <w:rPr>
          <w:rFonts w:hint="eastAsia"/>
        </w:rPr>
        <w:t>279</w:t>
      </w:r>
      <w:r>
        <w:rPr>
          <w:rFonts w:hint="eastAsia"/>
        </w:rPr>
        <w:t>项。</w:t>
      </w:r>
      <w:r>
        <w:rPr>
          <w:rFonts w:hint="eastAsia"/>
        </w:rPr>
        <w:t>20</w:t>
      </w:r>
      <w:r>
        <w:rPr>
          <w:rFonts w:hint="eastAsia"/>
        </w:rPr>
        <w:t>世纪早期，德国的诺贝尔科学奖获奖者基本担任过大学教授。至于美国，</w:t>
      </w:r>
      <w:r>
        <w:rPr>
          <w:rFonts w:hint="eastAsia"/>
        </w:rPr>
        <w:t>19</w:t>
      </w:r>
      <w:r>
        <w:rPr>
          <w:rFonts w:hint="eastAsia"/>
        </w:rPr>
        <w:t>世纪八九十年代，美国青年赴德留学达到最高潮。他们回国执教后，把德国最先进的学术思想带进了美国大学。</w:t>
      </w:r>
    </w:p>
    <w:p w14:paraId="438DDA61" w14:textId="77777777" w:rsidR="00BF068F" w:rsidRDefault="00000000">
      <w:pPr>
        <w:pStyle w:val="----4"/>
      </w:pPr>
      <w:r>
        <w:rPr>
          <w:rFonts w:hint="eastAsia"/>
        </w:rPr>
        <w:t>——摘编自周程“诺贝尔科学奖与</w:t>
      </w:r>
      <w:r>
        <w:rPr>
          <w:rFonts w:hint="eastAsia"/>
        </w:rPr>
        <w:t>20</w:t>
      </w:r>
      <w:r>
        <w:rPr>
          <w:rFonts w:hint="eastAsia"/>
        </w:rPr>
        <w:t>世纪科学”课程纪要</w:t>
      </w:r>
    </w:p>
    <w:p w14:paraId="33FF8D96" w14:textId="77777777" w:rsidR="00BF068F" w:rsidRDefault="00000000">
      <w:pPr>
        <w:pStyle w:val="----3"/>
        <w:rPr>
          <w:rFonts w:hint="eastAsia"/>
        </w:rPr>
      </w:pPr>
      <w:r>
        <w:rPr>
          <w:rFonts w:hint="eastAsia"/>
        </w:rPr>
        <w:t>材料二</w:t>
      </w:r>
    </w:p>
    <w:p w14:paraId="6DE77EDE" w14:textId="77777777" w:rsidR="00BF068F" w:rsidRDefault="00000000">
      <w:pPr>
        <w:jc w:val="center"/>
      </w:pPr>
      <w:r>
        <w:rPr>
          <w:noProof/>
        </w:rPr>
        <w:drawing>
          <wp:inline distT="0" distB="0" distL="0" distR="0" wp14:anchorId="540B81D3" wp14:editId="4C0C69D2">
            <wp:extent cx="3629025" cy="2108106"/>
            <wp:effectExtent l="0" t="0" r="0" b="6985"/>
            <wp:docPr id="9" name="20241227183815_a5cf70a8063445d599a2bbb44be304c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20241227183815_a5cf70a8063445d599a2bbb44be304c8.png"/>
                    <pic:cNvPicPr>
                      <a:picLocks noChangeAspect="1" noChangeArrowheads="1"/>
                    </pic:cNvPicPr>
                  </pic:nvPicPr>
                  <pic:blipFill>
                    <a:blip r:embed="rId14"/>
                    <a:srcRect/>
                    <a:stretch>
                      <a:fillRect/>
                    </a:stretch>
                  </pic:blipFill>
                  <pic:spPr>
                    <a:xfrm>
                      <a:off x="0" y="0"/>
                      <a:ext cx="3640989" cy="2115056"/>
                    </a:xfrm>
                    <a:prstGeom prst="rect">
                      <a:avLst/>
                    </a:prstGeom>
                  </pic:spPr>
                </pic:pic>
              </a:graphicData>
            </a:graphic>
          </wp:inline>
        </w:drawing>
      </w:r>
    </w:p>
    <w:p w14:paraId="64FB0082" w14:textId="77777777" w:rsidR="00BF068F" w:rsidRDefault="00000000">
      <w:pPr>
        <w:jc w:val="center"/>
        <w:rPr>
          <w:rFonts w:ascii="楷体" w:eastAsia="楷体" w:hAnsi="楷体" w:cs="楷体" w:hint="eastAsia"/>
        </w:rPr>
      </w:pPr>
      <w:r>
        <w:rPr>
          <w:rFonts w:ascii="楷体" w:eastAsia="楷体" w:hAnsi="楷体" w:cs="楷体" w:hint="eastAsia"/>
        </w:rPr>
        <w:t>主要国家历年诺贝尔科学奖的获奖数</w:t>
      </w:r>
    </w:p>
    <w:p w14:paraId="0C4F70CB" w14:textId="77777777" w:rsidR="00BF068F" w:rsidRDefault="00000000">
      <w:pPr>
        <w:pStyle w:val="----3"/>
        <w:rPr>
          <w:rFonts w:hint="eastAsia"/>
        </w:rPr>
      </w:pPr>
      <w:r>
        <w:rPr>
          <w:rFonts w:hint="eastAsia"/>
        </w:rPr>
        <w:t>材料三</w:t>
      </w:r>
    </w:p>
    <w:p w14:paraId="5EA6CEFF" w14:textId="77777777" w:rsidR="00BF068F" w:rsidRDefault="00000000">
      <w:pPr>
        <w:pStyle w:val="----1"/>
      </w:pPr>
      <w:r>
        <w:rPr>
          <w:rFonts w:hint="eastAsia"/>
        </w:rPr>
        <w:t>科技兴则民族兴，科技强则国家强。……当前，新一轮科技革命和产业变革深入发展。科学研究向极宏观拓展，向极微观深入，向极端条件迈进，向极综合交叉发力，不断突破人类认知边界。技术创新进入前所未有的密集活跃期，人工智能、量子技术、生物技术等前沿技术集中涌现，引发链式变革。……我国科技事业发展取得了长足进步，但原始创新能力还相对薄弱，一些关键核心技术受制于人，顶尖科技人才不足，必须进一步增强紧迫感，进一步加大科技创新力度，抢占科技竞争和未来发展制高点。</w:t>
      </w:r>
    </w:p>
    <w:p w14:paraId="405FEFC4" w14:textId="77777777" w:rsidR="00BF068F" w:rsidRDefault="00000000">
      <w:pPr>
        <w:pStyle w:val="----4"/>
      </w:pPr>
      <w:r>
        <w:rPr>
          <w:rFonts w:hint="eastAsia"/>
        </w:rPr>
        <w:t>——</w:t>
      </w:r>
      <w:r>
        <w:rPr>
          <w:rFonts w:hint="eastAsia"/>
        </w:rPr>
        <w:t>2024</w:t>
      </w:r>
      <w:r>
        <w:rPr>
          <w:rFonts w:hint="eastAsia"/>
        </w:rPr>
        <w:t>年</w:t>
      </w:r>
      <w:r>
        <w:rPr>
          <w:rFonts w:hint="eastAsia"/>
        </w:rPr>
        <w:t>6</w:t>
      </w:r>
      <w:r>
        <w:rPr>
          <w:rFonts w:hint="eastAsia"/>
        </w:rPr>
        <w:t>月习近平在全国科技大会和国家科学技术奖励大会上的讲话</w:t>
      </w:r>
    </w:p>
    <w:p w14:paraId="3B7E17F5" w14:textId="77777777" w:rsidR="00BF068F" w:rsidRDefault="00000000">
      <w:pPr>
        <w:pStyle w:val="---2"/>
        <w:ind w:left="525" w:hangingChars="250" w:hanging="525"/>
      </w:pPr>
      <w:r>
        <w:rPr>
          <w:rFonts w:hint="eastAsia"/>
        </w:rPr>
        <w:t>（</w:t>
      </w:r>
      <w:r>
        <w:rPr>
          <w:rFonts w:hint="eastAsia"/>
        </w:rPr>
        <w:t>1</w:t>
      </w:r>
      <w:r>
        <w:rPr>
          <w:rFonts w:hint="eastAsia"/>
        </w:rPr>
        <w:t>）依据材料一并结合所学，指出近代德国大学的特点，并简要分析</w:t>
      </w:r>
      <w:r>
        <w:rPr>
          <w:rFonts w:hint="eastAsia"/>
        </w:rPr>
        <w:t>20</w:t>
      </w:r>
      <w:r>
        <w:rPr>
          <w:rFonts w:hint="eastAsia"/>
        </w:rPr>
        <w:t>世纪早期德国在诺贝尔科学奖方面表现突出的主要原因。（</w:t>
      </w:r>
      <w:r>
        <w:rPr>
          <w:rFonts w:hint="eastAsia"/>
        </w:rPr>
        <w:t>5</w:t>
      </w:r>
      <w:r>
        <w:rPr>
          <w:rFonts w:hint="eastAsia"/>
        </w:rPr>
        <w:t>分）</w:t>
      </w:r>
    </w:p>
    <w:p w14:paraId="6F69DF1A" w14:textId="77777777" w:rsidR="00BF068F" w:rsidRDefault="00BF068F">
      <w:pPr>
        <w:pStyle w:val="----3"/>
        <w:rPr>
          <w:rFonts w:hint="eastAsia"/>
        </w:rPr>
      </w:pPr>
    </w:p>
    <w:p w14:paraId="4BA0E520" w14:textId="77777777" w:rsidR="00BF068F" w:rsidRDefault="00000000">
      <w:pPr>
        <w:pStyle w:val="---2"/>
        <w:ind w:left="525" w:hangingChars="250" w:hanging="525"/>
      </w:pPr>
      <w:r>
        <w:rPr>
          <w:rFonts w:hint="eastAsia"/>
        </w:rPr>
        <w:t>（</w:t>
      </w:r>
      <w:r>
        <w:rPr>
          <w:rFonts w:hint="eastAsia"/>
        </w:rPr>
        <w:t>2</w:t>
      </w:r>
      <w:r>
        <w:rPr>
          <w:rFonts w:hint="eastAsia"/>
        </w:rPr>
        <w:t>）阅读材料二，若要对诺贝尔科学奖百廿获奖史进行分期研究，提出你的分期建议及理由。结合所学，简述图中美国获奖数大幅提升的成因。（</w:t>
      </w:r>
      <w:r>
        <w:rPr>
          <w:rFonts w:hint="eastAsia"/>
        </w:rPr>
        <w:t>8</w:t>
      </w:r>
      <w:r>
        <w:rPr>
          <w:rFonts w:hint="eastAsia"/>
        </w:rPr>
        <w:t>分）</w:t>
      </w:r>
    </w:p>
    <w:p w14:paraId="7682E00D" w14:textId="77777777" w:rsidR="00BF068F" w:rsidRDefault="00BF068F">
      <w:pPr>
        <w:pStyle w:val="----3"/>
        <w:rPr>
          <w:rFonts w:hint="eastAsia"/>
        </w:rPr>
      </w:pPr>
    </w:p>
    <w:p w14:paraId="15DA545A" w14:textId="77777777" w:rsidR="00BF068F" w:rsidRDefault="00000000">
      <w:pPr>
        <w:pStyle w:val="---2"/>
        <w:ind w:left="525" w:hangingChars="250" w:hanging="525"/>
      </w:pPr>
      <w:r>
        <w:rPr>
          <w:rFonts w:hint="eastAsia"/>
        </w:rPr>
        <w:t>（</w:t>
      </w:r>
      <w:r>
        <w:rPr>
          <w:rFonts w:hint="eastAsia"/>
        </w:rPr>
        <w:t>3</w:t>
      </w:r>
      <w:r>
        <w:rPr>
          <w:rFonts w:hint="eastAsia"/>
        </w:rPr>
        <w:t>）阅读材料三，结合所学，列举两项新时代以来中国在航空航天技术领域的重大成就。综合三则材料和所学，谈谈你对中国科技崛起的认识。（</w:t>
      </w:r>
      <w:r>
        <w:rPr>
          <w:rFonts w:hint="eastAsia"/>
        </w:rPr>
        <w:t>5</w:t>
      </w:r>
      <w:r>
        <w:rPr>
          <w:rFonts w:hint="eastAsia"/>
        </w:rPr>
        <w:t>分）</w:t>
      </w:r>
    </w:p>
    <w:p w14:paraId="73E2BD76" w14:textId="77777777" w:rsidR="00BF068F" w:rsidRDefault="00BF068F"/>
    <w:p w14:paraId="5C8B3D9E" w14:textId="77777777" w:rsidR="00BF068F" w:rsidRDefault="00000000">
      <w:pPr>
        <w:pStyle w:val="---2"/>
      </w:pPr>
      <w:r>
        <w:rPr>
          <w:rFonts w:hint="eastAsia"/>
        </w:rPr>
        <w:t>23</w:t>
      </w:r>
      <w:r>
        <w:rPr>
          <w:rFonts w:hint="eastAsia"/>
        </w:rPr>
        <w:t>．阅读材料，回答问题。（</w:t>
      </w:r>
      <w:r>
        <w:rPr>
          <w:rFonts w:hint="eastAsia"/>
        </w:rPr>
        <w:t>8</w:t>
      </w:r>
      <w:r>
        <w:rPr>
          <w:rFonts w:hint="eastAsia"/>
        </w:rPr>
        <w:t>分）</w:t>
      </w:r>
    </w:p>
    <w:p w14:paraId="64C7CA03" w14:textId="77777777" w:rsidR="00BF068F" w:rsidRDefault="00000000">
      <w:pPr>
        <w:pStyle w:val="----3"/>
        <w:rPr>
          <w:rFonts w:hint="eastAsia"/>
        </w:rPr>
      </w:pPr>
      <w:r>
        <w:rPr>
          <w:rFonts w:hint="eastAsia"/>
        </w:rPr>
        <w:t>材料</w:t>
      </w:r>
    </w:p>
    <w:p w14:paraId="5F9DB958" w14:textId="77777777" w:rsidR="00BF068F" w:rsidRDefault="00000000">
      <w:pPr>
        <w:pStyle w:val="----1"/>
      </w:pPr>
      <w:r>
        <w:rPr>
          <w:rFonts w:hint="eastAsia"/>
        </w:rPr>
        <w:t>林肯上任后，任命蒲安臣为驻华公使。蒲安臣对中国官员行事温和，还向总理衙门引荐丁韪良。总理衙门对外交形势也深刻认识到“知己知彼，必须要派人出去”。</w:t>
      </w:r>
      <w:r>
        <w:rPr>
          <w:rFonts w:hint="eastAsia"/>
        </w:rPr>
        <w:t>1868</w:t>
      </w:r>
      <w:r>
        <w:rPr>
          <w:rFonts w:hint="eastAsia"/>
        </w:rPr>
        <w:t>年，蒲安臣的驻华公使任期结束，总理衙门特任蒲安臣为“洋钦差”，率中国使团访美。</w:t>
      </w:r>
    </w:p>
    <w:p w14:paraId="40DC4028" w14:textId="77777777" w:rsidR="00BF068F" w:rsidRDefault="00000000">
      <w:pPr>
        <w:pStyle w:val="----1"/>
      </w:pPr>
      <w:r>
        <w:rPr>
          <w:rFonts w:hint="eastAsia"/>
        </w:rPr>
        <w:t>1868</w:t>
      </w:r>
      <w:r>
        <w:rPr>
          <w:rFonts w:hint="eastAsia"/>
        </w:rPr>
        <w:t>年</w:t>
      </w:r>
      <w:r>
        <w:rPr>
          <w:rFonts w:hint="eastAsia"/>
        </w:rPr>
        <w:t>6</w:t>
      </w:r>
      <w:r>
        <w:rPr>
          <w:rFonts w:hint="eastAsia"/>
        </w:rPr>
        <w:t>月，蒲安臣使团到达纽约。蒲安臣发表演讲说：“过去几年内，没有任何一个地方比中华帝国取得了更大的进步。……有人说，西方应该联合迫使中国改革。我希望中国被平等对待，并且平等对待所有国家。她乐意邀请你们的商人，邀请你们的传教士，可以在每一个山头都树起闪耀的十字架。”演讲结束后，在场美国人高呼“继续讲下去”。后来，蒲安臣代表中国政府同美国签署了一份条约，其中一项条款是有关留学教育的内容。</w:t>
      </w:r>
    </w:p>
    <w:p w14:paraId="5C961A8B" w14:textId="77777777" w:rsidR="00BF068F" w:rsidRDefault="00000000">
      <w:pPr>
        <w:pStyle w:val="----4"/>
      </w:pPr>
      <w:r>
        <w:rPr>
          <w:rFonts w:hint="eastAsia"/>
        </w:rPr>
        <w:t>——摘编自王元崇《中美相遇：大国外交与晚清兴衰（</w:t>
      </w:r>
      <w:r>
        <w:rPr>
          <w:rFonts w:hint="eastAsia"/>
        </w:rPr>
        <w:t>1784</w:t>
      </w:r>
      <w:r>
        <w:rPr>
          <w:rFonts w:hint="eastAsia"/>
        </w:rPr>
        <w:t>—</w:t>
      </w:r>
      <w:r>
        <w:rPr>
          <w:rFonts w:hint="eastAsia"/>
        </w:rPr>
        <w:t>1911</w:t>
      </w:r>
      <w:r>
        <w:rPr>
          <w:rFonts w:hint="eastAsia"/>
        </w:rPr>
        <w:t>）》</w:t>
      </w:r>
    </w:p>
    <w:p w14:paraId="05852270" w14:textId="77777777" w:rsidR="00BF068F" w:rsidRDefault="00000000">
      <w:pPr>
        <w:pStyle w:val="---4"/>
      </w:pPr>
      <w:r>
        <w:rPr>
          <w:rFonts w:hint="eastAsia"/>
        </w:rPr>
        <w:t>阅读材料，结合所学，评析蒲安臣使团的美国之行。（</w:t>
      </w:r>
      <w:r>
        <w:rPr>
          <w:rFonts w:hint="eastAsia"/>
        </w:rPr>
        <w:t>8</w:t>
      </w:r>
      <w:r>
        <w:rPr>
          <w:rFonts w:hint="eastAsia"/>
        </w:rPr>
        <w:t>分）</w:t>
      </w:r>
    </w:p>
    <w:p w14:paraId="5F86D14B" w14:textId="77777777" w:rsidR="00BF068F" w:rsidRDefault="00BF068F"/>
    <w:p w14:paraId="52180356" w14:textId="77777777" w:rsidR="00BF068F" w:rsidRDefault="00000000">
      <w:pPr>
        <w:pStyle w:val="---2"/>
      </w:pPr>
      <w:r>
        <w:rPr>
          <w:rFonts w:hint="eastAsia"/>
        </w:rPr>
        <w:t>24</w:t>
      </w:r>
      <w:r>
        <w:rPr>
          <w:rFonts w:hint="eastAsia"/>
        </w:rPr>
        <w:t>．阅读材料，回答问题。（</w:t>
      </w:r>
      <w:r>
        <w:rPr>
          <w:rFonts w:hint="eastAsia"/>
        </w:rPr>
        <w:t>14</w:t>
      </w:r>
      <w:r>
        <w:rPr>
          <w:rFonts w:hint="eastAsia"/>
        </w:rPr>
        <w:t>分）</w:t>
      </w:r>
    </w:p>
    <w:p w14:paraId="7E44D2F4" w14:textId="77777777" w:rsidR="00BF068F" w:rsidRDefault="00000000">
      <w:pPr>
        <w:pStyle w:val="----3"/>
        <w:rPr>
          <w:rFonts w:hint="eastAsia"/>
        </w:rPr>
      </w:pPr>
      <w:r>
        <w:rPr>
          <w:rFonts w:hint="eastAsia"/>
        </w:rPr>
        <w:t>材料一</w:t>
      </w:r>
    </w:p>
    <w:p w14:paraId="315DDD3E" w14:textId="77777777" w:rsidR="00BF068F" w:rsidRDefault="00000000">
      <w:pPr>
        <w:pStyle w:val="----1"/>
      </w:pPr>
      <w:r>
        <w:rPr>
          <w:rFonts w:hint="eastAsia"/>
        </w:rPr>
        <w:t>英文词汇“</w:t>
      </w:r>
      <w:r>
        <w:rPr>
          <w:rFonts w:hint="eastAsia"/>
        </w:rPr>
        <w:t>involution</w:t>
      </w:r>
      <w:r>
        <w:rPr>
          <w:rFonts w:hint="eastAsia"/>
        </w:rPr>
        <w:t>”，一译“内卷化”，一译“过密化”。</w:t>
      </w:r>
      <w:r>
        <w:rPr>
          <w:rFonts w:hint="eastAsia"/>
        </w:rPr>
        <w:t>20</w:t>
      </w:r>
      <w:r>
        <w:rPr>
          <w:rFonts w:hint="eastAsia"/>
        </w:rPr>
        <w:t>世纪</w:t>
      </w:r>
      <w:r>
        <w:rPr>
          <w:rFonts w:hint="eastAsia"/>
        </w:rPr>
        <w:t>80</w:t>
      </w:r>
      <w:r>
        <w:rPr>
          <w:rFonts w:hint="eastAsia"/>
        </w:rPr>
        <w:t>年代，黄宗智在研究中国华北地区和长江三角洲地区的小农经济中借用并发展了这一概念。他认为，在人多地少的客观环境下，明清时期长江三角洲地区的棉花一纱—布经济模式是农业内卷化最好的例子。在这一模式中，棉农们以</w:t>
      </w:r>
      <w:r>
        <w:rPr>
          <w:rFonts w:hint="eastAsia"/>
        </w:rPr>
        <w:t>18</w:t>
      </w:r>
      <w:r>
        <w:rPr>
          <w:rFonts w:hint="eastAsia"/>
        </w:rPr>
        <w:t>倍的按亩劳动投入来获取仅数倍于每亩水稻收益的回报，完全消灭了之前还可以看到的一些较大规模的依赖雇工的农场。</w:t>
      </w:r>
    </w:p>
    <w:p w14:paraId="78FD5E13" w14:textId="77777777" w:rsidR="00BF068F" w:rsidRDefault="00000000">
      <w:pPr>
        <w:pStyle w:val="----4"/>
      </w:pPr>
      <w:r>
        <w:rPr>
          <w:rFonts w:hint="eastAsia"/>
        </w:rPr>
        <w:t>——摘编自黄宗智《长江三角洲小农家庭与乡村发展》等</w:t>
      </w:r>
    </w:p>
    <w:p w14:paraId="2B0EF4D7" w14:textId="77777777" w:rsidR="00BF068F" w:rsidRDefault="00000000">
      <w:pPr>
        <w:pStyle w:val="----3"/>
        <w:rPr>
          <w:rFonts w:hint="eastAsia"/>
        </w:rPr>
      </w:pPr>
      <w:r>
        <w:rPr>
          <w:rFonts w:hint="eastAsia"/>
        </w:rPr>
        <w:t>材料二</w:t>
      </w:r>
    </w:p>
    <w:p w14:paraId="77D3B258" w14:textId="77777777" w:rsidR="00BF068F" w:rsidRDefault="00000000">
      <w:pPr>
        <w:pStyle w:val="----1"/>
      </w:pPr>
      <w:r>
        <w:rPr>
          <w:rFonts w:hint="eastAsia"/>
        </w:rPr>
        <w:t>改革开放后的中国农业变革可谓新的“隐性农业革命”。在</w:t>
      </w:r>
      <w:r>
        <w:rPr>
          <w:rFonts w:hint="eastAsia"/>
        </w:rPr>
        <w:t>1980</w:t>
      </w:r>
      <w:r>
        <w:rPr>
          <w:rFonts w:hint="eastAsia"/>
        </w:rPr>
        <w:t>年到</w:t>
      </w:r>
      <w:r>
        <w:rPr>
          <w:rFonts w:hint="eastAsia"/>
        </w:rPr>
        <w:t>2010</w:t>
      </w:r>
      <w:r>
        <w:rPr>
          <w:rFonts w:hint="eastAsia"/>
        </w:rPr>
        <w:t>年的三十年间，中国农业总产值达到之前的</w:t>
      </w:r>
      <w:r>
        <w:rPr>
          <w:rFonts w:hint="eastAsia"/>
        </w:rPr>
        <w:t>600%</w:t>
      </w:r>
      <w:r>
        <w:rPr>
          <w:rFonts w:hint="eastAsia"/>
        </w:rPr>
        <w:t>，也就是说，平均每年增长速度约为</w:t>
      </w:r>
      <w:r>
        <w:rPr>
          <w:rFonts w:hint="eastAsia"/>
        </w:rPr>
        <w:t>6%</w:t>
      </w:r>
      <w:r>
        <w:rPr>
          <w:rFonts w:hint="eastAsia"/>
        </w:rPr>
        <w:t>。这是一个非常激烈的变化，也是一个与历史相比很不一样的变化。首先，其增长率要远远超过之前的农业革命，更重要的是，其背后的动力十分不同。新的中国农业革命主要是由中国人食物消费的转化所推动的。中国大陆的食物消费比正在从传统的“</w:t>
      </w:r>
      <w:r>
        <w:rPr>
          <w:rFonts w:hint="eastAsia"/>
        </w:rPr>
        <w:t>8:1:1</w:t>
      </w:r>
      <w:r>
        <w:rPr>
          <w:rFonts w:hint="eastAsia"/>
        </w:rPr>
        <w:t>的粮食</w:t>
      </w:r>
      <w:r>
        <w:rPr>
          <w:rFonts w:hint="eastAsia"/>
        </w:rPr>
        <w:t>:</w:t>
      </w:r>
      <w:r>
        <w:rPr>
          <w:rFonts w:hint="eastAsia"/>
        </w:rPr>
        <w:t>蔬菜</w:t>
      </w:r>
      <w:r>
        <w:rPr>
          <w:rFonts w:hint="eastAsia"/>
        </w:rPr>
        <w:t>:</w:t>
      </w:r>
      <w:r>
        <w:rPr>
          <w:rFonts w:hint="eastAsia"/>
        </w:rPr>
        <w:t>肉食结构”转向城市上层阶级以及台湾、香港等较富裕地区的“</w:t>
      </w:r>
      <w:r>
        <w:rPr>
          <w:rFonts w:hint="eastAsia"/>
        </w:rPr>
        <w:t>4:3:3</w:t>
      </w:r>
      <w:r>
        <w:rPr>
          <w:rFonts w:hint="eastAsia"/>
        </w:rPr>
        <w:t>模型”。之前的欧美农业革命不是由食物消费革命所推动的，而主要是来自某种新的投入而提高了一些农作物的产量。</w:t>
      </w:r>
    </w:p>
    <w:p w14:paraId="0F6DDCCC" w14:textId="77777777" w:rsidR="00BF068F" w:rsidRDefault="00000000">
      <w:pPr>
        <w:pStyle w:val="----4"/>
      </w:pPr>
      <w:r>
        <w:rPr>
          <w:rFonts w:hint="eastAsia"/>
        </w:rPr>
        <w:lastRenderedPageBreak/>
        <w:t>——摘编自黄宗智《中国的隐性农业革命（</w:t>
      </w:r>
      <w:r>
        <w:rPr>
          <w:rFonts w:hint="eastAsia"/>
        </w:rPr>
        <w:t>1980</w:t>
      </w:r>
      <w:r>
        <w:rPr>
          <w:rFonts w:hint="eastAsia"/>
        </w:rPr>
        <w:t>—</w:t>
      </w:r>
      <w:r>
        <w:rPr>
          <w:rFonts w:hint="eastAsia"/>
        </w:rPr>
        <w:t>2010</w:t>
      </w:r>
      <w:r>
        <w:rPr>
          <w:rFonts w:hint="eastAsia"/>
        </w:rPr>
        <w:t>）》</w:t>
      </w:r>
    </w:p>
    <w:p w14:paraId="04BC3749" w14:textId="77777777" w:rsidR="00BF068F" w:rsidRDefault="00000000">
      <w:pPr>
        <w:pStyle w:val="---2"/>
        <w:ind w:left="525" w:hangingChars="250" w:hanging="525"/>
      </w:pPr>
      <w:r>
        <w:rPr>
          <w:rFonts w:hint="eastAsia"/>
        </w:rPr>
        <w:t>（</w:t>
      </w:r>
      <w:r>
        <w:rPr>
          <w:rFonts w:hint="eastAsia"/>
        </w:rPr>
        <w:t>1</w:t>
      </w:r>
      <w:r>
        <w:rPr>
          <w:rFonts w:hint="eastAsia"/>
        </w:rPr>
        <w:t>）依据材料一，概括明清中国农业内卷化的表现。结合所学，分析促成明清长江三角洲地区农业内卷化的主要因素。（</w:t>
      </w:r>
      <w:r>
        <w:rPr>
          <w:rFonts w:hint="eastAsia"/>
        </w:rPr>
        <w:t>6</w:t>
      </w:r>
      <w:r>
        <w:rPr>
          <w:rFonts w:hint="eastAsia"/>
        </w:rPr>
        <w:t>分）</w:t>
      </w:r>
    </w:p>
    <w:p w14:paraId="43A18F56" w14:textId="77777777" w:rsidR="00BF068F" w:rsidRDefault="00BF068F">
      <w:pPr>
        <w:pStyle w:val="----3"/>
        <w:rPr>
          <w:rFonts w:hint="eastAsia"/>
        </w:rPr>
      </w:pPr>
    </w:p>
    <w:p w14:paraId="2804A957" w14:textId="77777777" w:rsidR="00BF068F" w:rsidRDefault="00000000">
      <w:pPr>
        <w:pStyle w:val="---2"/>
        <w:ind w:left="525" w:hangingChars="250" w:hanging="525"/>
      </w:pPr>
      <w:r>
        <w:rPr>
          <w:rFonts w:hint="eastAsia"/>
        </w:rPr>
        <w:t>（</w:t>
      </w:r>
      <w:r>
        <w:rPr>
          <w:rFonts w:hint="eastAsia"/>
        </w:rPr>
        <w:t>2</w:t>
      </w:r>
      <w:r>
        <w:rPr>
          <w:rFonts w:hint="eastAsia"/>
        </w:rPr>
        <w:t>）根据材料二并结合所学，从动力角度指出</w:t>
      </w:r>
      <w:r>
        <w:rPr>
          <w:rFonts w:hint="eastAsia"/>
        </w:rPr>
        <w:t>1980</w:t>
      </w:r>
      <w:r>
        <w:rPr>
          <w:rFonts w:hint="eastAsia"/>
        </w:rPr>
        <w:t>年代以来的中国农业革命与</w:t>
      </w:r>
      <w:r>
        <w:rPr>
          <w:rFonts w:hint="eastAsia"/>
        </w:rPr>
        <w:t>20</w:t>
      </w:r>
      <w:r>
        <w:rPr>
          <w:rFonts w:hint="eastAsia"/>
        </w:rPr>
        <w:t>世纪中后期以来欧美农业革命的不同，并分析</w:t>
      </w:r>
      <w:r>
        <w:rPr>
          <w:rFonts w:hint="eastAsia"/>
        </w:rPr>
        <w:t>1980</w:t>
      </w:r>
      <w:r>
        <w:rPr>
          <w:rFonts w:hint="eastAsia"/>
        </w:rPr>
        <w:t>年代以来中国实现农业发展和农民增收的制度和政策因素。（</w:t>
      </w:r>
      <w:r>
        <w:rPr>
          <w:rFonts w:hint="eastAsia"/>
        </w:rPr>
        <w:t>8</w:t>
      </w:r>
      <w:r>
        <w:rPr>
          <w:rFonts w:hint="eastAsia"/>
        </w:rPr>
        <w:t>分）</w:t>
      </w:r>
    </w:p>
    <w:p w14:paraId="55E132F0" w14:textId="77777777" w:rsidR="00BF068F" w:rsidRDefault="00BF068F"/>
    <w:p w14:paraId="3B6C1434" w14:textId="77777777" w:rsidR="00BF068F" w:rsidRDefault="00000000">
      <w:pPr>
        <w:pStyle w:val="---2"/>
      </w:pPr>
      <w:r>
        <w:rPr>
          <w:rFonts w:hint="eastAsia"/>
        </w:rPr>
        <w:t>25</w:t>
      </w:r>
      <w:r>
        <w:rPr>
          <w:rFonts w:hint="eastAsia"/>
        </w:rPr>
        <w:t>．阅读材料，完成下列要求。（</w:t>
      </w:r>
      <w:r>
        <w:rPr>
          <w:rFonts w:hint="eastAsia"/>
        </w:rPr>
        <w:t>12</w:t>
      </w:r>
      <w:r>
        <w:rPr>
          <w:rFonts w:hint="eastAsia"/>
        </w:rPr>
        <w:t>分）</w:t>
      </w:r>
    </w:p>
    <w:p w14:paraId="3C4FE1C3" w14:textId="77777777" w:rsidR="00BF068F" w:rsidRDefault="00000000">
      <w:pPr>
        <w:pStyle w:val="----3"/>
        <w:rPr>
          <w:rFonts w:hint="eastAsia"/>
        </w:rPr>
      </w:pPr>
      <w:r>
        <w:rPr>
          <w:rFonts w:hint="eastAsia"/>
        </w:rPr>
        <w:t>材料一</w:t>
      </w:r>
    </w:p>
    <w:p w14:paraId="5F94CBA2" w14:textId="77777777" w:rsidR="00BF068F" w:rsidRDefault="00000000">
      <w:pPr>
        <w:pStyle w:val="----1"/>
      </w:pPr>
      <w:r>
        <w:rPr>
          <w:rFonts w:hint="eastAsia"/>
        </w:rPr>
        <w:t>1925</w:t>
      </w:r>
      <w:r>
        <w:rPr>
          <w:rFonts w:hint="eastAsia"/>
        </w:rPr>
        <w:t>年，孙中山逝世，生前希望“归葬（南京）紫金山”。国民党人着手构想中山陵设计，认为中山陵应简朴庄严，对公众开放，有游人休憩的功能。随后成立的葬事筹备处向国内外征集陵园设计方案，刊登《陵墓悬奖征求图案条例》（下称《条例》）。最终在</w:t>
      </w:r>
      <w:r>
        <w:rPr>
          <w:rFonts w:hint="eastAsia"/>
        </w:rPr>
        <w:t>1925</w:t>
      </w:r>
      <w:r>
        <w:rPr>
          <w:rFonts w:hint="eastAsia"/>
        </w:rPr>
        <w:t>年</w:t>
      </w:r>
      <w:r>
        <w:rPr>
          <w:rFonts w:hint="eastAsia"/>
        </w:rPr>
        <w:t>9</w:t>
      </w:r>
      <w:r>
        <w:rPr>
          <w:rFonts w:hint="eastAsia"/>
        </w:rPr>
        <w:t>月，中国建筑师吕彦直的方案获得头奖。前文《条例》如下：</w:t>
      </w:r>
    </w:p>
    <w:tbl>
      <w:tblPr>
        <w:tblStyle w:val="aff2"/>
        <w:tblW w:w="7790" w:type="dxa"/>
        <w:jc w:val="center"/>
        <w:tblLook w:val="04A0" w:firstRow="1" w:lastRow="0" w:firstColumn="1" w:lastColumn="0" w:noHBand="0" w:noVBand="1"/>
      </w:tblPr>
      <w:tblGrid>
        <w:gridCol w:w="7790"/>
      </w:tblGrid>
      <w:tr w:rsidR="00BF068F" w14:paraId="011E27E7" w14:textId="77777777">
        <w:trPr>
          <w:jc w:val="center"/>
        </w:trPr>
        <w:tc>
          <w:tcPr>
            <w:tcW w:w="0" w:type="auto"/>
          </w:tcPr>
          <w:p w14:paraId="6A54DEDD" w14:textId="77777777" w:rsidR="00BF068F" w:rsidRDefault="00000000">
            <w:pPr>
              <w:spacing w:line="360" w:lineRule="auto"/>
            </w:pPr>
            <w:r>
              <w:rPr>
                <w:rFonts w:eastAsia="楷体_GB2312" w:hint="eastAsia"/>
              </w:rPr>
              <w:t>（</w:t>
            </w:r>
            <w:r>
              <w:rPr>
                <w:rFonts w:eastAsia="楷体_GB2312" w:hint="eastAsia"/>
              </w:rPr>
              <w:t>1</w:t>
            </w:r>
            <w:r>
              <w:rPr>
                <w:rFonts w:eastAsia="楷体_GB2312" w:hint="eastAsia"/>
              </w:rPr>
              <w:t>）祭堂图案须采用中国古式而含有特殊与纪念之性质者，……特创新格亦可。</w:t>
            </w:r>
          </w:p>
          <w:p w14:paraId="54F6BC65" w14:textId="77777777" w:rsidR="00BF068F" w:rsidRDefault="00000000">
            <w:pPr>
              <w:spacing w:line="360" w:lineRule="auto"/>
            </w:pPr>
            <w:r>
              <w:rPr>
                <w:rFonts w:eastAsia="楷体_GB2312" w:hint="eastAsia"/>
              </w:rPr>
              <w:t>（</w:t>
            </w:r>
            <w:r>
              <w:rPr>
                <w:rFonts w:eastAsia="楷体_GB2312" w:hint="eastAsia"/>
              </w:rPr>
              <w:t>2</w:t>
            </w:r>
            <w:r>
              <w:rPr>
                <w:rFonts w:eastAsia="楷体_GB2312" w:hint="eastAsia"/>
              </w:rPr>
              <w:t>）墓之建筑……惟苟采用西式，不可与祭堂建筑太相悬殊。</w:t>
            </w:r>
          </w:p>
          <w:p w14:paraId="18A64F0D" w14:textId="77777777" w:rsidR="00BF068F" w:rsidRDefault="00000000">
            <w:pPr>
              <w:spacing w:line="360" w:lineRule="auto"/>
            </w:pPr>
            <w:r>
              <w:rPr>
                <w:rFonts w:eastAsia="楷体_GB2312" w:hint="eastAsia"/>
              </w:rPr>
              <w:t>……</w:t>
            </w:r>
          </w:p>
          <w:p w14:paraId="3F336FD4" w14:textId="77777777" w:rsidR="00BF068F" w:rsidRDefault="00000000">
            <w:pPr>
              <w:spacing w:line="360" w:lineRule="auto"/>
            </w:pPr>
            <w:r>
              <w:rPr>
                <w:rFonts w:eastAsia="楷体_GB2312" w:hint="eastAsia"/>
              </w:rPr>
              <w:t>（</w:t>
            </w:r>
            <w:r>
              <w:rPr>
                <w:rFonts w:eastAsia="楷体_GB2312" w:hint="eastAsia"/>
              </w:rPr>
              <w:t>5</w:t>
            </w:r>
            <w:r>
              <w:rPr>
                <w:rFonts w:eastAsia="楷体_GB2312" w:hint="eastAsia"/>
              </w:rPr>
              <w:t>）……惟为永久计，一切建筑均用坚固石料与钢筋三合土，不用砖木之类。</w:t>
            </w:r>
          </w:p>
          <w:p w14:paraId="3355E425" w14:textId="77777777" w:rsidR="00BF068F" w:rsidRDefault="00000000">
            <w:pPr>
              <w:spacing w:line="360" w:lineRule="auto"/>
            </w:pPr>
            <w:r>
              <w:rPr>
                <w:rFonts w:eastAsia="楷体_GB2312" w:hint="eastAsia"/>
              </w:rPr>
              <w:t>……</w:t>
            </w:r>
          </w:p>
        </w:tc>
      </w:tr>
    </w:tbl>
    <w:p w14:paraId="7CED6ED4" w14:textId="77777777" w:rsidR="00BF068F" w:rsidRDefault="00000000">
      <w:pPr>
        <w:pStyle w:val="----3"/>
        <w:rPr>
          <w:rFonts w:hint="eastAsia"/>
        </w:rPr>
      </w:pPr>
      <w:r>
        <w:rPr>
          <w:rFonts w:hint="eastAsia"/>
        </w:rPr>
        <w:t>材料二</w:t>
      </w:r>
    </w:p>
    <w:p w14:paraId="3BC1B7C6" w14:textId="77777777" w:rsidR="00BF068F" w:rsidRDefault="00000000">
      <w:pPr>
        <w:spacing w:line="360" w:lineRule="auto"/>
        <w:jc w:val="center"/>
      </w:pPr>
      <w:r>
        <w:rPr>
          <w:noProof/>
        </w:rPr>
        <w:drawing>
          <wp:inline distT="0" distB="0" distL="114300" distR="114300" wp14:anchorId="4DB01C34" wp14:editId="7836E15C">
            <wp:extent cx="932815" cy="196215"/>
            <wp:effectExtent l="0" t="0" r="635" b="13335"/>
            <wp:docPr id="1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
                    <pic:cNvPicPr>
                      <a:picLocks noChangeAspect="1"/>
                    </pic:cNvPicPr>
                  </pic:nvPicPr>
                  <pic:blipFill>
                    <a:blip r:embed="rId15"/>
                    <a:stretch>
                      <a:fillRect/>
                    </a:stretch>
                  </pic:blipFill>
                  <pic:spPr>
                    <a:xfrm>
                      <a:off x="0" y="0"/>
                      <a:ext cx="932815" cy="196215"/>
                    </a:xfrm>
                    <a:prstGeom prst="rect">
                      <a:avLst/>
                    </a:prstGeom>
                    <a:noFill/>
                    <a:ln>
                      <a:noFill/>
                    </a:ln>
                  </pic:spPr>
                </pic:pic>
              </a:graphicData>
            </a:graphic>
          </wp:inline>
        </w:drawing>
      </w:r>
    </w:p>
    <w:tbl>
      <w:tblPr>
        <w:tblStyle w:val="aff2"/>
        <w:tblW w:w="4884" w:type="pct"/>
        <w:tblInd w:w="300" w:type="dxa"/>
        <w:tblLook w:val="04A0" w:firstRow="1" w:lastRow="0" w:firstColumn="1" w:lastColumn="0" w:noHBand="0" w:noVBand="1"/>
      </w:tblPr>
      <w:tblGrid>
        <w:gridCol w:w="2059"/>
        <w:gridCol w:w="3252"/>
        <w:gridCol w:w="2793"/>
      </w:tblGrid>
      <w:tr w:rsidR="00D42498" w14:paraId="576674C9" w14:textId="77777777">
        <w:trPr>
          <w:trHeight w:val="1760"/>
        </w:trPr>
        <w:tc>
          <w:tcPr>
            <w:tcW w:w="1270" w:type="pct"/>
          </w:tcPr>
          <w:p w14:paraId="11B3F695" w14:textId="61903F0D" w:rsidR="00BF068F" w:rsidRDefault="00D42498" w:rsidP="00D42498">
            <w:pPr>
              <w:jc w:val="center"/>
              <w:rPr>
                <w:rFonts w:eastAsia="楷体_GB2312"/>
                <w:sz w:val="16"/>
                <w:szCs w:val="15"/>
              </w:rPr>
            </w:pPr>
            <w:r>
              <w:rPr>
                <w:rFonts w:hint="eastAsia"/>
                <w:noProof/>
              </w:rPr>
              <w:drawing>
                <wp:inline distT="0" distB="0" distL="0" distR="0" wp14:anchorId="0592305E" wp14:editId="34F3199E">
                  <wp:extent cx="1064869" cy="709613"/>
                  <wp:effectExtent l="0" t="0" r="2540" b="0"/>
                  <wp:docPr id="1728843114" name="图片 6" descr="中山陵墓室,中山陵椁,中山陵室永久_大山谷图库"/>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中山陵墓室,中山陵椁,中山陵室永久_大山谷图库"/>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079239" cy="719189"/>
                          </a:xfrm>
                          <a:prstGeom prst="rect">
                            <a:avLst/>
                          </a:prstGeom>
                          <a:noFill/>
                          <a:ln>
                            <a:noFill/>
                          </a:ln>
                        </pic:spPr>
                      </pic:pic>
                    </a:graphicData>
                  </a:graphic>
                </wp:inline>
              </w:drawing>
            </w:r>
          </w:p>
          <w:p w14:paraId="400768D4" w14:textId="77777777" w:rsidR="00BF068F" w:rsidRDefault="00000000">
            <w:pPr>
              <w:rPr>
                <w:rFonts w:eastAsia="楷体_GB2312"/>
                <w:sz w:val="16"/>
                <w:szCs w:val="15"/>
              </w:rPr>
            </w:pPr>
            <w:r>
              <w:rPr>
                <w:rFonts w:eastAsia="楷体_GB2312" w:hint="eastAsia"/>
                <w:sz w:val="16"/>
                <w:szCs w:val="15"/>
              </w:rPr>
              <w:t>⑧墓室营建西式穹顶和墓池，池中安放石棺</w:t>
            </w:r>
          </w:p>
        </w:tc>
        <w:tc>
          <w:tcPr>
            <w:tcW w:w="2006" w:type="pct"/>
            <w:vMerge w:val="restart"/>
          </w:tcPr>
          <w:p w14:paraId="774D576B" w14:textId="77777777" w:rsidR="00BF068F" w:rsidRDefault="00000000">
            <w:pPr>
              <w:rPr>
                <w:rFonts w:eastAsia="楷体_GB2312"/>
                <w:sz w:val="16"/>
                <w:szCs w:val="15"/>
              </w:rPr>
            </w:pPr>
            <w:r>
              <w:rPr>
                <w:rFonts w:eastAsia="楷体_GB2312" w:hint="eastAsia"/>
                <w:sz w:val="16"/>
                <w:szCs w:val="15"/>
              </w:rPr>
              <w:t>①起点设大广场。陵墓整体以钢筋水泥和白色花岗岩构筑</w:t>
            </w:r>
          </w:p>
          <w:p w14:paraId="6D1F8BDE" w14:textId="77777777" w:rsidR="00BF068F" w:rsidRDefault="00000000">
            <w:pPr>
              <w:jc w:val="center"/>
              <w:rPr>
                <w:rFonts w:eastAsia="楷体_GB2312"/>
                <w:sz w:val="16"/>
                <w:szCs w:val="15"/>
              </w:rPr>
            </w:pPr>
            <w:r>
              <w:rPr>
                <w:rFonts w:eastAsia="楷体_GB2312" w:hint="eastAsia"/>
                <w:noProof/>
                <w:sz w:val="16"/>
                <w:szCs w:val="15"/>
              </w:rPr>
              <w:lastRenderedPageBreak/>
              <w:drawing>
                <wp:inline distT="0" distB="0" distL="114300" distR="114300" wp14:anchorId="2C9FF458" wp14:editId="3593D306">
                  <wp:extent cx="1583372" cy="2315775"/>
                  <wp:effectExtent l="0" t="0" r="0" b="8890"/>
                  <wp:docPr id="1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pic:cNvPicPr>
                            <a:picLocks noChangeAspect="1"/>
                          </pic:cNvPicPr>
                        </pic:nvPicPr>
                        <pic:blipFill>
                          <a:blip r:embed="rId17"/>
                          <a:stretch>
                            <a:fillRect/>
                          </a:stretch>
                        </pic:blipFill>
                        <pic:spPr>
                          <a:xfrm>
                            <a:off x="0" y="0"/>
                            <a:ext cx="1606868" cy="2350139"/>
                          </a:xfrm>
                          <a:prstGeom prst="rect">
                            <a:avLst/>
                          </a:prstGeom>
                          <a:noFill/>
                          <a:ln>
                            <a:noFill/>
                          </a:ln>
                        </pic:spPr>
                      </pic:pic>
                    </a:graphicData>
                  </a:graphic>
                </wp:inline>
              </w:drawing>
            </w:r>
          </w:p>
          <w:p w14:paraId="6E45C858" w14:textId="77777777" w:rsidR="00BF068F" w:rsidRDefault="00000000">
            <w:pPr>
              <w:jc w:val="center"/>
              <w:rPr>
                <w:rFonts w:eastAsia="楷体_GB2312"/>
                <w:sz w:val="16"/>
                <w:szCs w:val="15"/>
              </w:rPr>
            </w:pPr>
            <w:r>
              <w:rPr>
                <w:rFonts w:eastAsia="楷体_GB2312" w:hint="eastAsia"/>
                <w:sz w:val="16"/>
                <w:szCs w:val="15"/>
              </w:rPr>
              <w:t>⑤陵墓俯瞰呈一大警钟形</w:t>
            </w:r>
          </w:p>
        </w:tc>
        <w:tc>
          <w:tcPr>
            <w:tcW w:w="1723" w:type="pct"/>
          </w:tcPr>
          <w:p w14:paraId="0623CC30" w14:textId="028AF1A4" w:rsidR="00BF068F" w:rsidRDefault="00D42498" w:rsidP="00D42498">
            <w:pPr>
              <w:jc w:val="center"/>
              <w:rPr>
                <w:rFonts w:eastAsia="楷体_GB2312"/>
                <w:sz w:val="16"/>
                <w:szCs w:val="15"/>
              </w:rPr>
            </w:pPr>
            <w:r>
              <w:rPr>
                <w:rFonts w:hint="eastAsia"/>
                <w:noProof/>
              </w:rPr>
              <w:lastRenderedPageBreak/>
              <w:drawing>
                <wp:inline distT="0" distB="0" distL="0" distR="0" wp14:anchorId="6580A1E5" wp14:editId="0C124BD0">
                  <wp:extent cx="1404937" cy="936569"/>
                  <wp:effectExtent l="0" t="0" r="5080" b="0"/>
                  <wp:docPr id="1425572743" name="图片 5" descr="南京中山陵原创图片_南京中山陵正版素材_红动中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南京中山陵原创图片_南京中山陵正版素材_红动中国"/>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38186" cy="958734"/>
                          </a:xfrm>
                          <a:prstGeom prst="rect">
                            <a:avLst/>
                          </a:prstGeom>
                          <a:noFill/>
                          <a:ln>
                            <a:noFill/>
                          </a:ln>
                        </pic:spPr>
                      </pic:pic>
                    </a:graphicData>
                  </a:graphic>
                </wp:inline>
              </w:drawing>
            </w:r>
          </w:p>
          <w:p w14:paraId="265CF66D" w14:textId="77777777" w:rsidR="00BF068F" w:rsidRDefault="00000000">
            <w:pPr>
              <w:rPr>
                <w:rFonts w:eastAsia="楷体_GB2312"/>
                <w:sz w:val="16"/>
                <w:szCs w:val="15"/>
              </w:rPr>
            </w:pPr>
            <w:r>
              <w:rPr>
                <w:rFonts w:eastAsia="楷体_GB2312" w:hint="eastAsia"/>
                <w:sz w:val="16"/>
                <w:szCs w:val="15"/>
              </w:rPr>
              <w:t>②牌坊舍弃传统黄琉璃，采用和周边环境更协调的蓝琉璃，陵墓整体亦如此</w:t>
            </w:r>
          </w:p>
        </w:tc>
      </w:tr>
      <w:tr w:rsidR="00D42498" w14:paraId="5BDA1BE4" w14:textId="77777777">
        <w:trPr>
          <w:trHeight w:val="2014"/>
        </w:trPr>
        <w:tc>
          <w:tcPr>
            <w:tcW w:w="1270" w:type="pct"/>
          </w:tcPr>
          <w:p w14:paraId="109B1DE9" w14:textId="77777777" w:rsidR="00BF068F" w:rsidRDefault="00000000">
            <w:pPr>
              <w:rPr>
                <w:rFonts w:eastAsia="楷体_GB2312"/>
                <w:sz w:val="16"/>
                <w:szCs w:val="15"/>
              </w:rPr>
            </w:pPr>
            <w:r>
              <w:rPr>
                <w:rFonts w:eastAsia="楷体_GB2312" w:hint="eastAsia"/>
                <w:noProof/>
                <w:sz w:val="16"/>
                <w:szCs w:val="15"/>
              </w:rPr>
              <w:lastRenderedPageBreak/>
              <w:drawing>
                <wp:inline distT="0" distB="0" distL="114300" distR="114300" wp14:anchorId="0F91CE0C" wp14:editId="679A5C0D">
                  <wp:extent cx="1057275" cy="638810"/>
                  <wp:effectExtent l="0" t="0" r="9525" b="8890"/>
                  <wp:docPr id="1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3"/>
                          <pic:cNvPicPr>
                            <a:picLocks noChangeAspect="1"/>
                          </pic:cNvPicPr>
                        </pic:nvPicPr>
                        <pic:blipFill>
                          <a:blip r:embed="rId19"/>
                          <a:stretch>
                            <a:fillRect/>
                          </a:stretch>
                        </pic:blipFill>
                        <pic:spPr>
                          <a:xfrm>
                            <a:off x="0" y="0"/>
                            <a:ext cx="1057275" cy="638810"/>
                          </a:xfrm>
                          <a:prstGeom prst="rect">
                            <a:avLst/>
                          </a:prstGeom>
                          <a:noFill/>
                          <a:ln>
                            <a:noFill/>
                          </a:ln>
                        </pic:spPr>
                      </pic:pic>
                    </a:graphicData>
                  </a:graphic>
                </wp:inline>
              </w:drawing>
            </w:r>
          </w:p>
          <w:p w14:paraId="29D733C9" w14:textId="77777777" w:rsidR="00BF068F" w:rsidRDefault="00000000">
            <w:pPr>
              <w:rPr>
                <w:rFonts w:eastAsia="楷体_GB2312"/>
                <w:sz w:val="16"/>
                <w:szCs w:val="15"/>
              </w:rPr>
            </w:pPr>
            <w:r>
              <w:rPr>
                <w:rFonts w:eastAsia="楷体_GB2312" w:hint="eastAsia"/>
                <w:sz w:val="16"/>
                <w:szCs w:val="15"/>
              </w:rPr>
              <w:t>⑦祭堂两侧立华表，刻传统波纹。祭堂藻井镶国民党党徽</w:t>
            </w:r>
          </w:p>
        </w:tc>
        <w:tc>
          <w:tcPr>
            <w:tcW w:w="2006" w:type="pct"/>
            <w:vMerge/>
          </w:tcPr>
          <w:p w14:paraId="3FEA6C14" w14:textId="77777777" w:rsidR="00BF068F" w:rsidRDefault="00BF068F">
            <w:pPr>
              <w:rPr>
                <w:rFonts w:eastAsia="楷体_GB2312"/>
                <w:sz w:val="16"/>
                <w:szCs w:val="15"/>
              </w:rPr>
            </w:pPr>
          </w:p>
        </w:tc>
        <w:tc>
          <w:tcPr>
            <w:tcW w:w="1723" w:type="pct"/>
          </w:tcPr>
          <w:tbl>
            <w:tblPr>
              <w:tblStyle w:val="aff2"/>
              <w:tblpPr w:leftFromText="180" w:rightFromText="180" w:vertAnchor="text" w:horzAnchor="page" w:tblpX="1440" w:tblpY="105"/>
              <w:tblOverlap w:val="never"/>
              <w:tblW w:w="0" w:type="auto"/>
              <w:tblLook w:val="04A0" w:firstRow="1" w:lastRow="0" w:firstColumn="1" w:lastColumn="0" w:noHBand="0" w:noVBand="1"/>
            </w:tblPr>
            <w:tblGrid>
              <w:gridCol w:w="1228"/>
            </w:tblGrid>
            <w:tr w:rsidR="00BF068F" w14:paraId="1DDF297A" w14:textId="77777777">
              <w:trPr>
                <w:trHeight w:val="1974"/>
              </w:trPr>
              <w:tc>
                <w:tcPr>
                  <w:tcW w:w="1228" w:type="dxa"/>
                </w:tcPr>
                <w:p w14:paraId="1F410EBD" w14:textId="14C33EE3" w:rsidR="00BF068F" w:rsidRDefault="00000000">
                  <w:pPr>
                    <w:rPr>
                      <w:rFonts w:eastAsia="楷体_GB2312"/>
                      <w:sz w:val="16"/>
                      <w:szCs w:val="15"/>
                    </w:rPr>
                  </w:pPr>
                  <w:r>
                    <w:rPr>
                      <w:rFonts w:eastAsia="楷体_GB2312" w:hint="eastAsia"/>
                      <w:sz w:val="16"/>
                      <w:szCs w:val="15"/>
                    </w:rPr>
                    <w:t>③墓碑顶刻国民党党徽，下书“中国国民党</w:t>
                  </w:r>
                  <w:r w:rsidR="00467AB1">
                    <w:rPr>
                      <w:rFonts w:eastAsia="楷体_GB2312" w:hint="eastAsia"/>
                      <w:sz w:val="16"/>
                      <w:szCs w:val="15"/>
                    </w:rPr>
                    <w:t>葬</w:t>
                  </w:r>
                  <w:r>
                    <w:rPr>
                      <w:rFonts w:eastAsia="楷体_GB2312" w:hint="eastAsia"/>
                      <w:sz w:val="16"/>
                      <w:szCs w:val="15"/>
                    </w:rPr>
                    <w:t>总理孙先生于此”，底座刻传统莲花纹</w:t>
                  </w:r>
                </w:p>
              </w:tc>
            </w:tr>
          </w:tbl>
          <w:p w14:paraId="1546E55F" w14:textId="253EF382" w:rsidR="00BF068F" w:rsidRDefault="00467AB1" w:rsidP="00467AB1">
            <w:pPr>
              <w:jc w:val="center"/>
              <w:rPr>
                <w:rFonts w:eastAsia="楷体_GB2312"/>
                <w:sz w:val="16"/>
                <w:szCs w:val="15"/>
              </w:rPr>
            </w:pPr>
            <w:r>
              <w:rPr>
                <w:rFonts w:hint="eastAsia"/>
                <w:noProof/>
              </w:rPr>
              <w:drawing>
                <wp:inline distT="0" distB="0" distL="0" distR="0" wp14:anchorId="12BDCADD" wp14:editId="4E859D55">
                  <wp:extent cx="642937" cy="1342222"/>
                  <wp:effectExtent l="0" t="0" r="5080" b="0"/>
                  <wp:docPr id="22058850" name="图片 3" descr="近现代书法-书法空间——永不落幕的书法博物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近现代书法-书法空间——永不落幕的书法博物馆"/>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56912" cy="1371397"/>
                          </a:xfrm>
                          <a:prstGeom prst="rect">
                            <a:avLst/>
                          </a:prstGeom>
                          <a:noFill/>
                          <a:ln>
                            <a:noFill/>
                          </a:ln>
                        </pic:spPr>
                      </pic:pic>
                    </a:graphicData>
                  </a:graphic>
                </wp:inline>
              </w:drawing>
            </w:r>
          </w:p>
        </w:tc>
      </w:tr>
      <w:tr w:rsidR="00D42498" w14:paraId="6CDBC699" w14:textId="77777777">
        <w:tc>
          <w:tcPr>
            <w:tcW w:w="1270" w:type="pct"/>
          </w:tcPr>
          <w:p w14:paraId="596CE460" w14:textId="607FF67C" w:rsidR="00BF068F" w:rsidRDefault="00D42498" w:rsidP="00D42498">
            <w:pPr>
              <w:jc w:val="center"/>
              <w:rPr>
                <w:rFonts w:eastAsia="楷体_GB2312"/>
                <w:sz w:val="16"/>
                <w:szCs w:val="15"/>
              </w:rPr>
            </w:pPr>
            <w:r>
              <w:rPr>
                <w:rFonts w:hint="eastAsia"/>
                <w:noProof/>
              </w:rPr>
              <w:drawing>
                <wp:inline distT="0" distB="0" distL="0" distR="0" wp14:anchorId="51BC90AB" wp14:editId="4EC23905">
                  <wp:extent cx="1047750" cy="697196"/>
                  <wp:effectExtent l="0" t="0" r="0" b="8255"/>
                  <wp:docPr id="1635106719" name="图片 4" descr="2023中山陵祭堂游玩攻略,一共有三扇门，门的上方刻有...【去哪儿攻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023中山陵祭堂游玩攻略,一共有三扇门，门的上方刻有...【去哪儿攻略】"/>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057942" cy="703978"/>
                          </a:xfrm>
                          <a:prstGeom prst="rect">
                            <a:avLst/>
                          </a:prstGeom>
                          <a:noFill/>
                          <a:ln>
                            <a:noFill/>
                          </a:ln>
                        </pic:spPr>
                      </pic:pic>
                    </a:graphicData>
                  </a:graphic>
                </wp:inline>
              </w:drawing>
            </w:r>
          </w:p>
          <w:p w14:paraId="41821BF4" w14:textId="77777777" w:rsidR="00BF068F" w:rsidRDefault="00000000">
            <w:pPr>
              <w:rPr>
                <w:rFonts w:eastAsia="楷体_GB2312"/>
                <w:sz w:val="16"/>
                <w:szCs w:val="15"/>
              </w:rPr>
            </w:pPr>
            <w:r>
              <w:rPr>
                <w:rFonts w:eastAsia="楷体_GB2312" w:hint="eastAsia"/>
                <w:sz w:val="16"/>
                <w:szCs w:val="15"/>
              </w:rPr>
              <w:t>⑥祭堂门楣刻有篆体“民族、民权、民生”</w:t>
            </w:r>
          </w:p>
        </w:tc>
        <w:tc>
          <w:tcPr>
            <w:tcW w:w="2006" w:type="pct"/>
            <w:vMerge/>
          </w:tcPr>
          <w:p w14:paraId="37773AC1" w14:textId="77777777" w:rsidR="00BF068F" w:rsidRDefault="00BF068F">
            <w:pPr>
              <w:rPr>
                <w:rFonts w:eastAsia="楷体_GB2312"/>
                <w:sz w:val="16"/>
                <w:szCs w:val="15"/>
              </w:rPr>
            </w:pPr>
          </w:p>
        </w:tc>
        <w:tc>
          <w:tcPr>
            <w:tcW w:w="1723" w:type="pct"/>
          </w:tcPr>
          <w:p w14:paraId="7415D327" w14:textId="32EE5357" w:rsidR="00BF068F" w:rsidRDefault="00FB4F66" w:rsidP="00467AB1">
            <w:pPr>
              <w:jc w:val="center"/>
              <w:rPr>
                <w:rFonts w:eastAsia="楷体_GB2312"/>
                <w:sz w:val="16"/>
                <w:szCs w:val="15"/>
              </w:rPr>
            </w:pPr>
            <w:r>
              <w:rPr>
                <w:rFonts w:hint="eastAsia"/>
                <w:noProof/>
              </w:rPr>
              <w:drawing>
                <wp:inline distT="0" distB="0" distL="0" distR="0" wp14:anchorId="1A48674A" wp14:editId="7E1486DC">
                  <wp:extent cx="1329020" cy="995363"/>
                  <wp:effectExtent l="0" t="0" r="5080" b="0"/>
                  <wp:docPr id="97720726" name="图片 7" descr="中山陵_图片_互动百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中山陵_图片_互动百科"/>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343501" cy="1006208"/>
                          </a:xfrm>
                          <a:prstGeom prst="rect">
                            <a:avLst/>
                          </a:prstGeom>
                          <a:noFill/>
                          <a:ln>
                            <a:noFill/>
                          </a:ln>
                        </pic:spPr>
                      </pic:pic>
                    </a:graphicData>
                  </a:graphic>
                </wp:inline>
              </w:drawing>
            </w:r>
          </w:p>
          <w:p w14:paraId="04528598" w14:textId="77777777" w:rsidR="00BF068F" w:rsidRDefault="00000000">
            <w:pPr>
              <w:rPr>
                <w:rFonts w:eastAsia="楷体_GB2312"/>
                <w:sz w:val="16"/>
                <w:szCs w:val="15"/>
              </w:rPr>
            </w:pPr>
            <w:r>
              <w:rPr>
                <w:rFonts w:eastAsia="楷体_GB2312" w:hint="eastAsia"/>
                <w:sz w:val="16"/>
                <w:szCs w:val="15"/>
              </w:rPr>
              <w:t>④台阶平缓，视野宏阔，便于大众谒陵游憩</w:t>
            </w:r>
          </w:p>
        </w:tc>
      </w:tr>
    </w:tbl>
    <w:p w14:paraId="465EC621" w14:textId="77777777" w:rsidR="00BF068F" w:rsidRDefault="00000000">
      <w:pPr>
        <w:spacing w:before="153" w:line="225" w:lineRule="auto"/>
        <w:jc w:val="center"/>
      </w:pPr>
      <w:r>
        <w:rPr>
          <w:rFonts w:ascii="楷体" w:eastAsia="楷体" w:hAnsi="楷体" w:cs="楷体"/>
          <w:spacing w:val="5"/>
          <w:szCs w:val="21"/>
        </w:rPr>
        <w:t>图据吕彦直方案修建的中山陵</w:t>
      </w:r>
    </w:p>
    <w:p w14:paraId="3CE3C538" w14:textId="77777777" w:rsidR="00BF068F" w:rsidRDefault="00000000">
      <w:pPr>
        <w:pStyle w:val="----4"/>
      </w:pPr>
      <w:r>
        <w:rPr>
          <w:rFonts w:hint="eastAsia"/>
        </w:rPr>
        <w:t>——据李恭忠《中山陵：一个现代政治符号的诞生》等整理</w:t>
      </w:r>
    </w:p>
    <w:p w14:paraId="0911B809" w14:textId="77777777" w:rsidR="00BF068F" w:rsidRDefault="00000000">
      <w:pPr>
        <w:pStyle w:val="---4"/>
      </w:pPr>
      <w:r>
        <w:rPr>
          <w:rFonts w:hint="eastAsia"/>
        </w:rPr>
        <w:t>综合运用材料，以筹备处的立场，面向公众，为头奖方案撰写颁奖词。（</w:t>
      </w:r>
      <w:r>
        <w:rPr>
          <w:rFonts w:hint="eastAsia"/>
        </w:rPr>
        <w:t>12</w:t>
      </w:r>
      <w:r>
        <w:rPr>
          <w:rFonts w:hint="eastAsia"/>
        </w:rPr>
        <w:t>分）（要求：立论正确，史论结合，说明获选理由，寄寓落成愿景，用现代文写作）</w:t>
      </w:r>
    </w:p>
    <w:p w14:paraId="07CDD7B6" w14:textId="77777777" w:rsidR="00BF068F" w:rsidRDefault="00BF068F">
      <w:pPr>
        <w:pStyle w:val="---4"/>
      </w:pPr>
    </w:p>
    <w:p w14:paraId="7ED91B8F" w14:textId="77777777" w:rsidR="00BF068F" w:rsidRDefault="00000000">
      <w:pPr>
        <w:pStyle w:val="-2"/>
        <w:jc w:val="right"/>
      </w:pPr>
      <w:r>
        <w:rPr>
          <w:rFonts w:hint="eastAsia"/>
        </w:rPr>
        <w:t>此资料来源于：中学历史教学园地（</w:t>
      </w:r>
      <w:r>
        <w:rPr>
          <w:rFonts w:hint="eastAsia"/>
        </w:rPr>
        <w:t>www.zxls.com/</w:t>
      </w:r>
      <w:r>
        <w:rPr>
          <w:rFonts w:hint="eastAsia"/>
        </w:rPr>
        <w:t>），未经允许，谢绝转载。</w:t>
      </w:r>
    </w:p>
    <w:p w14:paraId="6A0330DC" w14:textId="77777777" w:rsidR="00BF068F" w:rsidRDefault="00000000">
      <w:r>
        <w:br w:type="page"/>
      </w:r>
    </w:p>
    <w:p w14:paraId="17766821" w14:textId="77777777" w:rsidR="00BF068F" w:rsidRPr="00585324" w:rsidRDefault="00000000">
      <w:pPr>
        <w:pStyle w:val="-"/>
        <w:rPr>
          <w:sz w:val="32"/>
          <w:szCs w:val="32"/>
        </w:rPr>
      </w:pPr>
      <w:r w:rsidRPr="00585324">
        <w:rPr>
          <w:rFonts w:hint="eastAsia"/>
          <w:sz w:val="32"/>
          <w:szCs w:val="32"/>
        </w:rPr>
        <w:lastRenderedPageBreak/>
        <w:t>浙江省五校联盟</w:t>
      </w:r>
      <w:r w:rsidRPr="00585324">
        <w:rPr>
          <w:rFonts w:hint="eastAsia"/>
          <w:sz w:val="32"/>
          <w:szCs w:val="32"/>
        </w:rPr>
        <w:t>2025</w:t>
      </w:r>
      <w:r w:rsidRPr="00585324">
        <w:rPr>
          <w:rFonts w:hint="eastAsia"/>
          <w:sz w:val="32"/>
          <w:szCs w:val="32"/>
        </w:rPr>
        <w:t>届高三第一学期</w:t>
      </w:r>
      <w:r w:rsidRPr="00585324">
        <w:rPr>
          <w:rFonts w:hint="eastAsia"/>
          <w:sz w:val="32"/>
          <w:szCs w:val="32"/>
        </w:rPr>
        <w:t>12</w:t>
      </w:r>
      <w:r w:rsidRPr="00585324">
        <w:rPr>
          <w:rFonts w:hint="eastAsia"/>
          <w:sz w:val="32"/>
          <w:szCs w:val="32"/>
        </w:rPr>
        <w:t>月首考模拟</w:t>
      </w:r>
    </w:p>
    <w:p w14:paraId="3485654C" w14:textId="77777777" w:rsidR="00BF068F" w:rsidRDefault="00000000">
      <w:pPr>
        <w:pStyle w:val="-0"/>
      </w:pPr>
      <w:r>
        <w:rPr>
          <w:rFonts w:hint="eastAsia"/>
        </w:rPr>
        <w:t>历史试题参考答案</w:t>
      </w:r>
    </w:p>
    <w:p w14:paraId="7C8BEDFF" w14:textId="77777777" w:rsidR="00BF068F" w:rsidRDefault="00BF068F"/>
    <w:p w14:paraId="1F36443A" w14:textId="43F13957" w:rsidR="00BF068F" w:rsidRDefault="00000000">
      <w:pPr>
        <w:pStyle w:val="--2"/>
        <w:ind w:left="422" w:hangingChars="200" w:hanging="422"/>
        <w:rPr>
          <w:rFonts w:hint="eastAsia"/>
        </w:rPr>
      </w:pPr>
      <w:r>
        <w:rPr>
          <w:rFonts w:hint="eastAsia"/>
        </w:rPr>
        <w:t>一、选择题：本大题共</w:t>
      </w:r>
      <w:r w:rsidR="007F78E3">
        <w:rPr>
          <w:rFonts w:hint="eastAsia"/>
        </w:rPr>
        <w:t>21</w:t>
      </w:r>
      <w:r>
        <w:rPr>
          <w:rFonts w:hint="eastAsia"/>
        </w:rPr>
        <w:t>小题，共</w:t>
      </w:r>
      <w:r w:rsidR="007F78E3">
        <w:rPr>
          <w:rFonts w:hint="eastAsia"/>
        </w:rPr>
        <w:t>48</w:t>
      </w:r>
      <w:r>
        <w:rPr>
          <w:rFonts w:hint="eastAsia"/>
        </w:rPr>
        <w:t>分。在每小题列出的四个选项中，只有一个是符合题目要求的。</w:t>
      </w:r>
    </w:p>
    <w:tbl>
      <w:tblPr>
        <w:tblW w:w="0" w:type="auto"/>
        <w:jc w:val="center"/>
        <w:tblLook w:val="04A0" w:firstRow="1" w:lastRow="0" w:firstColumn="1" w:lastColumn="0" w:noHBand="0" w:noVBand="1"/>
      </w:tblPr>
      <w:tblGrid>
        <w:gridCol w:w="736"/>
        <w:gridCol w:w="736"/>
        <w:gridCol w:w="736"/>
        <w:gridCol w:w="736"/>
        <w:gridCol w:w="736"/>
        <w:gridCol w:w="736"/>
        <w:gridCol w:w="736"/>
        <w:gridCol w:w="736"/>
        <w:gridCol w:w="736"/>
        <w:gridCol w:w="736"/>
        <w:gridCol w:w="736"/>
      </w:tblGrid>
      <w:tr w:rsidR="00BF068F" w14:paraId="52E596C5" w14:textId="77777777" w:rsidTr="007F78E3">
        <w:trPr>
          <w:jc w:val="center"/>
        </w:trPr>
        <w:tc>
          <w:tcPr>
            <w:tcW w:w="736" w:type="dxa"/>
            <w:tcBorders>
              <w:top w:val="single" w:sz="4" w:space="0" w:color="auto"/>
              <w:left w:val="single" w:sz="4" w:space="0" w:color="auto"/>
              <w:bottom w:val="single" w:sz="4" w:space="0" w:color="auto"/>
              <w:right w:val="single" w:sz="4" w:space="0" w:color="auto"/>
            </w:tcBorders>
            <w:vAlign w:val="center"/>
          </w:tcPr>
          <w:p w14:paraId="7FE430D2" w14:textId="77777777" w:rsidR="00BF068F" w:rsidRDefault="00000000" w:rsidP="007F78E3">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vAlign w:val="center"/>
          </w:tcPr>
          <w:p w14:paraId="7031DAA1" w14:textId="77777777" w:rsidR="00BF068F" w:rsidRDefault="00000000" w:rsidP="007F78E3">
            <w:pPr>
              <w:spacing w:line="360" w:lineRule="auto"/>
              <w:jc w:val="center"/>
            </w:pPr>
            <w:r>
              <w:rPr>
                <w:rFonts w:hint="eastAsia"/>
              </w:rPr>
              <w:t>1</w:t>
            </w:r>
          </w:p>
        </w:tc>
        <w:tc>
          <w:tcPr>
            <w:tcW w:w="736" w:type="dxa"/>
            <w:tcBorders>
              <w:top w:val="single" w:sz="4" w:space="0" w:color="auto"/>
              <w:left w:val="single" w:sz="4" w:space="0" w:color="auto"/>
              <w:bottom w:val="single" w:sz="4" w:space="0" w:color="auto"/>
              <w:right w:val="single" w:sz="4" w:space="0" w:color="auto"/>
            </w:tcBorders>
            <w:vAlign w:val="center"/>
          </w:tcPr>
          <w:p w14:paraId="439D3385" w14:textId="77777777" w:rsidR="00BF068F" w:rsidRDefault="00000000" w:rsidP="007F78E3">
            <w:pPr>
              <w:spacing w:line="360" w:lineRule="auto"/>
              <w:jc w:val="center"/>
            </w:pPr>
            <w:r>
              <w:rPr>
                <w:rFonts w:hint="eastAsia"/>
              </w:rPr>
              <w:t>2</w:t>
            </w:r>
          </w:p>
        </w:tc>
        <w:tc>
          <w:tcPr>
            <w:tcW w:w="736" w:type="dxa"/>
            <w:tcBorders>
              <w:top w:val="single" w:sz="4" w:space="0" w:color="auto"/>
              <w:left w:val="single" w:sz="4" w:space="0" w:color="auto"/>
              <w:bottom w:val="single" w:sz="4" w:space="0" w:color="auto"/>
              <w:right w:val="single" w:sz="4" w:space="0" w:color="auto"/>
            </w:tcBorders>
            <w:vAlign w:val="center"/>
          </w:tcPr>
          <w:p w14:paraId="00CE57DA" w14:textId="77777777" w:rsidR="00BF068F" w:rsidRDefault="00000000" w:rsidP="007F78E3">
            <w:pPr>
              <w:spacing w:line="360" w:lineRule="auto"/>
              <w:jc w:val="center"/>
            </w:pPr>
            <w:r>
              <w:rPr>
                <w:rFonts w:hint="eastAsia"/>
              </w:rPr>
              <w:t>3</w:t>
            </w:r>
          </w:p>
        </w:tc>
        <w:tc>
          <w:tcPr>
            <w:tcW w:w="736" w:type="dxa"/>
            <w:tcBorders>
              <w:top w:val="single" w:sz="4" w:space="0" w:color="auto"/>
              <w:left w:val="single" w:sz="4" w:space="0" w:color="auto"/>
              <w:bottom w:val="single" w:sz="4" w:space="0" w:color="auto"/>
              <w:right w:val="single" w:sz="4" w:space="0" w:color="auto"/>
            </w:tcBorders>
            <w:vAlign w:val="center"/>
          </w:tcPr>
          <w:p w14:paraId="070CF435" w14:textId="77777777" w:rsidR="00BF068F" w:rsidRDefault="00000000" w:rsidP="007F78E3">
            <w:pPr>
              <w:spacing w:line="360" w:lineRule="auto"/>
              <w:jc w:val="center"/>
            </w:pPr>
            <w:r>
              <w:rPr>
                <w:rFonts w:hint="eastAsia"/>
              </w:rPr>
              <w:t>4</w:t>
            </w:r>
          </w:p>
        </w:tc>
        <w:tc>
          <w:tcPr>
            <w:tcW w:w="736" w:type="dxa"/>
            <w:tcBorders>
              <w:top w:val="single" w:sz="4" w:space="0" w:color="auto"/>
              <w:left w:val="single" w:sz="4" w:space="0" w:color="auto"/>
              <w:bottom w:val="single" w:sz="4" w:space="0" w:color="auto"/>
              <w:right w:val="single" w:sz="4" w:space="0" w:color="auto"/>
            </w:tcBorders>
            <w:vAlign w:val="center"/>
          </w:tcPr>
          <w:p w14:paraId="1701369A" w14:textId="77777777" w:rsidR="00BF068F" w:rsidRDefault="00000000" w:rsidP="007F78E3">
            <w:pPr>
              <w:spacing w:line="360" w:lineRule="auto"/>
              <w:jc w:val="center"/>
            </w:pPr>
            <w:r>
              <w:rPr>
                <w:rFonts w:hint="eastAsia"/>
              </w:rPr>
              <w:t>5</w:t>
            </w:r>
          </w:p>
        </w:tc>
        <w:tc>
          <w:tcPr>
            <w:tcW w:w="736" w:type="dxa"/>
            <w:tcBorders>
              <w:top w:val="single" w:sz="4" w:space="0" w:color="auto"/>
              <w:left w:val="single" w:sz="4" w:space="0" w:color="auto"/>
              <w:bottom w:val="single" w:sz="4" w:space="0" w:color="auto"/>
              <w:right w:val="single" w:sz="4" w:space="0" w:color="auto"/>
            </w:tcBorders>
            <w:vAlign w:val="center"/>
          </w:tcPr>
          <w:p w14:paraId="24986A68" w14:textId="77777777" w:rsidR="00BF068F" w:rsidRDefault="00000000" w:rsidP="007F78E3">
            <w:pPr>
              <w:spacing w:line="360" w:lineRule="auto"/>
              <w:jc w:val="center"/>
            </w:pPr>
            <w:r>
              <w:rPr>
                <w:rFonts w:hint="eastAsia"/>
              </w:rPr>
              <w:t>6</w:t>
            </w:r>
          </w:p>
        </w:tc>
        <w:tc>
          <w:tcPr>
            <w:tcW w:w="736" w:type="dxa"/>
            <w:tcBorders>
              <w:top w:val="single" w:sz="4" w:space="0" w:color="auto"/>
              <w:left w:val="single" w:sz="4" w:space="0" w:color="auto"/>
              <w:bottom w:val="single" w:sz="4" w:space="0" w:color="auto"/>
              <w:right w:val="single" w:sz="4" w:space="0" w:color="auto"/>
            </w:tcBorders>
            <w:vAlign w:val="center"/>
          </w:tcPr>
          <w:p w14:paraId="0636D94F" w14:textId="77777777" w:rsidR="00BF068F" w:rsidRDefault="00000000" w:rsidP="007F78E3">
            <w:pPr>
              <w:spacing w:line="360" w:lineRule="auto"/>
              <w:jc w:val="center"/>
            </w:pPr>
            <w:r>
              <w:rPr>
                <w:rFonts w:hint="eastAsia"/>
              </w:rPr>
              <w:t>7</w:t>
            </w:r>
          </w:p>
        </w:tc>
        <w:tc>
          <w:tcPr>
            <w:tcW w:w="736" w:type="dxa"/>
            <w:tcBorders>
              <w:top w:val="single" w:sz="4" w:space="0" w:color="auto"/>
              <w:left w:val="single" w:sz="4" w:space="0" w:color="auto"/>
              <w:bottom w:val="single" w:sz="4" w:space="0" w:color="auto"/>
              <w:right w:val="single" w:sz="4" w:space="0" w:color="auto"/>
            </w:tcBorders>
            <w:vAlign w:val="center"/>
          </w:tcPr>
          <w:p w14:paraId="013B6C67" w14:textId="77777777" w:rsidR="00BF068F" w:rsidRDefault="00000000" w:rsidP="007F78E3">
            <w:pPr>
              <w:spacing w:line="360" w:lineRule="auto"/>
              <w:jc w:val="center"/>
            </w:pPr>
            <w:r>
              <w:rPr>
                <w:rFonts w:hint="eastAsia"/>
              </w:rPr>
              <w:t>8</w:t>
            </w:r>
          </w:p>
        </w:tc>
        <w:tc>
          <w:tcPr>
            <w:tcW w:w="736" w:type="dxa"/>
            <w:tcBorders>
              <w:top w:val="single" w:sz="4" w:space="0" w:color="auto"/>
              <w:left w:val="single" w:sz="4" w:space="0" w:color="auto"/>
              <w:bottom w:val="single" w:sz="4" w:space="0" w:color="auto"/>
              <w:right w:val="single" w:sz="4" w:space="0" w:color="auto"/>
            </w:tcBorders>
            <w:vAlign w:val="center"/>
          </w:tcPr>
          <w:p w14:paraId="5FBA6C31" w14:textId="77777777" w:rsidR="00BF068F" w:rsidRDefault="00000000" w:rsidP="007F78E3">
            <w:pPr>
              <w:spacing w:line="360" w:lineRule="auto"/>
              <w:jc w:val="center"/>
            </w:pPr>
            <w:r>
              <w:rPr>
                <w:rFonts w:hint="eastAsia"/>
              </w:rPr>
              <w:t>9</w:t>
            </w:r>
          </w:p>
        </w:tc>
        <w:tc>
          <w:tcPr>
            <w:tcW w:w="736" w:type="dxa"/>
            <w:tcBorders>
              <w:top w:val="single" w:sz="4" w:space="0" w:color="auto"/>
              <w:left w:val="single" w:sz="4" w:space="0" w:color="auto"/>
              <w:bottom w:val="single" w:sz="4" w:space="0" w:color="auto"/>
              <w:right w:val="single" w:sz="4" w:space="0" w:color="auto"/>
            </w:tcBorders>
            <w:vAlign w:val="center"/>
          </w:tcPr>
          <w:p w14:paraId="0DD581EA" w14:textId="77777777" w:rsidR="00BF068F" w:rsidRDefault="00000000" w:rsidP="007F78E3">
            <w:pPr>
              <w:spacing w:line="360" w:lineRule="auto"/>
              <w:jc w:val="center"/>
            </w:pPr>
            <w:r>
              <w:rPr>
                <w:rFonts w:hint="eastAsia"/>
              </w:rPr>
              <w:t>10</w:t>
            </w:r>
          </w:p>
        </w:tc>
      </w:tr>
      <w:tr w:rsidR="00BF068F" w14:paraId="2B358D00" w14:textId="77777777" w:rsidTr="007F78E3">
        <w:trPr>
          <w:jc w:val="center"/>
        </w:trPr>
        <w:tc>
          <w:tcPr>
            <w:tcW w:w="736" w:type="dxa"/>
            <w:tcBorders>
              <w:top w:val="single" w:sz="4" w:space="0" w:color="auto"/>
              <w:left w:val="single" w:sz="4" w:space="0" w:color="auto"/>
              <w:bottom w:val="single" w:sz="4" w:space="0" w:color="auto"/>
              <w:right w:val="single" w:sz="4" w:space="0" w:color="auto"/>
            </w:tcBorders>
            <w:vAlign w:val="center"/>
          </w:tcPr>
          <w:p w14:paraId="4CD5D636" w14:textId="77777777" w:rsidR="00BF068F" w:rsidRDefault="00000000" w:rsidP="007F78E3">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vAlign w:val="center"/>
          </w:tcPr>
          <w:p w14:paraId="4287BCDE" w14:textId="77777777" w:rsidR="00BF068F" w:rsidRDefault="00000000" w:rsidP="007F78E3">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14:paraId="6C657606" w14:textId="77777777" w:rsidR="00BF068F" w:rsidRDefault="00000000" w:rsidP="007F78E3">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vAlign w:val="center"/>
          </w:tcPr>
          <w:p w14:paraId="0B6DBB2B" w14:textId="77777777" w:rsidR="00BF068F" w:rsidRDefault="00000000" w:rsidP="007F78E3">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14:paraId="0BB2252F" w14:textId="77777777" w:rsidR="00BF068F" w:rsidRDefault="00000000" w:rsidP="007F78E3">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vAlign w:val="center"/>
          </w:tcPr>
          <w:p w14:paraId="4C493744" w14:textId="77777777" w:rsidR="00BF068F" w:rsidRDefault="00000000" w:rsidP="007F78E3">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vAlign w:val="center"/>
          </w:tcPr>
          <w:p w14:paraId="2FDA1893" w14:textId="77777777" w:rsidR="00BF068F" w:rsidRDefault="00000000" w:rsidP="007F78E3">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vAlign w:val="center"/>
          </w:tcPr>
          <w:p w14:paraId="5CED9651" w14:textId="77777777" w:rsidR="00BF068F" w:rsidRDefault="00000000" w:rsidP="007F78E3">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vAlign w:val="center"/>
          </w:tcPr>
          <w:p w14:paraId="21AC963E" w14:textId="77777777" w:rsidR="00BF068F" w:rsidRDefault="00000000" w:rsidP="007F78E3">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vAlign w:val="center"/>
          </w:tcPr>
          <w:p w14:paraId="750C82D1" w14:textId="77777777" w:rsidR="00BF068F" w:rsidRDefault="00000000" w:rsidP="007F78E3">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vAlign w:val="center"/>
          </w:tcPr>
          <w:p w14:paraId="7C0371E6" w14:textId="77777777" w:rsidR="00BF068F" w:rsidRDefault="00000000" w:rsidP="007F78E3">
            <w:pPr>
              <w:spacing w:line="360" w:lineRule="auto"/>
              <w:jc w:val="center"/>
            </w:pPr>
            <w:r>
              <w:rPr>
                <w:rFonts w:hint="eastAsia"/>
              </w:rPr>
              <w:t>C</w:t>
            </w:r>
          </w:p>
        </w:tc>
      </w:tr>
      <w:tr w:rsidR="007F78E3" w14:paraId="20A47C19" w14:textId="77777777" w:rsidTr="007F78E3">
        <w:trPr>
          <w:jc w:val="center"/>
        </w:trPr>
        <w:tc>
          <w:tcPr>
            <w:tcW w:w="736" w:type="dxa"/>
            <w:tcBorders>
              <w:top w:val="single" w:sz="4" w:space="0" w:color="auto"/>
              <w:left w:val="single" w:sz="4" w:space="0" w:color="auto"/>
              <w:bottom w:val="single" w:sz="4" w:space="0" w:color="auto"/>
              <w:right w:val="single" w:sz="4" w:space="0" w:color="auto"/>
            </w:tcBorders>
            <w:vAlign w:val="center"/>
          </w:tcPr>
          <w:p w14:paraId="406F09FF" w14:textId="77777777" w:rsidR="007F78E3" w:rsidRDefault="007F78E3" w:rsidP="007F78E3">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vAlign w:val="center"/>
          </w:tcPr>
          <w:p w14:paraId="7EDF6309" w14:textId="77777777" w:rsidR="007F78E3" w:rsidRDefault="007F78E3" w:rsidP="007F78E3">
            <w:pPr>
              <w:spacing w:line="360" w:lineRule="auto"/>
              <w:jc w:val="center"/>
            </w:pPr>
            <w:r>
              <w:rPr>
                <w:rFonts w:hint="eastAsia"/>
              </w:rPr>
              <w:t>11</w:t>
            </w:r>
          </w:p>
        </w:tc>
        <w:tc>
          <w:tcPr>
            <w:tcW w:w="736" w:type="dxa"/>
            <w:tcBorders>
              <w:top w:val="single" w:sz="4" w:space="0" w:color="auto"/>
              <w:left w:val="single" w:sz="4" w:space="0" w:color="auto"/>
              <w:bottom w:val="single" w:sz="4" w:space="0" w:color="auto"/>
              <w:right w:val="single" w:sz="4" w:space="0" w:color="auto"/>
            </w:tcBorders>
            <w:vAlign w:val="center"/>
          </w:tcPr>
          <w:p w14:paraId="5AE74395" w14:textId="77777777" w:rsidR="007F78E3" w:rsidRDefault="007F78E3" w:rsidP="007F78E3">
            <w:pPr>
              <w:spacing w:line="360" w:lineRule="auto"/>
              <w:jc w:val="center"/>
            </w:pPr>
            <w:r>
              <w:rPr>
                <w:rFonts w:hint="eastAsia"/>
              </w:rPr>
              <w:t>12</w:t>
            </w:r>
          </w:p>
        </w:tc>
        <w:tc>
          <w:tcPr>
            <w:tcW w:w="736" w:type="dxa"/>
            <w:tcBorders>
              <w:top w:val="single" w:sz="4" w:space="0" w:color="auto"/>
              <w:left w:val="single" w:sz="4" w:space="0" w:color="auto"/>
              <w:bottom w:val="single" w:sz="4" w:space="0" w:color="auto"/>
              <w:right w:val="single" w:sz="4" w:space="0" w:color="auto"/>
            </w:tcBorders>
            <w:vAlign w:val="center"/>
          </w:tcPr>
          <w:p w14:paraId="751899F2" w14:textId="77777777" w:rsidR="007F78E3" w:rsidRDefault="007F78E3" w:rsidP="007F78E3">
            <w:pPr>
              <w:spacing w:line="360" w:lineRule="auto"/>
              <w:jc w:val="center"/>
            </w:pPr>
            <w:r>
              <w:rPr>
                <w:rFonts w:hint="eastAsia"/>
              </w:rPr>
              <w:t>13</w:t>
            </w:r>
          </w:p>
        </w:tc>
        <w:tc>
          <w:tcPr>
            <w:tcW w:w="736" w:type="dxa"/>
            <w:tcBorders>
              <w:top w:val="single" w:sz="4" w:space="0" w:color="auto"/>
              <w:left w:val="single" w:sz="4" w:space="0" w:color="auto"/>
              <w:bottom w:val="single" w:sz="4" w:space="0" w:color="auto"/>
              <w:right w:val="single" w:sz="4" w:space="0" w:color="auto"/>
            </w:tcBorders>
            <w:vAlign w:val="center"/>
          </w:tcPr>
          <w:p w14:paraId="4BD6CB8E" w14:textId="77777777" w:rsidR="007F78E3" w:rsidRDefault="007F78E3" w:rsidP="007F78E3">
            <w:pPr>
              <w:spacing w:line="360" w:lineRule="auto"/>
              <w:jc w:val="center"/>
            </w:pPr>
            <w:r>
              <w:rPr>
                <w:rFonts w:hint="eastAsia"/>
              </w:rPr>
              <w:t>14</w:t>
            </w:r>
          </w:p>
        </w:tc>
        <w:tc>
          <w:tcPr>
            <w:tcW w:w="736" w:type="dxa"/>
            <w:tcBorders>
              <w:top w:val="single" w:sz="4" w:space="0" w:color="auto"/>
              <w:left w:val="single" w:sz="4" w:space="0" w:color="auto"/>
              <w:bottom w:val="single" w:sz="4" w:space="0" w:color="auto"/>
              <w:right w:val="single" w:sz="4" w:space="0" w:color="auto"/>
            </w:tcBorders>
            <w:vAlign w:val="center"/>
          </w:tcPr>
          <w:p w14:paraId="0A4BDD22" w14:textId="77777777" w:rsidR="007F78E3" w:rsidRDefault="007F78E3" w:rsidP="007F78E3">
            <w:pPr>
              <w:spacing w:line="360" w:lineRule="auto"/>
              <w:jc w:val="center"/>
            </w:pPr>
            <w:r>
              <w:rPr>
                <w:rFonts w:hint="eastAsia"/>
              </w:rPr>
              <w:t>15</w:t>
            </w:r>
          </w:p>
        </w:tc>
        <w:tc>
          <w:tcPr>
            <w:tcW w:w="736" w:type="dxa"/>
            <w:tcBorders>
              <w:top w:val="single" w:sz="4" w:space="0" w:color="auto"/>
              <w:left w:val="single" w:sz="4" w:space="0" w:color="auto"/>
              <w:bottom w:val="single" w:sz="4" w:space="0" w:color="auto"/>
              <w:right w:val="single" w:sz="4" w:space="0" w:color="auto"/>
            </w:tcBorders>
            <w:vAlign w:val="center"/>
          </w:tcPr>
          <w:p w14:paraId="1B6F0CF6" w14:textId="09E597AB" w:rsidR="007F78E3" w:rsidRDefault="007F78E3" w:rsidP="007F78E3">
            <w:pPr>
              <w:spacing w:line="360" w:lineRule="auto"/>
              <w:jc w:val="center"/>
            </w:pPr>
            <w:r>
              <w:rPr>
                <w:rFonts w:hint="eastAsia"/>
              </w:rPr>
              <w:t>16</w:t>
            </w:r>
          </w:p>
        </w:tc>
        <w:tc>
          <w:tcPr>
            <w:tcW w:w="736" w:type="dxa"/>
            <w:tcBorders>
              <w:top w:val="single" w:sz="4" w:space="0" w:color="auto"/>
              <w:left w:val="single" w:sz="4" w:space="0" w:color="auto"/>
              <w:bottom w:val="single" w:sz="4" w:space="0" w:color="auto"/>
              <w:right w:val="single" w:sz="4" w:space="0" w:color="auto"/>
            </w:tcBorders>
            <w:vAlign w:val="center"/>
          </w:tcPr>
          <w:p w14:paraId="0E510845" w14:textId="47F835B7" w:rsidR="007F78E3" w:rsidRDefault="007F78E3" w:rsidP="007F78E3">
            <w:pPr>
              <w:spacing w:line="360" w:lineRule="auto"/>
              <w:jc w:val="center"/>
            </w:pPr>
            <w:r>
              <w:rPr>
                <w:rFonts w:hint="eastAsia"/>
              </w:rPr>
              <w:t>17</w:t>
            </w:r>
          </w:p>
        </w:tc>
        <w:tc>
          <w:tcPr>
            <w:tcW w:w="736" w:type="dxa"/>
            <w:tcBorders>
              <w:top w:val="single" w:sz="4" w:space="0" w:color="auto"/>
              <w:left w:val="single" w:sz="4" w:space="0" w:color="auto"/>
              <w:bottom w:val="single" w:sz="4" w:space="0" w:color="auto"/>
              <w:right w:val="single" w:sz="4" w:space="0" w:color="auto"/>
            </w:tcBorders>
            <w:vAlign w:val="center"/>
          </w:tcPr>
          <w:p w14:paraId="55B6FCCE" w14:textId="183188F8" w:rsidR="007F78E3" w:rsidRDefault="007F78E3" w:rsidP="007F78E3">
            <w:pPr>
              <w:spacing w:line="360" w:lineRule="auto"/>
              <w:jc w:val="center"/>
            </w:pPr>
            <w:r>
              <w:rPr>
                <w:rFonts w:hint="eastAsia"/>
              </w:rPr>
              <w:t>18</w:t>
            </w:r>
          </w:p>
        </w:tc>
        <w:tc>
          <w:tcPr>
            <w:tcW w:w="736" w:type="dxa"/>
            <w:tcBorders>
              <w:top w:val="single" w:sz="4" w:space="0" w:color="auto"/>
              <w:left w:val="single" w:sz="4" w:space="0" w:color="auto"/>
              <w:bottom w:val="single" w:sz="4" w:space="0" w:color="auto"/>
              <w:right w:val="single" w:sz="4" w:space="0" w:color="auto"/>
            </w:tcBorders>
            <w:vAlign w:val="center"/>
          </w:tcPr>
          <w:p w14:paraId="680D5E73" w14:textId="3F60639E" w:rsidR="007F78E3" w:rsidRDefault="007F78E3" w:rsidP="007F78E3">
            <w:pPr>
              <w:spacing w:line="360" w:lineRule="auto"/>
              <w:jc w:val="center"/>
            </w:pPr>
            <w:r>
              <w:rPr>
                <w:rFonts w:hint="eastAsia"/>
              </w:rPr>
              <w:t>19</w:t>
            </w:r>
          </w:p>
        </w:tc>
        <w:tc>
          <w:tcPr>
            <w:tcW w:w="736" w:type="dxa"/>
            <w:tcBorders>
              <w:top w:val="single" w:sz="4" w:space="0" w:color="auto"/>
              <w:left w:val="single" w:sz="4" w:space="0" w:color="auto"/>
              <w:bottom w:val="single" w:sz="4" w:space="0" w:color="auto"/>
              <w:right w:val="single" w:sz="4" w:space="0" w:color="auto"/>
            </w:tcBorders>
            <w:vAlign w:val="center"/>
          </w:tcPr>
          <w:p w14:paraId="63ED4608" w14:textId="6FDA6FD9" w:rsidR="007F78E3" w:rsidRDefault="007F78E3" w:rsidP="007F78E3">
            <w:pPr>
              <w:spacing w:line="360" w:lineRule="auto"/>
              <w:jc w:val="center"/>
            </w:pPr>
            <w:r>
              <w:rPr>
                <w:rFonts w:hint="eastAsia"/>
              </w:rPr>
              <w:t>20</w:t>
            </w:r>
          </w:p>
        </w:tc>
      </w:tr>
      <w:tr w:rsidR="007F78E3" w14:paraId="68870CD1" w14:textId="77777777" w:rsidTr="007F78E3">
        <w:trPr>
          <w:jc w:val="center"/>
        </w:trPr>
        <w:tc>
          <w:tcPr>
            <w:tcW w:w="736" w:type="dxa"/>
            <w:tcBorders>
              <w:top w:val="single" w:sz="4" w:space="0" w:color="auto"/>
              <w:left w:val="single" w:sz="4" w:space="0" w:color="auto"/>
              <w:bottom w:val="single" w:sz="4" w:space="0" w:color="auto"/>
              <w:right w:val="single" w:sz="4" w:space="0" w:color="auto"/>
            </w:tcBorders>
            <w:vAlign w:val="center"/>
          </w:tcPr>
          <w:p w14:paraId="613980BB" w14:textId="77777777" w:rsidR="007F78E3" w:rsidRDefault="007F78E3" w:rsidP="007F78E3">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vAlign w:val="center"/>
          </w:tcPr>
          <w:p w14:paraId="760C61DE" w14:textId="77777777" w:rsidR="007F78E3" w:rsidRDefault="007F78E3" w:rsidP="007F78E3">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14:paraId="54137CFB" w14:textId="77777777" w:rsidR="007F78E3" w:rsidRDefault="007F78E3" w:rsidP="007F78E3">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14:paraId="0AAE826D" w14:textId="77777777" w:rsidR="007F78E3" w:rsidRDefault="007F78E3" w:rsidP="007F78E3">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vAlign w:val="center"/>
          </w:tcPr>
          <w:p w14:paraId="63CE4FE2" w14:textId="77777777" w:rsidR="007F78E3" w:rsidRDefault="007F78E3" w:rsidP="007F78E3">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vAlign w:val="center"/>
          </w:tcPr>
          <w:p w14:paraId="7CDB8B75" w14:textId="77777777" w:rsidR="007F78E3" w:rsidRDefault="007F78E3" w:rsidP="007F78E3">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vAlign w:val="center"/>
          </w:tcPr>
          <w:p w14:paraId="0D81F919" w14:textId="2A01D4AA" w:rsidR="007F78E3" w:rsidRDefault="007F78E3" w:rsidP="007F78E3">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vAlign w:val="center"/>
          </w:tcPr>
          <w:p w14:paraId="4E3DF5A5" w14:textId="234848EA" w:rsidR="007F78E3" w:rsidRDefault="007F78E3" w:rsidP="007F78E3">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vAlign w:val="center"/>
          </w:tcPr>
          <w:p w14:paraId="3A05924F" w14:textId="2721F39B" w:rsidR="007F78E3" w:rsidRDefault="007F78E3" w:rsidP="007F78E3">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vAlign w:val="center"/>
          </w:tcPr>
          <w:p w14:paraId="02CAB29A" w14:textId="5C8B366E" w:rsidR="007F78E3" w:rsidRDefault="007F78E3" w:rsidP="007F78E3">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vAlign w:val="center"/>
          </w:tcPr>
          <w:p w14:paraId="35325F84" w14:textId="63B411D8" w:rsidR="007F78E3" w:rsidRDefault="007F78E3" w:rsidP="007F78E3">
            <w:pPr>
              <w:spacing w:line="360" w:lineRule="auto"/>
              <w:jc w:val="center"/>
            </w:pPr>
            <w:r>
              <w:rPr>
                <w:rFonts w:hint="eastAsia"/>
              </w:rPr>
              <w:t>B</w:t>
            </w:r>
          </w:p>
        </w:tc>
      </w:tr>
      <w:tr w:rsidR="007F78E3" w14:paraId="2B2F6384" w14:textId="77777777" w:rsidTr="007F78E3">
        <w:trPr>
          <w:jc w:val="center"/>
        </w:trPr>
        <w:tc>
          <w:tcPr>
            <w:tcW w:w="736" w:type="dxa"/>
            <w:tcBorders>
              <w:top w:val="single" w:sz="4" w:space="0" w:color="auto"/>
              <w:left w:val="single" w:sz="4" w:space="0" w:color="auto"/>
              <w:bottom w:val="single" w:sz="4" w:space="0" w:color="auto"/>
              <w:right w:val="single" w:sz="4" w:space="0" w:color="auto"/>
            </w:tcBorders>
            <w:vAlign w:val="center"/>
          </w:tcPr>
          <w:p w14:paraId="3C8BD151" w14:textId="793B6779" w:rsidR="007F78E3" w:rsidRDefault="007F78E3" w:rsidP="007F78E3">
            <w:pPr>
              <w:spacing w:line="360" w:lineRule="auto"/>
              <w:jc w:val="center"/>
              <w:rPr>
                <w:rFonts w:hint="eastAsia"/>
              </w:rP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vAlign w:val="center"/>
          </w:tcPr>
          <w:p w14:paraId="5AE9EADD" w14:textId="3539B363" w:rsidR="007F78E3" w:rsidRDefault="007F78E3" w:rsidP="007F78E3">
            <w:pPr>
              <w:spacing w:line="360" w:lineRule="auto"/>
              <w:jc w:val="center"/>
              <w:rPr>
                <w:rFonts w:hint="eastAsia"/>
              </w:rPr>
            </w:pPr>
            <w:r>
              <w:rPr>
                <w:rFonts w:hint="eastAsia"/>
              </w:rPr>
              <w:t>21</w:t>
            </w:r>
          </w:p>
        </w:tc>
        <w:tc>
          <w:tcPr>
            <w:tcW w:w="736" w:type="dxa"/>
            <w:tcBorders>
              <w:top w:val="single" w:sz="4" w:space="0" w:color="auto"/>
              <w:left w:val="single" w:sz="4" w:space="0" w:color="auto"/>
              <w:bottom w:val="single" w:sz="4" w:space="0" w:color="auto"/>
              <w:right w:val="single" w:sz="4" w:space="0" w:color="auto"/>
            </w:tcBorders>
            <w:vAlign w:val="center"/>
          </w:tcPr>
          <w:p w14:paraId="5AE40357" w14:textId="77777777" w:rsidR="007F78E3" w:rsidRDefault="007F78E3" w:rsidP="007F78E3">
            <w:pPr>
              <w:spacing w:line="360" w:lineRule="auto"/>
              <w:jc w:val="center"/>
              <w:rPr>
                <w:rFonts w:hint="eastAsia"/>
              </w:rPr>
            </w:pPr>
          </w:p>
        </w:tc>
        <w:tc>
          <w:tcPr>
            <w:tcW w:w="736" w:type="dxa"/>
            <w:tcBorders>
              <w:top w:val="single" w:sz="4" w:space="0" w:color="auto"/>
              <w:left w:val="single" w:sz="4" w:space="0" w:color="auto"/>
              <w:bottom w:val="single" w:sz="4" w:space="0" w:color="auto"/>
              <w:right w:val="single" w:sz="4" w:space="0" w:color="auto"/>
            </w:tcBorders>
            <w:vAlign w:val="center"/>
          </w:tcPr>
          <w:p w14:paraId="7860FF63" w14:textId="77777777" w:rsidR="007F78E3" w:rsidRDefault="007F78E3" w:rsidP="007F78E3">
            <w:pPr>
              <w:spacing w:line="360" w:lineRule="auto"/>
              <w:jc w:val="center"/>
              <w:rPr>
                <w:rFonts w:hint="eastAsia"/>
              </w:rPr>
            </w:pPr>
          </w:p>
        </w:tc>
        <w:tc>
          <w:tcPr>
            <w:tcW w:w="736" w:type="dxa"/>
            <w:tcBorders>
              <w:top w:val="single" w:sz="4" w:space="0" w:color="auto"/>
              <w:left w:val="single" w:sz="4" w:space="0" w:color="auto"/>
              <w:bottom w:val="single" w:sz="4" w:space="0" w:color="auto"/>
              <w:right w:val="single" w:sz="4" w:space="0" w:color="auto"/>
            </w:tcBorders>
            <w:vAlign w:val="center"/>
          </w:tcPr>
          <w:p w14:paraId="3C32708D" w14:textId="77777777" w:rsidR="007F78E3" w:rsidRDefault="007F78E3" w:rsidP="007F78E3">
            <w:pPr>
              <w:spacing w:line="360" w:lineRule="auto"/>
              <w:jc w:val="center"/>
              <w:rPr>
                <w:rFonts w:hint="eastAsia"/>
              </w:rPr>
            </w:pPr>
          </w:p>
        </w:tc>
        <w:tc>
          <w:tcPr>
            <w:tcW w:w="736" w:type="dxa"/>
            <w:tcBorders>
              <w:top w:val="single" w:sz="4" w:space="0" w:color="auto"/>
              <w:left w:val="single" w:sz="4" w:space="0" w:color="auto"/>
              <w:bottom w:val="single" w:sz="4" w:space="0" w:color="auto"/>
              <w:right w:val="single" w:sz="4" w:space="0" w:color="auto"/>
            </w:tcBorders>
            <w:vAlign w:val="center"/>
          </w:tcPr>
          <w:p w14:paraId="7614A72A" w14:textId="77777777" w:rsidR="007F78E3" w:rsidRDefault="007F78E3" w:rsidP="007F78E3">
            <w:pPr>
              <w:spacing w:line="360" w:lineRule="auto"/>
              <w:jc w:val="center"/>
              <w:rPr>
                <w:rFonts w:hint="eastAsia"/>
              </w:rPr>
            </w:pPr>
          </w:p>
        </w:tc>
        <w:tc>
          <w:tcPr>
            <w:tcW w:w="736" w:type="dxa"/>
            <w:tcBorders>
              <w:top w:val="single" w:sz="4" w:space="0" w:color="auto"/>
              <w:left w:val="single" w:sz="4" w:space="0" w:color="auto"/>
              <w:bottom w:val="single" w:sz="4" w:space="0" w:color="auto"/>
              <w:right w:val="single" w:sz="4" w:space="0" w:color="auto"/>
            </w:tcBorders>
            <w:vAlign w:val="center"/>
          </w:tcPr>
          <w:p w14:paraId="115DDD36" w14:textId="77777777" w:rsidR="007F78E3" w:rsidRDefault="007F78E3" w:rsidP="007F78E3">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14:paraId="58FC2A45" w14:textId="77777777" w:rsidR="007F78E3" w:rsidRDefault="007F78E3" w:rsidP="007F78E3">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14:paraId="5CEE881C" w14:textId="77777777" w:rsidR="007F78E3" w:rsidRDefault="007F78E3" w:rsidP="007F78E3">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14:paraId="45E87B5B" w14:textId="77777777" w:rsidR="007F78E3" w:rsidRDefault="007F78E3" w:rsidP="007F78E3">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14:paraId="02D11C18" w14:textId="77777777" w:rsidR="007F78E3" w:rsidRDefault="007F78E3" w:rsidP="007F78E3">
            <w:pPr>
              <w:spacing w:line="360" w:lineRule="auto"/>
              <w:jc w:val="center"/>
            </w:pPr>
          </w:p>
        </w:tc>
      </w:tr>
      <w:tr w:rsidR="007F78E3" w14:paraId="720393A7" w14:textId="77777777" w:rsidTr="007F78E3">
        <w:trPr>
          <w:jc w:val="center"/>
        </w:trPr>
        <w:tc>
          <w:tcPr>
            <w:tcW w:w="736" w:type="dxa"/>
            <w:tcBorders>
              <w:top w:val="single" w:sz="4" w:space="0" w:color="auto"/>
              <w:left w:val="single" w:sz="4" w:space="0" w:color="auto"/>
              <w:bottom w:val="single" w:sz="4" w:space="0" w:color="auto"/>
              <w:right w:val="single" w:sz="4" w:space="0" w:color="auto"/>
            </w:tcBorders>
            <w:vAlign w:val="center"/>
          </w:tcPr>
          <w:p w14:paraId="34D164CA" w14:textId="76FD8B95" w:rsidR="007F78E3" w:rsidRDefault="007F78E3" w:rsidP="007F78E3">
            <w:pPr>
              <w:spacing w:line="360" w:lineRule="auto"/>
              <w:jc w:val="center"/>
              <w:rPr>
                <w:rFonts w:hint="eastAsia"/>
              </w:rP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vAlign w:val="center"/>
          </w:tcPr>
          <w:p w14:paraId="60146DC0" w14:textId="01A3A6D9" w:rsidR="007F78E3" w:rsidRDefault="007F78E3" w:rsidP="007F78E3">
            <w:pPr>
              <w:spacing w:line="360" w:lineRule="auto"/>
              <w:jc w:val="center"/>
              <w:rPr>
                <w:rFonts w:hint="eastAsia"/>
              </w:rPr>
            </w:pPr>
            <w:r>
              <w:rPr>
                <w:rFonts w:hint="eastAsia"/>
              </w:rPr>
              <w:t>C</w:t>
            </w:r>
          </w:p>
        </w:tc>
        <w:tc>
          <w:tcPr>
            <w:tcW w:w="736" w:type="dxa"/>
            <w:tcBorders>
              <w:top w:val="single" w:sz="4" w:space="0" w:color="auto"/>
              <w:left w:val="single" w:sz="4" w:space="0" w:color="auto"/>
              <w:bottom w:val="single" w:sz="4" w:space="0" w:color="auto"/>
              <w:right w:val="single" w:sz="4" w:space="0" w:color="auto"/>
            </w:tcBorders>
            <w:vAlign w:val="center"/>
          </w:tcPr>
          <w:p w14:paraId="0AC34CD3" w14:textId="77777777" w:rsidR="007F78E3" w:rsidRDefault="007F78E3" w:rsidP="007F78E3">
            <w:pPr>
              <w:spacing w:line="360" w:lineRule="auto"/>
              <w:jc w:val="center"/>
              <w:rPr>
                <w:rFonts w:hint="eastAsia"/>
              </w:rPr>
            </w:pPr>
          </w:p>
        </w:tc>
        <w:tc>
          <w:tcPr>
            <w:tcW w:w="736" w:type="dxa"/>
            <w:tcBorders>
              <w:top w:val="single" w:sz="4" w:space="0" w:color="auto"/>
              <w:left w:val="single" w:sz="4" w:space="0" w:color="auto"/>
              <w:bottom w:val="single" w:sz="4" w:space="0" w:color="auto"/>
              <w:right w:val="single" w:sz="4" w:space="0" w:color="auto"/>
            </w:tcBorders>
            <w:vAlign w:val="center"/>
          </w:tcPr>
          <w:p w14:paraId="0166E79D" w14:textId="77777777" w:rsidR="007F78E3" w:rsidRDefault="007F78E3" w:rsidP="007F78E3">
            <w:pPr>
              <w:spacing w:line="360" w:lineRule="auto"/>
              <w:jc w:val="center"/>
              <w:rPr>
                <w:rFonts w:hint="eastAsia"/>
              </w:rPr>
            </w:pPr>
          </w:p>
        </w:tc>
        <w:tc>
          <w:tcPr>
            <w:tcW w:w="736" w:type="dxa"/>
            <w:tcBorders>
              <w:top w:val="single" w:sz="4" w:space="0" w:color="auto"/>
              <w:left w:val="single" w:sz="4" w:space="0" w:color="auto"/>
              <w:bottom w:val="single" w:sz="4" w:space="0" w:color="auto"/>
              <w:right w:val="single" w:sz="4" w:space="0" w:color="auto"/>
            </w:tcBorders>
            <w:vAlign w:val="center"/>
          </w:tcPr>
          <w:p w14:paraId="63D024E9" w14:textId="77777777" w:rsidR="007F78E3" w:rsidRDefault="007F78E3" w:rsidP="007F78E3">
            <w:pPr>
              <w:spacing w:line="360" w:lineRule="auto"/>
              <w:jc w:val="center"/>
              <w:rPr>
                <w:rFonts w:hint="eastAsia"/>
              </w:rPr>
            </w:pPr>
          </w:p>
        </w:tc>
        <w:tc>
          <w:tcPr>
            <w:tcW w:w="736" w:type="dxa"/>
            <w:tcBorders>
              <w:top w:val="single" w:sz="4" w:space="0" w:color="auto"/>
              <w:left w:val="single" w:sz="4" w:space="0" w:color="auto"/>
              <w:bottom w:val="single" w:sz="4" w:space="0" w:color="auto"/>
              <w:right w:val="single" w:sz="4" w:space="0" w:color="auto"/>
            </w:tcBorders>
            <w:vAlign w:val="center"/>
          </w:tcPr>
          <w:p w14:paraId="4324E54C" w14:textId="77777777" w:rsidR="007F78E3" w:rsidRDefault="007F78E3" w:rsidP="007F78E3">
            <w:pPr>
              <w:spacing w:line="360" w:lineRule="auto"/>
              <w:jc w:val="center"/>
              <w:rPr>
                <w:rFonts w:hint="eastAsia"/>
              </w:rPr>
            </w:pPr>
          </w:p>
        </w:tc>
        <w:tc>
          <w:tcPr>
            <w:tcW w:w="736" w:type="dxa"/>
            <w:tcBorders>
              <w:top w:val="single" w:sz="4" w:space="0" w:color="auto"/>
              <w:left w:val="single" w:sz="4" w:space="0" w:color="auto"/>
              <w:bottom w:val="single" w:sz="4" w:space="0" w:color="auto"/>
              <w:right w:val="single" w:sz="4" w:space="0" w:color="auto"/>
            </w:tcBorders>
            <w:vAlign w:val="center"/>
          </w:tcPr>
          <w:p w14:paraId="797D7411" w14:textId="77777777" w:rsidR="007F78E3" w:rsidRDefault="007F78E3" w:rsidP="007F78E3">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14:paraId="5CDA99C0" w14:textId="77777777" w:rsidR="007F78E3" w:rsidRDefault="007F78E3" w:rsidP="007F78E3">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14:paraId="4949320B" w14:textId="77777777" w:rsidR="007F78E3" w:rsidRDefault="007F78E3" w:rsidP="007F78E3">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14:paraId="18119AED" w14:textId="77777777" w:rsidR="007F78E3" w:rsidRDefault="007F78E3" w:rsidP="007F78E3">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vAlign w:val="center"/>
          </w:tcPr>
          <w:p w14:paraId="76714226" w14:textId="77777777" w:rsidR="007F78E3" w:rsidRDefault="007F78E3" w:rsidP="007F78E3">
            <w:pPr>
              <w:spacing w:line="360" w:lineRule="auto"/>
              <w:jc w:val="center"/>
            </w:pPr>
          </w:p>
        </w:tc>
      </w:tr>
    </w:tbl>
    <w:p w14:paraId="43FD6A8C" w14:textId="183199A5" w:rsidR="00BF068F" w:rsidRDefault="00BF068F" w:rsidP="007F78E3">
      <w:pPr>
        <w:pStyle w:val="--2"/>
        <w:rPr>
          <w:rFonts w:hint="eastAsia"/>
        </w:rPr>
      </w:pPr>
    </w:p>
    <w:p w14:paraId="7BD74865" w14:textId="26710FE8" w:rsidR="00BF068F" w:rsidRDefault="007F78E3">
      <w:pPr>
        <w:pStyle w:val="--2"/>
        <w:ind w:left="422" w:hangingChars="200" w:hanging="422"/>
        <w:rPr>
          <w:rFonts w:hint="eastAsia"/>
        </w:rPr>
      </w:pPr>
      <w:r>
        <w:rPr>
          <w:rFonts w:hint="eastAsia"/>
        </w:rPr>
        <w:t>二</w:t>
      </w:r>
      <w:r w:rsidR="00000000">
        <w:rPr>
          <w:rFonts w:hint="eastAsia"/>
        </w:rPr>
        <w:t>、非选择题：本大题共</w:t>
      </w:r>
      <w:r w:rsidR="00000000">
        <w:rPr>
          <w:rFonts w:hint="eastAsia"/>
        </w:rPr>
        <w:t>4</w:t>
      </w:r>
      <w:r w:rsidR="00000000">
        <w:rPr>
          <w:rFonts w:hint="eastAsia"/>
        </w:rPr>
        <w:t>小题，共</w:t>
      </w:r>
      <w:r w:rsidR="00000000">
        <w:rPr>
          <w:rFonts w:hint="eastAsia"/>
        </w:rPr>
        <w:t>52</w:t>
      </w:r>
      <w:r w:rsidR="00000000">
        <w:rPr>
          <w:rFonts w:hint="eastAsia"/>
        </w:rPr>
        <w:t>分。</w:t>
      </w:r>
    </w:p>
    <w:p w14:paraId="0D013E89" w14:textId="77777777" w:rsidR="00BF068F" w:rsidRDefault="00000000">
      <w:pPr>
        <w:pStyle w:val="--11"/>
        <w:ind w:left="525" w:hangingChars="250" w:hanging="525"/>
      </w:pPr>
      <w:r>
        <w:rPr>
          <w:rFonts w:hint="eastAsia"/>
        </w:rPr>
        <w:t>22</w:t>
      </w:r>
      <w:r>
        <w:rPr>
          <w:rFonts w:hint="eastAsia"/>
        </w:rPr>
        <w:t>．</w:t>
      </w:r>
      <w:r>
        <w:rPr>
          <w:rFonts w:eastAsia="黑体" w:hint="eastAsia"/>
          <w:color w:val="FF0000"/>
        </w:rPr>
        <w:t>【答案】</w:t>
      </w:r>
    </w:p>
    <w:p w14:paraId="03C8BA5B" w14:textId="77777777" w:rsidR="00BF068F" w:rsidRDefault="00000000">
      <w:pPr>
        <w:pStyle w:val="--11"/>
        <w:autoSpaceDE w:val="0"/>
        <w:autoSpaceDN w:val="0"/>
        <w:ind w:leftChars="200" w:left="1575" w:hangingChars="550" w:hanging="1155"/>
      </w:pPr>
      <w:r>
        <w:rPr>
          <w:rFonts w:hint="eastAsia"/>
        </w:rPr>
        <w:t>（</w:t>
      </w:r>
      <w:r>
        <w:rPr>
          <w:rFonts w:hint="eastAsia"/>
        </w:rPr>
        <w:t>1</w:t>
      </w:r>
      <w:r>
        <w:rPr>
          <w:rFonts w:hint="eastAsia"/>
        </w:rPr>
        <w:t>）特点：教学与研究合一；管理与学术自主；重视研究成果的商业转化。（任</w:t>
      </w:r>
      <w:r>
        <w:rPr>
          <w:rFonts w:hint="eastAsia"/>
        </w:rPr>
        <w:t>2</w:t>
      </w:r>
      <w:r>
        <w:rPr>
          <w:rFonts w:hint="eastAsia"/>
        </w:rPr>
        <w:t>点</w:t>
      </w:r>
      <w:r>
        <w:rPr>
          <w:rFonts w:hint="eastAsia"/>
        </w:rPr>
        <w:t>2</w:t>
      </w:r>
      <w:r>
        <w:rPr>
          <w:rFonts w:hint="eastAsia"/>
        </w:rPr>
        <w:t>分）</w:t>
      </w:r>
    </w:p>
    <w:p w14:paraId="46A1EB75" w14:textId="77777777" w:rsidR="00BF068F" w:rsidRDefault="00000000">
      <w:pPr>
        <w:pStyle w:val="--11"/>
        <w:autoSpaceDE w:val="0"/>
        <w:autoSpaceDN w:val="0"/>
        <w:ind w:left="1575"/>
      </w:pPr>
      <w:r>
        <w:rPr>
          <w:rFonts w:hint="eastAsia"/>
        </w:rPr>
        <w:t>表现突出的原因：德国近代大学教育的成功；政府重视支持教育和科研；第二次工业革命的需求推动（大企业对基础研究的资助）。（</w:t>
      </w:r>
      <w:r>
        <w:rPr>
          <w:rFonts w:hint="eastAsia"/>
        </w:rPr>
        <w:t>3</w:t>
      </w:r>
      <w:r>
        <w:rPr>
          <w:rFonts w:hint="eastAsia"/>
        </w:rPr>
        <w:t>分）</w:t>
      </w:r>
    </w:p>
    <w:p w14:paraId="4CD2BC66" w14:textId="77777777" w:rsidR="00BF068F" w:rsidRDefault="00000000">
      <w:pPr>
        <w:pStyle w:val="--11"/>
        <w:autoSpaceDE w:val="0"/>
        <w:autoSpaceDN w:val="0"/>
        <w:ind w:leftChars="200" w:left="945" w:hangingChars="250" w:hanging="525"/>
      </w:pPr>
      <w:r>
        <w:rPr>
          <w:rFonts w:hint="eastAsia"/>
        </w:rPr>
        <w:t>（</w:t>
      </w:r>
      <w:r>
        <w:rPr>
          <w:rFonts w:hint="eastAsia"/>
        </w:rPr>
        <w:t>2</w:t>
      </w:r>
      <w:r>
        <w:rPr>
          <w:rFonts w:hint="eastAsia"/>
        </w:rPr>
        <w:t>）</w:t>
      </w:r>
    </w:p>
    <w:p w14:paraId="4B92672D" w14:textId="77777777" w:rsidR="00BF068F" w:rsidRDefault="00000000">
      <w:pPr>
        <w:pStyle w:val="--11"/>
        <w:autoSpaceDE w:val="0"/>
        <w:autoSpaceDN w:val="0"/>
        <w:ind w:leftChars="450" w:left="1680" w:hangingChars="350" w:hanging="735"/>
      </w:pPr>
      <w:r>
        <w:rPr>
          <w:rFonts w:hint="eastAsia"/>
        </w:rPr>
        <w:t>示例</w:t>
      </w:r>
      <w:r>
        <w:rPr>
          <w:rFonts w:hint="eastAsia"/>
        </w:rPr>
        <w:t>1</w:t>
      </w:r>
      <w:r>
        <w:rPr>
          <w:rFonts w:hint="eastAsia"/>
        </w:rPr>
        <w:t>：以二战为界。诺贝尔奖的获奖重镇从欧洲转移到了美国，同期也伴随着日本的异军突起。</w:t>
      </w:r>
    </w:p>
    <w:p w14:paraId="4A8D062F" w14:textId="77777777" w:rsidR="00BF068F" w:rsidRDefault="00000000">
      <w:pPr>
        <w:pStyle w:val="--11"/>
        <w:autoSpaceDE w:val="0"/>
        <w:autoSpaceDN w:val="0"/>
        <w:ind w:leftChars="450" w:left="1680" w:hangingChars="350" w:hanging="735"/>
      </w:pPr>
      <w:r>
        <w:rPr>
          <w:rFonts w:hint="eastAsia"/>
        </w:rPr>
        <w:t>示例</w:t>
      </w:r>
      <w:r>
        <w:rPr>
          <w:rFonts w:hint="eastAsia"/>
        </w:rPr>
        <w:t>2</w:t>
      </w:r>
      <w:r>
        <w:rPr>
          <w:rFonts w:hint="eastAsia"/>
        </w:rPr>
        <w:t>：分为</w:t>
      </w:r>
      <w:r>
        <w:rPr>
          <w:rFonts w:hint="eastAsia"/>
        </w:rPr>
        <w:t>3</w:t>
      </w:r>
      <w:r>
        <w:rPr>
          <w:rFonts w:hint="eastAsia"/>
        </w:rPr>
        <w:t>段：①</w:t>
      </w:r>
      <w:r>
        <w:rPr>
          <w:rFonts w:hint="eastAsia"/>
        </w:rPr>
        <w:t>20</w:t>
      </w:r>
      <w:r>
        <w:rPr>
          <w:rFonts w:hint="eastAsia"/>
        </w:rPr>
        <w:t>世纪早期德国诺贝尔科学奖获奖人数独占鳌头；②二战以来美国诺贝尔科学奖获奖人数遥遥领先；③</w:t>
      </w:r>
      <w:r>
        <w:rPr>
          <w:rFonts w:hint="eastAsia"/>
        </w:rPr>
        <w:t>21</w:t>
      </w:r>
      <w:r>
        <w:rPr>
          <w:rFonts w:hint="eastAsia"/>
        </w:rPr>
        <w:t>世纪初期日本诺贝尔科学奖获奖人数出现明显上升。（共</w:t>
      </w:r>
      <w:r>
        <w:rPr>
          <w:rFonts w:hint="eastAsia"/>
        </w:rPr>
        <w:t>4</w:t>
      </w:r>
      <w:r>
        <w:rPr>
          <w:rFonts w:hint="eastAsia"/>
        </w:rPr>
        <w:t>分。有分段给</w:t>
      </w:r>
      <w:r>
        <w:rPr>
          <w:rFonts w:hint="eastAsia"/>
        </w:rPr>
        <w:t>1</w:t>
      </w:r>
      <w:r>
        <w:rPr>
          <w:rFonts w:hint="eastAsia"/>
        </w:rPr>
        <w:t>分。三大诺奖中心</w:t>
      </w:r>
      <w:r>
        <w:rPr>
          <w:rFonts w:hint="eastAsia"/>
        </w:rPr>
        <w:t>3</w:t>
      </w:r>
      <w:r>
        <w:rPr>
          <w:rFonts w:hint="eastAsia"/>
        </w:rPr>
        <w:t>个</w:t>
      </w:r>
      <w:r>
        <w:rPr>
          <w:rFonts w:hint="eastAsia"/>
        </w:rPr>
        <w:t>3</w:t>
      </w:r>
      <w:r>
        <w:rPr>
          <w:rFonts w:hint="eastAsia"/>
        </w:rPr>
        <w:t>分，即德国（欧洲）、美国和日本。）</w:t>
      </w:r>
    </w:p>
    <w:p w14:paraId="1F3314F0" w14:textId="77777777" w:rsidR="00BF068F" w:rsidRDefault="00000000">
      <w:pPr>
        <w:pStyle w:val="--11"/>
        <w:autoSpaceDE w:val="0"/>
        <w:autoSpaceDN w:val="0"/>
        <w:ind w:leftChars="450" w:left="1575" w:hangingChars="300" w:hanging="630"/>
      </w:pPr>
      <w:r>
        <w:rPr>
          <w:rFonts w:hint="eastAsia"/>
        </w:rPr>
        <w:t>原因：二战期间战争需求的刺激；知识精英移民美国（犹太知识精英移民美国）；二战后美国经济实力强大；冷战军备竞赛的推动；政府重视科技发展；政府推出吸引人才的移民政策（任</w:t>
      </w:r>
      <w:r>
        <w:rPr>
          <w:rFonts w:hint="eastAsia"/>
        </w:rPr>
        <w:t>4</w:t>
      </w:r>
      <w:r>
        <w:rPr>
          <w:rFonts w:hint="eastAsia"/>
        </w:rPr>
        <w:t>点</w:t>
      </w:r>
      <w:r>
        <w:rPr>
          <w:rFonts w:hint="eastAsia"/>
        </w:rPr>
        <w:t>4</w:t>
      </w:r>
      <w:r>
        <w:rPr>
          <w:rFonts w:hint="eastAsia"/>
        </w:rPr>
        <w:t>分）</w:t>
      </w:r>
    </w:p>
    <w:p w14:paraId="05B70931" w14:textId="77777777" w:rsidR="00BF068F" w:rsidRDefault="00000000">
      <w:pPr>
        <w:pStyle w:val="--11"/>
        <w:autoSpaceDE w:val="0"/>
        <w:autoSpaceDN w:val="0"/>
        <w:ind w:leftChars="200" w:left="1575" w:hangingChars="550" w:hanging="1155"/>
      </w:pPr>
      <w:r>
        <w:rPr>
          <w:rFonts w:hint="eastAsia"/>
        </w:rPr>
        <w:t>（</w:t>
      </w:r>
      <w:r>
        <w:rPr>
          <w:rFonts w:hint="eastAsia"/>
        </w:rPr>
        <w:t>3</w:t>
      </w:r>
      <w:r>
        <w:rPr>
          <w:rFonts w:hint="eastAsia"/>
        </w:rPr>
        <w:t>）成就：自主研发北斗卫星导航系统；嫦娥四号实现人类探测器首次在月球背面软</w:t>
      </w:r>
      <w:r>
        <w:rPr>
          <w:rFonts w:hint="eastAsia"/>
        </w:rPr>
        <w:lastRenderedPageBreak/>
        <w:t>着陆；研发生产国产大飞机</w:t>
      </w:r>
      <w:r>
        <w:rPr>
          <w:rFonts w:hint="eastAsia"/>
        </w:rPr>
        <w:t>C919</w:t>
      </w:r>
      <w:r>
        <w:rPr>
          <w:rFonts w:hint="eastAsia"/>
        </w:rPr>
        <w:t>。（任</w:t>
      </w:r>
      <w:r>
        <w:rPr>
          <w:rFonts w:hint="eastAsia"/>
        </w:rPr>
        <w:t>2</w:t>
      </w:r>
      <w:r>
        <w:rPr>
          <w:rFonts w:hint="eastAsia"/>
        </w:rPr>
        <w:t>点</w:t>
      </w:r>
      <w:r>
        <w:rPr>
          <w:rFonts w:hint="eastAsia"/>
        </w:rPr>
        <w:t>2</w:t>
      </w:r>
      <w:r>
        <w:rPr>
          <w:rFonts w:hint="eastAsia"/>
        </w:rPr>
        <w:t>分）</w:t>
      </w:r>
    </w:p>
    <w:p w14:paraId="59E853A6" w14:textId="77777777" w:rsidR="00BF068F" w:rsidRDefault="00000000">
      <w:pPr>
        <w:pStyle w:val="--11"/>
        <w:autoSpaceDE w:val="0"/>
        <w:autoSpaceDN w:val="0"/>
        <w:ind w:leftChars="450" w:left="1575" w:hangingChars="300" w:hanging="630"/>
      </w:pPr>
      <w:r>
        <w:rPr>
          <w:rFonts w:hint="eastAsia"/>
        </w:rPr>
        <w:t>认识：科技崛起是综合国力增强的重要体现，是经济社会发展的重要动力（“是什么”层面</w:t>
      </w:r>
      <w:r>
        <w:rPr>
          <w:rFonts w:hint="eastAsia"/>
        </w:rPr>
        <w:t>1</w:t>
      </w:r>
      <w:r>
        <w:rPr>
          <w:rFonts w:hint="eastAsia"/>
        </w:rPr>
        <w:t>分，科技是第一生产力亦可。）坚持科教兴国战略，推进教育和人才培养机制的改革；鼓励大学、研究所与企业合作；认识科研突破的长期性，支持科学家长期研究；尊重保障科研机构的自主性；加大对基础科学研究的投入支持（可用材料三中的“加大科技创新力度，抢占科技竞争和未来发展制高点”替换）；积极建设一流研究型大学和研究所；加强科研的国际交流合作。（“怎么做”层面任</w:t>
      </w:r>
      <w:r>
        <w:rPr>
          <w:rFonts w:hint="eastAsia"/>
        </w:rPr>
        <w:t>2</w:t>
      </w:r>
      <w:r>
        <w:rPr>
          <w:rFonts w:hint="eastAsia"/>
        </w:rPr>
        <w:t>点</w:t>
      </w:r>
      <w:r>
        <w:rPr>
          <w:rFonts w:hint="eastAsia"/>
        </w:rPr>
        <w:t>2</w:t>
      </w:r>
      <w:r>
        <w:rPr>
          <w:rFonts w:hint="eastAsia"/>
        </w:rPr>
        <w:t>分）</w:t>
      </w:r>
    </w:p>
    <w:p w14:paraId="40DDDFA5" w14:textId="77777777" w:rsidR="00BF068F" w:rsidRDefault="00000000">
      <w:pPr>
        <w:pStyle w:val="--11"/>
        <w:ind w:left="525" w:hangingChars="250" w:hanging="525"/>
      </w:pPr>
      <w:r>
        <w:rPr>
          <w:rFonts w:hint="eastAsia"/>
        </w:rPr>
        <w:t>23</w:t>
      </w:r>
      <w:r>
        <w:rPr>
          <w:rFonts w:hint="eastAsia"/>
        </w:rPr>
        <w:t>．</w:t>
      </w:r>
      <w:r>
        <w:rPr>
          <w:rFonts w:eastAsia="黑体" w:hint="eastAsia"/>
          <w:color w:val="FF0000"/>
        </w:rPr>
        <w:t>【答案】</w:t>
      </w:r>
    </w:p>
    <w:p w14:paraId="1AD99CB4" w14:textId="77777777" w:rsidR="00BF068F" w:rsidRDefault="00000000">
      <w:pPr>
        <w:pStyle w:val="--11"/>
        <w:autoSpaceDE w:val="0"/>
        <w:autoSpaceDN w:val="0"/>
        <w:ind w:leftChars="300" w:left="1260" w:hangingChars="300" w:hanging="630"/>
      </w:pPr>
      <w:r>
        <w:rPr>
          <w:rFonts w:hint="eastAsia"/>
        </w:rPr>
        <w:t>观点：蒲安臣使团推动西方认识中国，具有进步性，但不能改变中国与列强间的不平等关系，时代局限不可避免。（有辩证性且对其中一方面有解释，</w:t>
      </w:r>
      <w:r>
        <w:rPr>
          <w:rFonts w:hint="eastAsia"/>
        </w:rPr>
        <w:t>1</w:t>
      </w:r>
      <w:r>
        <w:rPr>
          <w:rFonts w:hint="eastAsia"/>
        </w:rPr>
        <w:t>分）</w:t>
      </w:r>
    </w:p>
    <w:p w14:paraId="295D5E1D" w14:textId="77777777" w:rsidR="00BF068F" w:rsidRDefault="00000000">
      <w:pPr>
        <w:pStyle w:val="--11"/>
        <w:autoSpaceDE w:val="0"/>
        <w:autoSpaceDN w:val="0"/>
        <w:ind w:leftChars="300" w:left="1260" w:hangingChars="300" w:hanging="630"/>
      </w:pPr>
      <w:r>
        <w:rPr>
          <w:rFonts w:hint="eastAsia"/>
        </w:rPr>
        <w:t>背景：两次鸦片战争加剧中国的民族危机（或在此基础上继续写“战争结束后中外关系有所缓和”）；洋务运动推动中国早期近代化；国际法被正式介绍到中国后，中国急欲学习更多国际法知识（或《万国公法》刊行，国际法被正式介绍到中国）（</w:t>
      </w:r>
      <w:r>
        <w:rPr>
          <w:rFonts w:hint="eastAsia"/>
        </w:rPr>
        <w:t>3</w:t>
      </w:r>
      <w:r>
        <w:rPr>
          <w:rFonts w:hint="eastAsia"/>
        </w:rPr>
        <w:t>点</w:t>
      </w:r>
      <w:r>
        <w:rPr>
          <w:rFonts w:hint="eastAsia"/>
        </w:rPr>
        <w:t>3</w:t>
      </w:r>
      <w:r>
        <w:rPr>
          <w:rFonts w:hint="eastAsia"/>
        </w:rPr>
        <w:t>分）</w:t>
      </w:r>
    </w:p>
    <w:p w14:paraId="7DF04544" w14:textId="77777777" w:rsidR="00BF068F" w:rsidRDefault="00000000">
      <w:pPr>
        <w:pStyle w:val="--11"/>
        <w:autoSpaceDE w:val="0"/>
        <w:autoSpaceDN w:val="0"/>
        <w:ind w:leftChars="300" w:left="1260" w:hangingChars="300" w:hanging="630"/>
      </w:pPr>
      <w:r>
        <w:rPr>
          <w:rFonts w:hint="eastAsia"/>
        </w:rPr>
        <w:t>进步性：推动中美交流（推动西方认识中国）；开启中国学生留美计划；推动近代中国外交事业（任</w:t>
      </w:r>
      <w:r>
        <w:rPr>
          <w:rFonts w:hint="eastAsia"/>
        </w:rPr>
        <w:t>2</w:t>
      </w:r>
      <w:r>
        <w:rPr>
          <w:rFonts w:hint="eastAsia"/>
        </w:rPr>
        <w:t>点</w:t>
      </w:r>
      <w:r>
        <w:rPr>
          <w:rFonts w:hint="eastAsia"/>
        </w:rPr>
        <w:t>2</w:t>
      </w:r>
      <w:r>
        <w:rPr>
          <w:rFonts w:hint="eastAsia"/>
        </w:rPr>
        <w:t>分）</w:t>
      </w:r>
    </w:p>
    <w:p w14:paraId="059E2D87" w14:textId="77777777" w:rsidR="00BF068F" w:rsidRDefault="00000000">
      <w:pPr>
        <w:pStyle w:val="--11"/>
        <w:autoSpaceDE w:val="0"/>
        <w:autoSpaceDN w:val="0"/>
        <w:ind w:leftChars="300" w:left="1260" w:hangingChars="300" w:hanging="630"/>
      </w:pPr>
      <w:r>
        <w:rPr>
          <w:rFonts w:hint="eastAsia"/>
        </w:rPr>
        <w:t>局限：有助于美国对华商品输出和传教（有助于美国对华经济和文化侵略）；无法真正实现中国与西方的平等外交（</w:t>
      </w:r>
      <w:r>
        <w:rPr>
          <w:rFonts w:hint="eastAsia"/>
        </w:rPr>
        <w:t>2</w:t>
      </w:r>
      <w:r>
        <w:rPr>
          <w:rFonts w:hint="eastAsia"/>
        </w:rPr>
        <w:t>点</w:t>
      </w:r>
      <w:r>
        <w:rPr>
          <w:rFonts w:hint="eastAsia"/>
        </w:rPr>
        <w:t>2</w:t>
      </w:r>
      <w:r>
        <w:rPr>
          <w:rFonts w:hint="eastAsia"/>
        </w:rPr>
        <w:t>分）</w:t>
      </w:r>
    </w:p>
    <w:p w14:paraId="20455635" w14:textId="77777777" w:rsidR="00BF068F" w:rsidRDefault="00000000">
      <w:pPr>
        <w:pStyle w:val="--11"/>
        <w:ind w:left="525" w:hangingChars="250" w:hanging="525"/>
      </w:pPr>
      <w:r>
        <w:rPr>
          <w:rFonts w:hint="eastAsia"/>
        </w:rPr>
        <w:t>24</w:t>
      </w:r>
      <w:r>
        <w:rPr>
          <w:rFonts w:hint="eastAsia"/>
        </w:rPr>
        <w:t>．</w:t>
      </w:r>
      <w:r>
        <w:rPr>
          <w:rFonts w:eastAsia="黑体" w:hint="eastAsia"/>
          <w:color w:val="FF0000"/>
        </w:rPr>
        <w:t>【答案】</w:t>
      </w:r>
    </w:p>
    <w:p w14:paraId="1F08F1A5" w14:textId="77777777" w:rsidR="00BF068F" w:rsidRDefault="00000000">
      <w:pPr>
        <w:pStyle w:val="--11"/>
        <w:autoSpaceDE w:val="0"/>
        <w:autoSpaceDN w:val="0"/>
        <w:ind w:leftChars="200" w:left="1575" w:hangingChars="550" w:hanging="1155"/>
      </w:pPr>
      <w:r>
        <w:rPr>
          <w:rFonts w:hint="eastAsia"/>
        </w:rPr>
        <w:t>（</w:t>
      </w:r>
      <w:r>
        <w:rPr>
          <w:rFonts w:hint="eastAsia"/>
        </w:rPr>
        <w:t>1</w:t>
      </w:r>
      <w:r>
        <w:rPr>
          <w:rFonts w:hint="eastAsia"/>
        </w:rPr>
        <w:t>）表现：单位土地的劳动投入与回报不成正比（农业生产高投入，低回报）；农业生产方式未发生革命性变化（或未形成资本主义生产方式、资本主义萌芽发展受阻碍、农业有增长没发展）（</w:t>
      </w:r>
      <w:r>
        <w:rPr>
          <w:rFonts w:hint="eastAsia"/>
        </w:rPr>
        <w:t>2</w:t>
      </w:r>
      <w:r>
        <w:rPr>
          <w:rFonts w:hint="eastAsia"/>
        </w:rPr>
        <w:t>分）</w:t>
      </w:r>
    </w:p>
    <w:p w14:paraId="352AF7DF" w14:textId="77777777" w:rsidR="00BF068F" w:rsidRDefault="00000000">
      <w:pPr>
        <w:pStyle w:val="--11"/>
        <w:autoSpaceDE w:val="0"/>
        <w:autoSpaceDN w:val="0"/>
        <w:ind w:leftChars="450" w:left="1575" w:hangingChars="300" w:hanging="630"/>
      </w:pPr>
      <w:r>
        <w:rPr>
          <w:rFonts w:hint="eastAsia"/>
        </w:rPr>
        <w:t>因素：社会环境稳定；高产粮食作物传入大幅提高粮食产量；摊丁入亩等赋役制度改革带来人口增长；国土资源及地力有限（即对“人多地少”的解释，任</w:t>
      </w:r>
      <w:r>
        <w:rPr>
          <w:rFonts w:hint="eastAsia"/>
        </w:rPr>
        <w:t>2</w:t>
      </w:r>
      <w:r>
        <w:rPr>
          <w:rFonts w:hint="eastAsia"/>
        </w:rPr>
        <w:t>点</w:t>
      </w:r>
      <w:r>
        <w:rPr>
          <w:rFonts w:hint="eastAsia"/>
        </w:rPr>
        <w:t>2</w:t>
      </w:r>
      <w:r>
        <w:rPr>
          <w:rFonts w:hint="eastAsia"/>
        </w:rPr>
        <w:t>分。写“人多地少”也给</w:t>
      </w:r>
      <w:r>
        <w:rPr>
          <w:rFonts w:hint="eastAsia"/>
        </w:rPr>
        <w:t>2</w:t>
      </w:r>
      <w:r>
        <w:rPr>
          <w:rFonts w:hint="eastAsia"/>
        </w:rPr>
        <w:t>分）。农业生产技术没有革命性发展；小农经济占绝对主导；君主专制日益强化（任</w:t>
      </w:r>
      <w:r>
        <w:rPr>
          <w:rFonts w:hint="eastAsia"/>
        </w:rPr>
        <w:t>2</w:t>
      </w:r>
      <w:r>
        <w:rPr>
          <w:rFonts w:hint="eastAsia"/>
        </w:rPr>
        <w:t>点</w:t>
      </w:r>
      <w:r>
        <w:rPr>
          <w:rFonts w:hint="eastAsia"/>
        </w:rPr>
        <w:t>2</w:t>
      </w:r>
      <w:r>
        <w:rPr>
          <w:rFonts w:hint="eastAsia"/>
        </w:rPr>
        <w:t>分）。</w:t>
      </w:r>
    </w:p>
    <w:p w14:paraId="4C73F0F1" w14:textId="77777777" w:rsidR="00BF068F" w:rsidRDefault="00000000">
      <w:pPr>
        <w:pStyle w:val="--11"/>
        <w:autoSpaceDE w:val="0"/>
        <w:autoSpaceDN w:val="0"/>
        <w:ind w:leftChars="200" w:left="1575" w:hangingChars="550" w:hanging="1155"/>
      </w:pPr>
      <w:r>
        <w:rPr>
          <w:rFonts w:hint="eastAsia"/>
        </w:rPr>
        <w:t>（</w:t>
      </w:r>
      <w:r>
        <w:rPr>
          <w:rFonts w:hint="eastAsia"/>
        </w:rPr>
        <w:t>2</w:t>
      </w:r>
      <w:r>
        <w:rPr>
          <w:rFonts w:hint="eastAsia"/>
        </w:rPr>
        <w:t>）不同：</w:t>
      </w:r>
    </w:p>
    <w:p w14:paraId="16EF199B" w14:textId="77777777" w:rsidR="00BF068F" w:rsidRDefault="00000000">
      <w:pPr>
        <w:pStyle w:val="--11"/>
        <w:autoSpaceDE w:val="0"/>
        <w:autoSpaceDN w:val="0"/>
        <w:ind w:leftChars="450" w:left="1995" w:hangingChars="500" w:hanging="1050"/>
      </w:pPr>
      <w:r>
        <w:rPr>
          <w:rFonts w:hint="eastAsia"/>
        </w:rPr>
        <w:t>中国动力：食物消费结构的转化（“食物消费革命”亦可，</w:t>
      </w:r>
      <w:r>
        <w:rPr>
          <w:rFonts w:hint="eastAsia"/>
        </w:rPr>
        <w:t>1</w:t>
      </w:r>
      <w:r>
        <w:rPr>
          <w:rFonts w:hint="eastAsia"/>
        </w:rPr>
        <w:t>分）</w:t>
      </w:r>
    </w:p>
    <w:p w14:paraId="6DB610CB" w14:textId="77777777" w:rsidR="00BF068F" w:rsidRDefault="00000000">
      <w:pPr>
        <w:pStyle w:val="--11"/>
        <w:autoSpaceDE w:val="0"/>
        <w:autoSpaceDN w:val="0"/>
        <w:ind w:leftChars="450" w:left="1995" w:hangingChars="500" w:hanging="1050"/>
      </w:pPr>
      <w:r>
        <w:rPr>
          <w:rFonts w:hint="eastAsia"/>
        </w:rPr>
        <w:t>欧美动力：农业机械化；优良品种育成推广；优质高效化肥广泛应用；以高科技</w:t>
      </w:r>
      <w:r>
        <w:rPr>
          <w:rFonts w:hint="eastAsia"/>
        </w:rPr>
        <w:lastRenderedPageBreak/>
        <w:t>为基础的设施农业有突破性进展。（任</w:t>
      </w:r>
      <w:r>
        <w:rPr>
          <w:rFonts w:hint="eastAsia"/>
        </w:rPr>
        <w:t>3</w:t>
      </w:r>
      <w:r>
        <w:rPr>
          <w:rFonts w:hint="eastAsia"/>
        </w:rPr>
        <w:t>点</w:t>
      </w:r>
      <w:r>
        <w:rPr>
          <w:rFonts w:hint="eastAsia"/>
        </w:rPr>
        <w:t>3</w:t>
      </w:r>
      <w:r>
        <w:rPr>
          <w:rFonts w:hint="eastAsia"/>
        </w:rPr>
        <w:t>分，写“第三次科技革命”给</w:t>
      </w:r>
      <w:r>
        <w:rPr>
          <w:rFonts w:hint="eastAsia"/>
        </w:rPr>
        <w:t>1</w:t>
      </w:r>
      <w:r>
        <w:rPr>
          <w:rFonts w:hint="eastAsia"/>
        </w:rPr>
        <w:t>分）</w:t>
      </w:r>
    </w:p>
    <w:p w14:paraId="7CAF3281" w14:textId="77777777" w:rsidR="00BF068F" w:rsidRDefault="00000000">
      <w:pPr>
        <w:pStyle w:val="--11"/>
        <w:autoSpaceDE w:val="0"/>
        <w:autoSpaceDN w:val="0"/>
        <w:ind w:left="1995"/>
      </w:pPr>
      <w:r>
        <w:rPr>
          <w:rFonts w:hint="eastAsia"/>
        </w:rPr>
        <w:t>政策和制度因素：家庭联产承包责任制实施；乡镇企业异军突起；农业税取消；农村承包地“三权分置”；实施脱贫攻坚战略和乡村振兴战略；城乡社会保障体系（城乡居民基本医疗保险制度和医疗救助制度）逐步建立。（任</w:t>
      </w:r>
      <w:r>
        <w:rPr>
          <w:rFonts w:hint="eastAsia"/>
        </w:rPr>
        <w:t>4</w:t>
      </w:r>
      <w:r>
        <w:rPr>
          <w:rFonts w:hint="eastAsia"/>
        </w:rPr>
        <w:t>点</w:t>
      </w:r>
      <w:r>
        <w:rPr>
          <w:rFonts w:hint="eastAsia"/>
        </w:rPr>
        <w:t>4</w:t>
      </w:r>
      <w:r>
        <w:rPr>
          <w:rFonts w:hint="eastAsia"/>
        </w:rPr>
        <w:t>分）</w:t>
      </w:r>
    </w:p>
    <w:p w14:paraId="68317B51" w14:textId="77777777" w:rsidR="00BF068F" w:rsidRDefault="00000000">
      <w:pPr>
        <w:pStyle w:val="--11"/>
        <w:ind w:left="525" w:hangingChars="250" w:hanging="525"/>
      </w:pPr>
      <w:r>
        <w:rPr>
          <w:rFonts w:hint="eastAsia"/>
        </w:rPr>
        <w:t>25</w:t>
      </w:r>
      <w:r>
        <w:rPr>
          <w:rFonts w:hint="eastAsia"/>
        </w:rPr>
        <w:t>．</w:t>
      </w:r>
      <w:r>
        <w:rPr>
          <w:rFonts w:eastAsia="黑体" w:hint="eastAsia"/>
          <w:color w:val="FF0000"/>
        </w:rPr>
        <w:t>【答案】</w:t>
      </w:r>
    </w:p>
    <w:p w14:paraId="4D54C763" w14:textId="77777777" w:rsidR="00BF068F" w:rsidRDefault="00000000">
      <w:pPr>
        <w:pStyle w:val="--11"/>
        <w:autoSpaceDE w:val="0"/>
        <w:autoSpaceDN w:val="0"/>
        <w:ind w:left="420"/>
      </w:pPr>
      <w:r>
        <w:rPr>
          <w:rFonts w:eastAsia="黑体" w:hint="eastAsia"/>
        </w:rPr>
        <w:t>示例</w:t>
      </w:r>
    </w:p>
    <w:p w14:paraId="48720F8F" w14:textId="77777777" w:rsidR="00BF068F" w:rsidRDefault="00000000">
      <w:pPr>
        <w:pStyle w:val="--11"/>
        <w:autoSpaceDE w:val="0"/>
        <w:autoSpaceDN w:val="0"/>
        <w:ind w:leftChars="200" w:left="420" w:firstLineChars="200" w:firstLine="420"/>
        <w:jc w:val="center"/>
      </w:pPr>
      <w:r>
        <w:rPr>
          <w:rFonts w:hint="eastAsia"/>
        </w:rPr>
        <w:t>头奖方案诠释中西会通和共和精神（</w:t>
      </w:r>
      <w:r>
        <w:rPr>
          <w:rFonts w:hint="eastAsia"/>
        </w:rPr>
        <w:t>2</w:t>
      </w:r>
      <w:r>
        <w:rPr>
          <w:rFonts w:hint="eastAsia"/>
        </w:rPr>
        <w:t>分）</w:t>
      </w:r>
    </w:p>
    <w:p w14:paraId="5ACBBEAF" w14:textId="77777777" w:rsidR="00BF068F" w:rsidRDefault="00000000">
      <w:pPr>
        <w:pStyle w:val="--11"/>
        <w:autoSpaceDE w:val="0"/>
        <w:autoSpaceDN w:val="0"/>
        <w:ind w:leftChars="200" w:left="420" w:firstLineChars="200" w:firstLine="420"/>
      </w:pPr>
      <w:r>
        <w:rPr>
          <w:rFonts w:hint="eastAsia"/>
        </w:rPr>
        <w:t>吕彦直先生的方案在建筑风格和精神上别具巧思，又创新陵墓功能，凸显中山先生的宏大人格。（</w:t>
      </w:r>
      <w:r>
        <w:rPr>
          <w:rFonts w:hint="eastAsia"/>
        </w:rPr>
        <w:t>1</w:t>
      </w:r>
      <w:r>
        <w:rPr>
          <w:rFonts w:hint="eastAsia"/>
        </w:rPr>
        <w:t>分）具体获奖理由如下：</w:t>
      </w:r>
    </w:p>
    <w:p w14:paraId="555F2254" w14:textId="77777777" w:rsidR="00BF068F" w:rsidRDefault="00000000">
      <w:pPr>
        <w:pStyle w:val="--11"/>
        <w:autoSpaceDE w:val="0"/>
        <w:autoSpaceDN w:val="0"/>
        <w:ind w:leftChars="200" w:left="420" w:firstLineChars="200" w:firstLine="420"/>
      </w:pPr>
      <w:r>
        <w:rPr>
          <w:rFonts w:hint="eastAsia"/>
        </w:rPr>
        <w:t>建筑风格方面，设中式牌坊，墓碑底座雕有莲瓣和波浪等纹饰，祭堂两侧树立华表，凸显中国风格。混凝土结构简朴庄严，大广场展现现代风气，墓室采用西式，营建穹顶和环形墓池。总之，该方案糅合了中式传统和西方建筑风格，采用现代建筑技术，契合先生会通中西的思想。</w:t>
      </w:r>
    </w:p>
    <w:p w14:paraId="3DB4D9CA" w14:textId="77777777" w:rsidR="00BF068F" w:rsidRDefault="00000000">
      <w:pPr>
        <w:pStyle w:val="--11"/>
        <w:autoSpaceDE w:val="0"/>
        <w:autoSpaceDN w:val="0"/>
        <w:ind w:leftChars="200" w:left="420" w:firstLineChars="200" w:firstLine="420"/>
      </w:pPr>
      <w:r>
        <w:rPr>
          <w:rFonts w:hint="eastAsia"/>
        </w:rPr>
        <w:t>建筑寓意方面，陵墓整体采用与自然环境更协调的蓝色琉璃瓦，舍弃传统帝陵的黄色，鲜明地传达了孙中山先生反对专制和民主共和精神。</w:t>
      </w:r>
    </w:p>
    <w:p w14:paraId="5E13FC16" w14:textId="77777777" w:rsidR="00BF068F" w:rsidRDefault="00000000">
      <w:pPr>
        <w:pStyle w:val="--11"/>
        <w:autoSpaceDE w:val="0"/>
        <w:autoSpaceDN w:val="0"/>
        <w:ind w:leftChars="200" w:left="420" w:firstLineChars="200" w:firstLine="420"/>
      </w:pPr>
      <w:r>
        <w:rPr>
          <w:rFonts w:hint="eastAsia"/>
        </w:rPr>
        <w:t>该方案对建筑功能实现了创新。不同于传统帝陵，方案把中山陵打造成公开的纪念空间，将公园功能加之于陵墓建筑，陵墓整体又宏阔平缓，有助于公众在谒陵游憩的同时，睹物思人，感受孙中山先生的伟大精神。</w:t>
      </w:r>
    </w:p>
    <w:p w14:paraId="3FBAD2CD" w14:textId="77777777" w:rsidR="00BF068F" w:rsidRDefault="00000000">
      <w:pPr>
        <w:pStyle w:val="--11"/>
        <w:autoSpaceDE w:val="0"/>
        <w:autoSpaceDN w:val="0"/>
        <w:ind w:leftChars="200" w:left="420" w:firstLineChars="200" w:firstLine="420"/>
      </w:pPr>
      <w:r>
        <w:rPr>
          <w:rFonts w:hint="eastAsia"/>
        </w:rPr>
        <w:t>建筑是文化传承和传播的载体。中山陵既是对孙先生的祭奠之所，也是向民众传达共和精神的国民教育场所。待先生移葬紫金山后，中山陵将对公众开放。</w:t>
      </w:r>
    </w:p>
    <w:p w14:paraId="7D35D125" w14:textId="77777777" w:rsidR="00BF068F" w:rsidRDefault="00000000">
      <w:pPr>
        <w:pStyle w:val="--11"/>
        <w:autoSpaceDE w:val="0"/>
        <w:autoSpaceDN w:val="0"/>
        <w:ind w:leftChars="200" w:left="420" w:firstLineChars="200" w:firstLine="420"/>
      </w:pPr>
      <w:r>
        <w:rPr>
          <w:rFonts w:hint="eastAsia"/>
        </w:rPr>
        <w:t>（“寄寓落成愿景”</w:t>
      </w:r>
      <w:r>
        <w:rPr>
          <w:rFonts w:hint="eastAsia"/>
        </w:rPr>
        <w:t>1</w:t>
      </w:r>
      <w:r>
        <w:rPr>
          <w:rFonts w:hint="eastAsia"/>
        </w:rPr>
        <w:t>分。采分点是对中山陵功能的高度概括，采“国民教育场所”或“建筑是文化传承和传播的载体”）（另，结构</w:t>
      </w:r>
      <w:r>
        <w:rPr>
          <w:rFonts w:hint="eastAsia"/>
        </w:rPr>
        <w:t>1</w:t>
      </w:r>
      <w:r>
        <w:rPr>
          <w:rFonts w:hint="eastAsia"/>
        </w:rPr>
        <w:t>分，逻辑和语言</w:t>
      </w:r>
      <w:r>
        <w:rPr>
          <w:rFonts w:hint="eastAsia"/>
        </w:rPr>
        <w:t>1</w:t>
      </w:r>
      <w:r>
        <w:rPr>
          <w:rFonts w:hint="eastAsia"/>
        </w:rPr>
        <w:t>分）</w:t>
      </w:r>
    </w:p>
    <w:p w14:paraId="14A56E02" w14:textId="77777777" w:rsidR="00BF068F" w:rsidRDefault="00000000">
      <w:pPr>
        <w:pStyle w:val="--11"/>
        <w:autoSpaceDE w:val="0"/>
        <w:autoSpaceDN w:val="0"/>
        <w:ind w:leftChars="200" w:left="420" w:firstLineChars="200" w:firstLine="420"/>
      </w:pPr>
      <w:r>
        <w:rPr>
          <w:rFonts w:hint="eastAsia"/>
        </w:rPr>
        <w:t>可供挑参考的论据及评价</w:t>
      </w:r>
    </w:p>
    <w:tbl>
      <w:tblPr>
        <w:tblStyle w:val="aff2"/>
        <w:tblW w:w="7790" w:type="dxa"/>
        <w:jc w:val="center"/>
        <w:tblLook w:val="04A0" w:firstRow="1" w:lastRow="0" w:firstColumn="1" w:lastColumn="0" w:noHBand="0" w:noVBand="1"/>
      </w:tblPr>
      <w:tblGrid>
        <w:gridCol w:w="1221"/>
        <w:gridCol w:w="2307"/>
        <w:gridCol w:w="1652"/>
        <w:gridCol w:w="2610"/>
      </w:tblGrid>
      <w:tr w:rsidR="00BF068F" w14:paraId="42338C6A" w14:textId="77777777">
        <w:trPr>
          <w:jc w:val="center"/>
        </w:trPr>
        <w:tc>
          <w:tcPr>
            <w:tcW w:w="1221" w:type="dxa"/>
            <w:vAlign w:val="center"/>
          </w:tcPr>
          <w:p w14:paraId="2979F60E" w14:textId="77777777" w:rsidR="00BF068F" w:rsidRDefault="00000000">
            <w:pPr>
              <w:spacing w:line="360" w:lineRule="auto"/>
              <w:jc w:val="center"/>
            </w:pPr>
            <w:r>
              <w:rPr>
                <w:rFonts w:eastAsia="楷体_GB2312" w:hint="eastAsia"/>
              </w:rPr>
              <w:t>角度</w:t>
            </w:r>
          </w:p>
        </w:tc>
        <w:tc>
          <w:tcPr>
            <w:tcW w:w="2307" w:type="dxa"/>
            <w:vAlign w:val="center"/>
          </w:tcPr>
          <w:p w14:paraId="46E13AD2" w14:textId="77777777" w:rsidR="00BF068F" w:rsidRDefault="00000000">
            <w:pPr>
              <w:spacing w:line="360" w:lineRule="auto"/>
              <w:jc w:val="center"/>
            </w:pPr>
            <w:r>
              <w:rPr>
                <w:rFonts w:eastAsia="楷体_GB2312" w:hint="eastAsia"/>
              </w:rPr>
              <w:t>论据</w:t>
            </w:r>
          </w:p>
        </w:tc>
        <w:tc>
          <w:tcPr>
            <w:tcW w:w="1652" w:type="dxa"/>
            <w:vAlign w:val="center"/>
          </w:tcPr>
          <w:p w14:paraId="499A6BEC" w14:textId="77777777" w:rsidR="00BF068F" w:rsidRDefault="00000000">
            <w:pPr>
              <w:spacing w:line="360" w:lineRule="auto"/>
              <w:jc w:val="center"/>
            </w:pPr>
            <w:r>
              <w:rPr>
                <w:rFonts w:eastAsia="楷体_GB2312" w:hint="eastAsia"/>
              </w:rPr>
              <w:t>评价</w:t>
            </w:r>
          </w:p>
        </w:tc>
        <w:tc>
          <w:tcPr>
            <w:tcW w:w="2610" w:type="dxa"/>
            <w:vAlign w:val="center"/>
          </w:tcPr>
          <w:p w14:paraId="442B0A36" w14:textId="77777777" w:rsidR="00BF068F" w:rsidRDefault="00000000">
            <w:pPr>
              <w:spacing w:line="360" w:lineRule="auto"/>
              <w:jc w:val="center"/>
            </w:pPr>
            <w:r>
              <w:rPr>
                <w:rFonts w:eastAsia="楷体_GB2312" w:hint="eastAsia"/>
              </w:rPr>
              <w:t>给分原则</w:t>
            </w:r>
          </w:p>
        </w:tc>
      </w:tr>
      <w:tr w:rsidR="00BF068F" w14:paraId="605ED31D" w14:textId="77777777">
        <w:trPr>
          <w:jc w:val="center"/>
        </w:trPr>
        <w:tc>
          <w:tcPr>
            <w:tcW w:w="1221" w:type="dxa"/>
            <w:vAlign w:val="center"/>
          </w:tcPr>
          <w:p w14:paraId="4E9E8D55" w14:textId="77777777" w:rsidR="00BF068F" w:rsidRDefault="00000000">
            <w:pPr>
              <w:spacing w:line="360" w:lineRule="auto"/>
              <w:jc w:val="center"/>
            </w:pPr>
            <w:r>
              <w:rPr>
                <w:rFonts w:eastAsia="楷体_GB2312" w:hint="eastAsia"/>
              </w:rPr>
              <w:t>建筑风格</w:t>
            </w:r>
          </w:p>
        </w:tc>
        <w:tc>
          <w:tcPr>
            <w:tcW w:w="2307" w:type="dxa"/>
            <w:vAlign w:val="center"/>
          </w:tcPr>
          <w:p w14:paraId="33A0D304" w14:textId="77777777" w:rsidR="00BF068F" w:rsidRDefault="00000000">
            <w:pPr>
              <w:spacing w:line="360" w:lineRule="auto"/>
            </w:pPr>
            <w:r>
              <w:rPr>
                <w:rFonts w:eastAsia="楷体_GB2312" w:hint="eastAsia"/>
              </w:rPr>
              <w:t>设中式牌坊，墓碑底座雕有莲瓣和波浪等纹饰，祭堂两侧树立华</w:t>
            </w:r>
            <w:r>
              <w:rPr>
                <w:rFonts w:eastAsia="楷体_GB2312" w:hint="eastAsia"/>
              </w:rPr>
              <w:lastRenderedPageBreak/>
              <w:t>表，凸显中国风格。混凝土结构简朴庄严，大广场展现现代风气，墓室采用西式，营建穹顶和环形墓池。</w:t>
            </w:r>
          </w:p>
        </w:tc>
        <w:tc>
          <w:tcPr>
            <w:tcW w:w="1652" w:type="dxa"/>
            <w:vAlign w:val="center"/>
          </w:tcPr>
          <w:p w14:paraId="3BCC11D3" w14:textId="77777777" w:rsidR="00BF068F" w:rsidRDefault="00000000">
            <w:pPr>
              <w:spacing w:line="360" w:lineRule="auto"/>
            </w:pPr>
            <w:r>
              <w:rPr>
                <w:rFonts w:eastAsia="楷体_GB2312" w:hint="eastAsia"/>
              </w:rPr>
              <w:lastRenderedPageBreak/>
              <w:t>该方案糅合了中式传统和西方建筑风格，采</w:t>
            </w:r>
            <w:r>
              <w:rPr>
                <w:rFonts w:eastAsia="楷体_GB2312" w:hint="eastAsia"/>
              </w:rPr>
              <w:lastRenderedPageBreak/>
              <w:t>用现代建筑技术，契合先生会通中西的思想。</w:t>
            </w:r>
          </w:p>
        </w:tc>
        <w:tc>
          <w:tcPr>
            <w:tcW w:w="2610" w:type="dxa"/>
            <w:vAlign w:val="center"/>
          </w:tcPr>
          <w:p w14:paraId="1ED4AF89" w14:textId="77777777" w:rsidR="00BF068F" w:rsidRDefault="00000000">
            <w:pPr>
              <w:spacing w:line="360" w:lineRule="auto"/>
            </w:pPr>
            <w:r>
              <w:rPr>
                <w:rFonts w:eastAsia="楷体_GB2312" w:hint="eastAsia"/>
              </w:rPr>
              <w:lastRenderedPageBreak/>
              <w:t>史实</w:t>
            </w:r>
            <w:r>
              <w:rPr>
                <w:rFonts w:eastAsia="楷体_GB2312" w:hint="eastAsia"/>
              </w:rPr>
              <w:t>1</w:t>
            </w:r>
            <w:r>
              <w:rPr>
                <w:rFonts w:eastAsia="楷体_GB2312" w:hint="eastAsia"/>
              </w:rPr>
              <w:t>分，评价</w:t>
            </w:r>
            <w:r>
              <w:rPr>
                <w:rFonts w:eastAsia="楷体_GB2312" w:hint="eastAsia"/>
              </w:rPr>
              <w:t>1</w:t>
            </w:r>
            <w:r>
              <w:rPr>
                <w:rFonts w:eastAsia="楷体_GB2312" w:hint="eastAsia"/>
              </w:rPr>
              <w:t>分。采“会通中西”之意。若只写中国风格及其短评，或只</w:t>
            </w:r>
            <w:r>
              <w:rPr>
                <w:rFonts w:eastAsia="楷体_GB2312" w:hint="eastAsia"/>
              </w:rPr>
              <w:lastRenderedPageBreak/>
              <w:t>写西式风格及其短评，给</w:t>
            </w:r>
            <w:r>
              <w:rPr>
                <w:rFonts w:eastAsia="楷体_GB2312" w:hint="eastAsia"/>
              </w:rPr>
              <w:t>1</w:t>
            </w:r>
            <w:r>
              <w:rPr>
                <w:rFonts w:eastAsia="楷体_GB2312" w:hint="eastAsia"/>
              </w:rPr>
              <w:t>分。若只写中式或西式风格的史实但没有短评，不给分。</w:t>
            </w:r>
          </w:p>
        </w:tc>
      </w:tr>
      <w:tr w:rsidR="00BF068F" w14:paraId="4460263F" w14:textId="77777777">
        <w:trPr>
          <w:jc w:val="center"/>
        </w:trPr>
        <w:tc>
          <w:tcPr>
            <w:tcW w:w="1221" w:type="dxa"/>
            <w:vMerge w:val="restart"/>
            <w:vAlign w:val="center"/>
          </w:tcPr>
          <w:p w14:paraId="30D5F027" w14:textId="77777777" w:rsidR="00BF068F" w:rsidRDefault="00000000">
            <w:pPr>
              <w:spacing w:line="360" w:lineRule="auto"/>
              <w:jc w:val="center"/>
            </w:pPr>
            <w:r>
              <w:rPr>
                <w:rFonts w:eastAsia="楷体_GB2312" w:hint="eastAsia"/>
              </w:rPr>
              <w:t>建筑寓意（</w:t>
            </w:r>
            <w:r>
              <w:rPr>
                <w:rFonts w:eastAsia="楷体_GB2312" w:hint="eastAsia"/>
              </w:rPr>
              <w:t>4</w:t>
            </w:r>
            <w:r>
              <w:rPr>
                <w:rFonts w:eastAsia="楷体_GB2312" w:hint="eastAsia"/>
              </w:rPr>
              <w:t>选</w:t>
            </w:r>
            <w:r>
              <w:rPr>
                <w:rFonts w:eastAsia="楷体_GB2312" w:hint="eastAsia"/>
              </w:rPr>
              <w:t>1</w:t>
            </w:r>
            <w:r>
              <w:rPr>
                <w:rFonts w:eastAsia="楷体_GB2312" w:hint="eastAsia"/>
              </w:rPr>
              <w:t>）</w:t>
            </w:r>
          </w:p>
        </w:tc>
        <w:tc>
          <w:tcPr>
            <w:tcW w:w="2307" w:type="dxa"/>
            <w:vAlign w:val="center"/>
          </w:tcPr>
          <w:p w14:paraId="1A6AE23C" w14:textId="77777777" w:rsidR="00BF068F" w:rsidRDefault="00000000">
            <w:pPr>
              <w:spacing w:line="360" w:lineRule="auto"/>
            </w:pPr>
            <w:r>
              <w:rPr>
                <w:rFonts w:eastAsia="楷体_GB2312" w:hint="eastAsia"/>
              </w:rPr>
              <w:t>陵墓整体采用与自然环境更协调的蓝色琉璃瓦，舍弃传统帝陵的黄色</w:t>
            </w:r>
          </w:p>
        </w:tc>
        <w:tc>
          <w:tcPr>
            <w:tcW w:w="1652" w:type="dxa"/>
            <w:vAlign w:val="center"/>
          </w:tcPr>
          <w:p w14:paraId="1175D803" w14:textId="77777777" w:rsidR="00BF068F" w:rsidRDefault="00000000">
            <w:pPr>
              <w:spacing w:line="360" w:lineRule="auto"/>
            </w:pPr>
            <w:r>
              <w:rPr>
                <w:rFonts w:eastAsia="楷体_GB2312" w:hint="eastAsia"/>
              </w:rPr>
              <w:t>传达孙中山先生反对专制和民主共和精神</w:t>
            </w:r>
          </w:p>
        </w:tc>
        <w:tc>
          <w:tcPr>
            <w:tcW w:w="2610" w:type="dxa"/>
            <w:vAlign w:val="center"/>
          </w:tcPr>
          <w:p w14:paraId="70ECB81D" w14:textId="77777777" w:rsidR="00BF068F" w:rsidRDefault="00000000">
            <w:pPr>
              <w:spacing w:line="360" w:lineRule="auto"/>
            </w:pPr>
            <w:r>
              <w:rPr>
                <w:rFonts w:eastAsia="楷体_GB2312" w:hint="eastAsia"/>
              </w:rPr>
              <w:t>史实</w:t>
            </w:r>
            <w:r>
              <w:rPr>
                <w:rFonts w:eastAsia="楷体_GB2312" w:hint="eastAsia"/>
              </w:rPr>
              <w:t>1</w:t>
            </w:r>
            <w:r>
              <w:rPr>
                <w:rFonts w:eastAsia="楷体_GB2312" w:hint="eastAsia"/>
              </w:rPr>
              <w:t>分，评价</w:t>
            </w:r>
            <w:r>
              <w:rPr>
                <w:rFonts w:eastAsia="楷体_GB2312" w:hint="eastAsia"/>
              </w:rPr>
              <w:t>1</w:t>
            </w:r>
            <w:r>
              <w:rPr>
                <w:rFonts w:eastAsia="楷体_GB2312" w:hint="eastAsia"/>
              </w:rPr>
              <w:t>分。</w:t>
            </w:r>
          </w:p>
        </w:tc>
      </w:tr>
      <w:tr w:rsidR="00BF068F" w14:paraId="5A5E2071" w14:textId="77777777">
        <w:trPr>
          <w:jc w:val="center"/>
        </w:trPr>
        <w:tc>
          <w:tcPr>
            <w:tcW w:w="1221" w:type="dxa"/>
            <w:vMerge/>
            <w:vAlign w:val="center"/>
          </w:tcPr>
          <w:p w14:paraId="37A82683" w14:textId="77777777" w:rsidR="00BF068F" w:rsidRDefault="00BF068F">
            <w:pPr>
              <w:jc w:val="center"/>
            </w:pPr>
          </w:p>
        </w:tc>
        <w:tc>
          <w:tcPr>
            <w:tcW w:w="2307" w:type="dxa"/>
            <w:vAlign w:val="center"/>
          </w:tcPr>
          <w:p w14:paraId="48DA5172" w14:textId="77777777" w:rsidR="00BF068F" w:rsidRDefault="00000000">
            <w:pPr>
              <w:spacing w:line="360" w:lineRule="auto"/>
            </w:pPr>
            <w:r>
              <w:rPr>
                <w:rFonts w:eastAsia="楷体_GB2312" w:hint="eastAsia"/>
              </w:rPr>
              <w:t>陵墓俯瞰呈一大警钟形</w:t>
            </w:r>
          </w:p>
        </w:tc>
        <w:tc>
          <w:tcPr>
            <w:tcW w:w="1652" w:type="dxa"/>
            <w:vAlign w:val="center"/>
          </w:tcPr>
          <w:p w14:paraId="7A7364CB" w14:textId="77777777" w:rsidR="00BF068F" w:rsidRDefault="00000000">
            <w:pPr>
              <w:spacing w:line="360" w:lineRule="auto"/>
            </w:pPr>
            <w:r>
              <w:rPr>
                <w:rFonts w:eastAsia="楷体_GB2312" w:hint="eastAsia"/>
              </w:rPr>
              <w:t>寓意孙中山先生的革命遗教警钟长鸣，“革命尚未成功，同志仍需努力”。</w:t>
            </w:r>
          </w:p>
        </w:tc>
        <w:tc>
          <w:tcPr>
            <w:tcW w:w="2610" w:type="dxa"/>
            <w:vAlign w:val="center"/>
          </w:tcPr>
          <w:p w14:paraId="37EEAC8B" w14:textId="77777777" w:rsidR="00BF068F" w:rsidRDefault="00000000">
            <w:pPr>
              <w:spacing w:line="360" w:lineRule="auto"/>
            </w:pPr>
            <w:r>
              <w:rPr>
                <w:rFonts w:eastAsia="楷体_GB2312" w:hint="eastAsia"/>
              </w:rPr>
              <w:t>史实</w:t>
            </w:r>
            <w:r>
              <w:rPr>
                <w:rFonts w:eastAsia="楷体_GB2312" w:hint="eastAsia"/>
              </w:rPr>
              <w:t>1</w:t>
            </w:r>
            <w:r>
              <w:rPr>
                <w:rFonts w:eastAsia="楷体_GB2312" w:hint="eastAsia"/>
              </w:rPr>
              <w:t>分，评价</w:t>
            </w:r>
            <w:r>
              <w:rPr>
                <w:rFonts w:eastAsia="楷体_GB2312" w:hint="eastAsia"/>
              </w:rPr>
              <w:t>1</w:t>
            </w:r>
            <w:r>
              <w:rPr>
                <w:rFonts w:eastAsia="楷体_GB2312" w:hint="eastAsia"/>
              </w:rPr>
              <w:t>分。</w:t>
            </w:r>
          </w:p>
        </w:tc>
      </w:tr>
      <w:tr w:rsidR="00BF068F" w14:paraId="7559CEF8" w14:textId="77777777">
        <w:trPr>
          <w:jc w:val="center"/>
        </w:trPr>
        <w:tc>
          <w:tcPr>
            <w:tcW w:w="1221" w:type="dxa"/>
            <w:vMerge/>
            <w:vAlign w:val="center"/>
          </w:tcPr>
          <w:p w14:paraId="680F87FC" w14:textId="77777777" w:rsidR="00BF068F" w:rsidRDefault="00BF068F">
            <w:pPr>
              <w:jc w:val="center"/>
            </w:pPr>
          </w:p>
        </w:tc>
        <w:tc>
          <w:tcPr>
            <w:tcW w:w="2307" w:type="dxa"/>
            <w:vAlign w:val="center"/>
          </w:tcPr>
          <w:p w14:paraId="36E0AED5" w14:textId="77777777" w:rsidR="00BF068F" w:rsidRDefault="00000000">
            <w:pPr>
              <w:spacing w:line="360" w:lineRule="auto"/>
            </w:pPr>
            <w:r>
              <w:rPr>
                <w:rFonts w:eastAsia="楷体_GB2312" w:hint="eastAsia"/>
              </w:rPr>
              <w:t>祭堂门楣镌刻三民主义</w:t>
            </w:r>
          </w:p>
        </w:tc>
        <w:tc>
          <w:tcPr>
            <w:tcW w:w="1652" w:type="dxa"/>
            <w:vAlign w:val="center"/>
          </w:tcPr>
          <w:p w14:paraId="649FE483" w14:textId="77777777" w:rsidR="00BF068F" w:rsidRDefault="00000000">
            <w:pPr>
              <w:spacing w:line="360" w:lineRule="auto"/>
            </w:pPr>
            <w:r>
              <w:rPr>
                <w:rFonts w:eastAsia="楷体_GB2312" w:hint="eastAsia"/>
              </w:rPr>
              <w:t>表达了孙中山先生的革命精神、共和精神和社会改造思想</w:t>
            </w:r>
          </w:p>
        </w:tc>
        <w:tc>
          <w:tcPr>
            <w:tcW w:w="2610" w:type="dxa"/>
            <w:vAlign w:val="center"/>
          </w:tcPr>
          <w:p w14:paraId="650E6C33" w14:textId="77777777" w:rsidR="00BF068F" w:rsidRDefault="00000000">
            <w:pPr>
              <w:spacing w:line="360" w:lineRule="auto"/>
            </w:pPr>
            <w:r>
              <w:rPr>
                <w:rFonts w:eastAsia="楷体_GB2312" w:hint="eastAsia"/>
              </w:rPr>
              <w:t>史实</w:t>
            </w:r>
            <w:r>
              <w:rPr>
                <w:rFonts w:eastAsia="楷体_GB2312" w:hint="eastAsia"/>
              </w:rPr>
              <w:t>1</w:t>
            </w:r>
            <w:r>
              <w:rPr>
                <w:rFonts w:eastAsia="楷体_GB2312" w:hint="eastAsia"/>
              </w:rPr>
              <w:t>分，评价</w:t>
            </w:r>
            <w:r>
              <w:rPr>
                <w:rFonts w:eastAsia="楷体_GB2312" w:hint="eastAsia"/>
              </w:rPr>
              <w:t>1</w:t>
            </w:r>
            <w:r>
              <w:rPr>
                <w:rFonts w:eastAsia="楷体_GB2312" w:hint="eastAsia"/>
              </w:rPr>
              <w:t>分。</w:t>
            </w:r>
          </w:p>
        </w:tc>
      </w:tr>
      <w:tr w:rsidR="00BF068F" w14:paraId="3954B581" w14:textId="77777777">
        <w:trPr>
          <w:jc w:val="center"/>
        </w:trPr>
        <w:tc>
          <w:tcPr>
            <w:tcW w:w="1221" w:type="dxa"/>
            <w:vMerge/>
            <w:vAlign w:val="center"/>
          </w:tcPr>
          <w:p w14:paraId="1165F642" w14:textId="77777777" w:rsidR="00BF068F" w:rsidRDefault="00BF068F">
            <w:pPr>
              <w:jc w:val="center"/>
            </w:pPr>
          </w:p>
        </w:tc>
        <w:tc>
          <w:tcPr>
            <w:tcW w:w="2307" w:type="dxa"/>
            <w:vAlign w:val="center"/>
          </w:tcPr>
          <w:p w14:paraId="0FA506B0" w14:textId="77777777" w:rsidR="00BF068F" w:rsidRDefault="00000000">
            <w:pPr>
              <w:spacing w:line="360" w:lineRule="auto"/>
            </w:pPr>
            <w:r>
              <w:rPr>
                <w:rFonts w:eastAsia="楷体_GB2312" w:hint="eastAsia"/>
              </w:rPr>
              <w:t>墓碑顶刻国民党党徽，“中国国民党”寓于简明的碑文之中。另外，祭堂内的藻井高悬着国民党党徽，</w:t>
            </w:r>
          </w:p>
        </w:tc>
        <w:tc>
          <w:tcPr>
            <w:tcW w:w="1652" w:type="dxa"/>
            <w:vAlign w:val="center"/>
          </w:tcPr>
          <w:p w14:paraId="48FE5711" w14:textId="77777777" w:rsidR="00BF068F" w:rsidRDefault="00000000">
            <w:pPr>
              <w:spacing w:line="360" w:lineRule="auto"/>
            </w:pPr>
            <w:r>
              <w:rPr>
                <w:rFonts w:eastAsia="楷体_GB2312" w:hint="eastAsia"/>
              </w:rPr>
              <w:t>表达了革命同仁继承先生遗志，继续推动国民革命，宣传和强化国民革命的精神</w:t>
            </w:r>
          </w:p>
        </w:tc>
        <w:tc>
          <w:tcPr>
            <w:tcW w:w="2610" w:type="dxa"/>
            <w:vAlign w:val="center"/>
          </w:tcPr>
          <w:p w14:paraId="605F0BCE" w14:textId="77777777" w:rsidR="00BF068F" w:rsidRDefault="00000000">
            <w:pPr>
              <w:spacing w:line="360" w:lineRule="auto"/>
            </w:pPr>
            <w:r>
              <w:rPr>
                <w:rFonts w:eastAsia="楷体_GB2312" w:hint="eastAsia"/>
              </w:rPr>
              <w:t>史实</w:t>
            </w:r>
            <w:r>
              <w:rPr>
                <w:rFonts w:eastAsia="楷体_GB2312" w:hint="eastAsia"/>
              </w:rPr>
              <w:t>1</w:t>
            </w:r>
            <w:r>
              <w:rPr>
                <w:rFonts w:eastAsia="楷体_GB2312" w:hint="eastAsia"/>
              </w:rPr>
              <w:t>分，评价</w:t>
            </w:r>
            <w:r>
              <w:rPr>
                <w:rFonts w:eastAsia="楷体_GB2312" w:hint="eastAsia"/>
              </w:rPr>
              <w:t>1</w:t>
            </w:r>
            <w:r>
              <w:rPr>
                <w:rFonts w:eastAsia="楷体_GB2312" w:hint="eastAsia"/>
              </w:rPr>
              <w:t>分。此点需虑及</w:t>
            </w:r>
            <w:r>
              <w:rPr>
                <w:rFonts w:eastAsia="楷体_GB2312" w:hint="eastAsia"/>
              </w:rPr>
              <w:t>1925</w:t>
            </w:r>
            <w:r>
              <w:rPr>
                <w:rFonts w:eastAsia="楷体_GB2312" w:hint="eastAsia"/>
              </w:rPr>
              <w:t>年国民党的立场，又要不违拗教材，较难自圆其说，因此从和“国民革命”切入较合理</w:t>
            </w:r>
          </w:p>
        </w:tc>
      </w:tr>
      <w:tr w:rsidR="00BF068F" w14:paraId="3C1FF02D" w14:textId="77777777">
        <w:trPr>
          <w:jc w:val="center"/>
        </w:trPr>
        <w:tc>
          <w:tcPr>
            <w:tcW w:w="1221" w:type="dxa"/>
            <w:vAlign w:val="center"/>
          </w:tcPr>
          <w:p w14:paraId="01C3DD46" w14:textId="77777777" w:rsidR="00BF068F" w:rsidRDefault="00000000">
            <w:pPr>
              <w:spacing w:line="360" w:lineRule="auto"/>
              <w:jc w:val="center"/>
            </w:pPr>
            <w:r>
              <w:rPr>
                <w:rFonts w:eastAsia="楷体_GB2312" w:hint="eastAsia"/>
              </w:rPr>
              <w:t>建筑功能实现创新</w:t>
            </w:r>
          </w:p>
        </w:tc>
        <w:tc>
          <w:tcPr>
            <w:tcW w:w="2307" w:type="dxa"/>
            <w:vAlign w:val="center"/>
          </w:tcPr>
          <w:p w14:paraId="520C7DE0" w14:textId="77777777" w:rsidR="00BF068F" w:rsidRDefault="00000000">
            <w:pPr>
              <w:spacing w:line="360" w:lineRule="auto"/>
            </w:pPr>
            <w:r>
              <w:rPr>
                <w:rFonts w:eastAsia="楷体_GB2312" w:hint="eastAsia"/>
              </w:rPr>
              <w:t>不同于传统帝陵，中山陵被打造成公开的纪念空间，陵墓整体宏阔平缓，适合谒陵和休憩</w:t>
            </w:r>
          </w:p>
        </w:tc>
        <w:tc>
          <w:tcPr>
            <w:tcW w:w="1652" w:type="dxa"/>
            <w:vAlign w:val="center"/>
          </w:tcPr>
          <w:p w14:paraId="4445E41A" w14:textId="77777777" w:rsidR="00BF068F" w:rsidRDefault="00000000">
            <w:pPr>
              <w:spacing w:line="360" w:lineRule="auto"/>
            </w:pPr>
            <w:r>
              <w:rPr>
                <w:rFonts w:eastAsia="楷体_GB2312" w:hint="eastAsia"/>
              </w:rPr>
              <w:t>将公园功能加之于陵墓建筑，有助于公众在谒陵游憩的同时，睹物思人，</w:t>
            </w:r>
            <w:r>
              <w:rPr>
                <w:rFonts w:eastAsia="楷体_GB2312" w:hint="eastAsia"/>
              </w:rPr>
              <w:lastRenderedPageBreak/>
              <w:t>感受孙中山先生的伟大精神</w:t>
            </w:r>
          </w:p>
        </w:tc>
        <w:tc>
          <w:tcPr>
            <w:tcW w:w="2610" w:type="dxa"/>
            <w:vAlign w:val="center"/>
          </w:tcPr>
          <w:p w14:paraId="484C8F3D" w14:textId="77777777" w:rsidR="00BF068F" w:rsidRDefault="00000000">
            <w:pPr>
              <w:spacing w:line="360" w:lineRule="auto"/>
            </w:pPr>
            <w:r>
              <w:rPr>
                <w:rFonts w:eastAsia="楷体_GB2312" w:hint="eastAsia"/>
              </w:rPr>
              <w:lastRenderedPageBreak/>
              <w:t>史实</w:t>
            </w:r>
            <w:r>
              <w:rPr>
                <w:rFonts w:eastAsia="楷体_GB2312" w:hint="eastAsia"/>
              </w:rPr>
              <w:t>1</w:t>
            </w:r>
            <w:r>
              <w:rPr>
                <w:rFonts w:eastAsia="楷体_GB2312" w:hint="eastAsia"/>
              </w:rPr>
              <w:t>分，评价</w:t>
            </w:r>
            <w:r>
              <w:rPr>
                <w:rFonts w:eastAsia="楷体_GB2312" w:hint="eastAsia"/>
              </w:rPr>
              <w:t>1</w:t>
            </w:r>
            <w:r>
              <w:rPr>
                <w:rFonts w:eastAsia="楷体_GB2312" w:hint="eastAsia"/>
              </w:rPr>
              <w:t>分。</w:t>
            </w:r>
          </w:p>
        </w:tc>
      </w:tr>
    </w:tbl>
    <w:p w14:paraId="304DC019" w14:textId="77777777" w:rsidR="00BF068F" w:rsidRDefault="00BF068F"/>
    <w:p w14:paraId="31CF3914" w14:textId="77777777" w:rsidR="00BF068F" w:rsidRDefault="00000000">
      <w:pPr>
        <w:pStyle w:val="-2"/>
        <w:jc w:val="right"/>
      </w:pPr>
      <w:r>
        <w:rPr>
          <w:rFonts w:hint="eastAsia"/>
        </w:rPr>
        <w:t>此资料来源于：中学历史教学园地（</w:t>
      </w:r>
      <w:r>
        <w:rPr>
          <w:rFonts w:hint="eastAsia"/>
        </w:rPr>
        <w:t>www.zxls.com/</w:t>
      </w:r>
      <w:r>
        <w:rPr>
          <w:rFonts w:hint="eastAsia"/>
        </w:rPr>
        <w:t>），未经允许，谢绝转载。</w:t>
      </w:r>
    </w:p>
    <w:sectPr w:rsidR="00BF068F">
      <w:headerReference w:type="default" r:id="rId23"/>
      <w:footerReference w:type="default" r:id="rId24"/>
      <w:pgSz w:w="11906" w:h="16838"/>
      <w:pgMar w:top="1440" w:right="1800" w:bottom="1440" w:left="1800" w:header="283" w:footer="567"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EA3AAC" w14:textId="77777777" w:rsidR="00814A0F" w:rsidRDefault="00814A0F">
      <w:r>
        <w:separator/>
      </w:r>
    </w:p>
  </w:endnote>
  <w:endnote w:type="continuationSeparator" w:id="0">
    <w:p w14:paraId="2838ADB1" w14:textId="77777777" w:rsidR="00814A0F" w:rsidRDefault="00814A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U-BZ">
    <w:altName w:val="宋体"/>
    <w:charset w:val="86"/>
    <w:family w:val="script"/>
    <w:pitch w:val="default"/>
    <w:sig w:usb0="00000000" w:usb1="00000000" w:usb2="00000000" w:usb3="00000000" w:csb0="00040000" w:csb1="00000000"/>
  </w:font>
  <w:font w:name="方正书宋_GBK">
    <w:altName w:val="SimSun-ExtB"/>
    <w:panose1 w:val="03000509000000000000"/>
    <w:charset w:val="86"/>
    <w:family w:val="script"/>
    <w:pitch w:val="fixed"/>
    <w:sig w:usb0="00000001" w:usb1="080E0000" w:usb2="00000010" w:usb3="00000000" w:csb0="00040000"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楷体_GB2312">
    <w:altName w:val="楷体"/>
    <w:charset w:val="86"/>
    <w:family w:val="roma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Wingdings 2">
    <w:altName w:val="Wingdings"/>
    <w:panose1 w:val="05020102010507070707"/>
    <w:charset w:val="02"/>
    <w:family w:val="roman"/>
    <w:pitch w:val="variable"/>
    <w:sig w:usb0="00000000" w:usb1="10000000" w:usb2="00000000" w:usb3="00000000" w:csb0="80000000" w:csb1="00000000"/>
  </w:font>
  <w:font w:name="΢; TEXT-DECORATION: none">
    <w:altName w:val="Times New Roman"/>
    <w:charset w:val="00"/>
    <w:family w:val="roman"/>
    <w:pitch w:val="default"/>
    <w:sig w:usb0="00000000" w:usb1="00000000" w:usb2="00000000" w:usb3="00000000" w:csb0="00040001" w:csb1="00000000"/>
  </w:font>
  <w:font w:name="ˎ̥">
    <w:altName w:val="Times New Roman"/>
    <w:charset w:val="00"/>
    <w:family w:val="roman"/>
    <w:pitch w:val="default"/>
    <w:sig w:usb0="00000000" w:usb1="00000000" w:usb2="00000000" w:usb3="00000000" w:csb0="00040001" w:csb1="00000000"/>
  </w:font>
  <w:font w:name="Microsoft Sans Serif">
    <w:panose1 w:val="020B0604020202020204"/>
    <w:charset w:val="00"/>
    <w:family w:val="swiss"/>
    <w:pitch w:val="variable"/>
    <w:sig w:usb0="E5002EFF" w:usb1="C000605B" w:usb2="00000029" w:usb3="00000000" w:csb0="000101FF" w:csb1="00000000"/>
  </w:font>
  <w:font w:name="MingLiU">
    <w:altName w:val="細明體"/>
    <w:panose1 w:val="02020509000000000000"/>
    <w:charset w:val="88"/>
    <w:family w:val="modern"/>
    <w:pitch w:val="fixed"/>
    <w:sig w:usb0="A00002FF" w:usb1="28CFFCFA" w:usb2="00000016" w:usb3="00000000" w:csb0="00100001" w:csb1="00000000"/>
  </w:font>
  <w:font w:name="Latha">
    <w:panose1 w:val="02000400000000000000"/>
    <w:charset w:val="00"/>
    <w:family w:val="swiss"/>
    <w:pitch w:val="variable"/>
    <w:sig w:usb0="00100003" w:usb1="00000000" w:usb2="00000000" w:usb3="00000000" w:csb0="00000001" w:csb1="00000000"/>
  </w:font>
  <w:font w:name="MS Reference Sans Serif">
    <w:altName w:val="Verdana"/>
    <w:panose1 w:val="020B0604030504040204"/>
    <w:charset w:val="00"/>
    <w:family w:val="swiss"/>
    <w:pitch w:val="variable"/>
    <w:sig w:usb0="20000287" w:usb1="00000000" w:usb2="00000000" w:usb3="00000000" w:csb0="0000019F" w:csb1="00000000"/>
  </w:font>
  <w:font w:name="EU-BX">
    <w:altName w:val="宋体"/>
    <w:charset w:val="86"/>
    <w:family w:val="script"/>
    <w:pitch w:val="default"/>
    <w:sig w:usb0="00000000" w:usb1="00000000" w:usb2="00000010" w:usb3="00000000" w:csb0="00040000" w:csb1="00000000"/>
  </w:font>
  <w:font w:name="pinyin">
    <w:altName w:val="Times New Roman"/>
    <w:charset w:val="00"/>
    <w:family w:val="auto"/>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Gungsuh">
    <w:altName w:val="Malgun Gothic"/>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MT Extra">
    <w:panose1 w:val="05050102010205020202"/>
    <w:charset w:val="02"/>
    <w:family w:val="roman"/>
    <w:pitch w:val="variable"/>
    <w:sig w:usb0="00000000" w:usb1="10000000" w:usb2="00000000" w:usb3="00000000" w:csb0="80000000" w:csb1="00000000"/>
  </w:font>
  <w:font w:name="NEU-BZ">
    <w:altName w:val="宋体"/>
    <w:charset w:val="00"/>
    <w:family w:val="auto"/>
    <w:pitch w:val="default"/>
    <w:sig w:usb0="00000000" w:usb1="00000000" w:usb2="00000000"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Book Antiqua">
    <w:altName w:val="Segoe Print"/>
    <w:panose1 w:val="02040602050305030304"/>
    <w:charset w:val="00"/>
    <w:family w:val="roman"/>
    <w:pitch w:val="variable"/>
    <w:sig w:usb0="00000287" w:usb1="00000000" w:usb2="00000000" w:usb3="00000000" w:csb0="0000009F" w:csb1="00000000"/>
  </w:font>
  <w:font w:name="微软雅黑">
    <w:panose1 w:val="020B0503020204020204"/>
    <w:charset w:val="86"/>
    <w:family w:val="swiss"/>
    <w:pitch w:val="variable"/>
    <w:sig w:usb0="80000287" w:usb1="2ACF3C50" w:usb2="00000016" w:usb3="00000000" w:csb0="0004001F" w:csb1="00000000"/>
  </w:font>
  <w:font w:name="楷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779E1A" w14:textId="77777777" w:rsidR="00BF068F" w:rsidRDefault="00000000">
    <w:pPr>
      <w:pStyle w:val="af5"/>
      <w:jc w:val="center"/>
      <w:rPr>
        <w:rFonts w:eastAsia="楷体_GB2312"/>
        <w:kern w:val="0"/>
        <w:sz w:val="21"/>
        <w:szCs w:val="21"/>
      </w:rPr>
    </w:pPr>
    <w:r>
      <w:rPr>
        <w:rFonts w:eastAsia="楷体_GB2312"/>
        <w:noProof/>
        <w:sz w:val="21"/>
        <w:szCs w:val="21"/>
      </w:rPr>
      <mc:AlternateContent>
        <mc:Choice Requires="wps">
          <w:drawing>
            <wp:anchor distT="0" distB="0" distL="114300" distR="114300" simplePos="0" relativeHeight="251657728" behindDoc="1" locked="0" layoutInCell="1" allowOverlap="1" wp14:anchorId="43D77633" wp14:editId="3BDE606A">
              <wp:simplePos x="0" y="0"/>
              <wp:positionH relativeFrom="column">
                <wp:posOffset>-800100</wp:posOffset>
              </wp:positionH>
              <wp:positionV relativeFrom="paragraph">
                <wp:posOffset>50800</wp:posOffset>
              </wp:positionV>
              <wp:extent cx="7658100" cy="914400"/>
              <wp:effectExtent l="0" t="3175" r="0" b="0"/>
              <wp:wrapNone/>
              <wp:docPr id="4" name="矩形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91440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63pt;margin-top:4pt;height:72pt;width:603pt;z-index:-251655168;mso-width-relative:page;mso-height-relative:page;" fillcolor="#FFFFFF" filled="t" stroked="f" coordsize="21600,21600" o:gfxdata="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iB10l2AAAAAsBAAAP&#10;AAAAAAAAAAEAIAAAACIAAABkcnMvZG93bnJldi54bWxQSwECFAAUAAAACACHTuJAaMqQ/hgCAAAm&#10;BAAADgAAAAAAAAABACAAAAAnAQAAZHJzL2Uyb0RvYy54bWxQSwUGAAAAAAYABgBZAQAAsQUAAAAA&#10;">
              <v:fill on="t" focussize="0,0"/>
              <v:stroke on="f"/>
              <v:imagedata o:title=""/>
              <o:lock v:ext="edit" aspectratio="f"/>
            </v:rect>
          </w:pict>
        </mc:Fallback>
      </mc:AlternateContent>
    </w:r>
    <w:r>
      <w:rPr>
        <w:rFonts w:eastAsia="楷体_GB2312"/>
        <w:kern w:val="0"/>
        <w:sz w:val="21"/>
        <w:szCs w:val="21"/>
      </w:rPr>
      <w:t>第</w:t>
    </w:r>
    <w:r>
      <w:rPr>
        <w:rFonts w:eastAsia="楷体_GB2312"/>
        <w:kern w:val="0"/>
        <w:sz w:val="21"/>
        <w:szCs w:val="21"/>
      </w:rPr>
      <w:fldChar w:fldCharType="begin"/>
    </w:r>
    <w:r>
      <w:rPr>
        <w:rFonts w:eastAsia="楷体_GB2312"/>
        <w:kern w:val="0"/>
        <w:sz w:val="21"/>
        <w:szCs w:val="21"/>
      </w:rPr>
      <w:instrText xml:space="preserve"> PAGE </w:instrText>
    </w:r>
    <w:r>
      <w:rPr>
        <w:rFonts w:eastAsia="楷体_GB2312"/>
        <w:kern w:val="0"/>
        <w:sz w:val="21"/>
        <w:szCs w:val="21"/>
      </w:rPr>
      <w:fldChar w:fldCharType="separate"/>
    </w:r>
    <w:r>
      <w:rPr>
        <w:rFonts w:eastAsia="楷体_GB2312"/>
        <w:kern w:val="0"/>
        <w:sz w:val="21"/>
        <w:szCs w:val="21"/>
      </w:rPr>
      <w:t>1</w:t>
    </w:r>
    <w:r>
      <w:rPr>
        <w:rFonts w:eastAsia="楷体_GB2312"/>
        <w:kern w:val="0"/>
        <w:sz w:val="21"/>
        <w:szCs w:val="21"/>
      </w:rPr>
      <w:fldChar w:fldCharType="end"/>
    </w:r>
    <w:r>
      <w:rPr>
        <w:rFonts w:eastAsia="楷体_GB2312"/>
        <w:kern w:val="0"/>
        <w:sz w:val="21"/>
        <w:szCs w:val="21"/>
      </w:rPr>
      <w:t>页共</w:t>
    </w:r>
    <w:r>
      <w:rPr>
        <w:rFonts w:eastAsia="楷体_GB2312"/>
        <w:kern w:val="0"/>
        <w:sz w:val="21"/>
        <w:szCs w:val="21"/>
      </w:rPr>
      <w:fldChar w:fldCharType="begin"/>
    </w:r>
    <w:r>
      <w:rPr>
        <w:rFonts w:eastAsia="楷体_GB2312"/>
        <w:kern w:val="0"/>
        <w:sz w:val="21"/>
        <w:szCs w:val="21"/>
      </w:rPr>
      <w:instrText xml:space="preserve"> NUMPAGES </w:instrText>
    </w:r>
    <w:r>
      <w:rPr>
        <w:rFonts w:eastAsia="楷体_GB2312"/>
        <w:kern w:val="0"/>
        <w:sz w:val="21"/>
        <w:szCs w:val="21"/>
      </w:rPr>
      <w:fldChar w:fldCharType="separate"/>
    </w:r>
    <w:r>
      <w:rPr>
        <w:rFonts w:eastAsia="楷体_GB2312"/>
        <w:kern w:val="0"/>
        <w:sz w:val="21"/>
        <w:szCs w:val="21"/>
      </w:rPr>
      <w:t>10</w:t>
    </w:r>
    <w:r>
      <w:rPr>
        <w:rFonts w:eastAsia="楷体_GB2312"/>
        <w:kern w:val="0"/>
        <w:sz w:val="21"/>
        <w:szCs w:val="21"/>
      </w:rPr>
      <w:fldChar w:fldCharType="end"/>
    </w:r>
    <w:r>
      <w:rPr>
        <w:rFonts w:eastAsia="楷体_GB2312"/>
        <w:kern w:val="0"/>
        <w:sz w:val="21"/>
        <w:szCs w:val="21"/>
      </w:rPr>
      <w:t>页</w:t>
    </w:r>
  </w:p>
  <w:p w14:paraId="6FF90164" w14:textId="77777777" w:rsidR="00BF068F" w:rsidRDefault="00000000">
    <w:pPr>
      <w:pStyle w:val="af5"/>
      <w:jc w:val="center"/>
    </w:pPr>
    <w:r>
      <w:rPr>
        <w:rFonts w:hint="eastAsia"/>
        <w:kern w:val="0"/>
        <w:szCs w:val="21"/>
      </w:rPr>
      <w:t>中学历史教学园地</w:t>
    </w:r>
    <w:hyperlink r:id="rId1" w:history="1">
      <w:r>
        <w:rPr>
          <w:rStyle w:val="aff9"/>
          <w:rFonts w:hint="eastAsia"/>
          <w:kern w:val="0"/>
          <w:szCs w:val="21"/>
        </w:rPr>
        <w:t>www</w:t>
      </w:r>
      <w:r>
        <w:rPr>
          <w:rStyle w:val="aff9"/>
          <w:rFonts w:hint="eastAsia"/>
          <w:kern w:val="0"/>
          <w:szCs w:val="21"/>
        </w:rPr>
        <w:t>．</w:t>
      </w:r>
      <w:r>
        <w:rPr>
          <w:rStyle w:val="aff9"/>
          <w:rFonts w:hint="eastAsia"/>
          <w:kern w:val="0"/>
          <w:szCs w:val="21"/>
        </w:rPr>
        <w:t>zxls</w:t>
      </w:r>
      <w:r>
        <w:rPr>
          <w:rStyle w:val="aff9"/>
          <w:rFonts w:hint="eastAsia"/>
          <w:kern w:val="0"/>
          <w:szCs w:val="21"/>
        </w:rPr>
        <w:t>．</w:t>
      </w:r>
      <w:r>
        <w:rPr>
          <w:rStyle w:val="aff9"/>
          <w:rFonts w:hint="eastAsia"/>
          <w:kern w:val="0"/>
          <w:szCs w:val="21"/>
        </w:rPr>
        <w:t>com</w:t>
      </w:r>
    </w:hyperlink>
    <w:r>
      <w:rPr>
        <w:rFonts w:hint="eastAsia"/>
        <w:kern w:val="0"/>
        <w:szCs w:val="21"/>
      </w:rPr>
      <w:t>史界朋友精神家园·版权所有翻录必究·</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1AA8F1" w14:textId="77777777" w:rsidR="00814A0F" w:rsidRDefault="00814A0F">
      <w:r>
        <w:separator/>
      </w:r>
    </w:p>
  </w:footnote>
  <w:footnote w:type="continuationSeparator" w:id="0">
    <w:p w14:paraId="62119C9F" w14:textId="77777777" w:rsidR="00814A0F" w:rsidRDefault="00814A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D992C5" w14:textId="77777777" w:rsidR="00BF068F" w:rsidRDefault="00000000">
    <w:pPr>
      <w:pStyle w:val="af7"/>
      <w:pBdr>
        <w:bottom w:val="single" w:sz="6" w:space="0" w:color="auto"/>
      </w:pBdr>
      <w:ind w:firstLineChars="350" w:firstLine="735"/>
      <w:jc w:val="both"/>
      <w:rPr>
        <w:rFonts w:ascii="黑体" w:eastAsia="黑体" w:hAnsi="Gungsuh" w:hint="eastAsia"/>
        <w:sz w:val="21"/>
        <w:szCs w:val="21"/>
      </w:rPr>
    </w:pPr>
    <w:r>
      <w:rPr>
        <w:rFonts w:ascii="宋体" w:hAnsi="宋体" w:hint="eastAsia"/>
        <w:sz w:val="21"/>
        <w:szCs w:val="21"/>
      </w:rPr>
      <w:pict w14:anchorId="268FCC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6" type="#_x0000_t136" style="position:absolute;left:0;text-align:left;margin-left:0;margin-top:0;width:582.35pt;height:97.05pt;rotation:315;z-index:-251657728;mso-position-horizontal:center;mso-position-horizontal-relative:margin;mso-position-vertical:center;mso-position-vertical-relative:margin;mso-width-relative:page;mso-height-relative:page" o:allowincell="f" fillcolor="silver" stroked="f">
          <v:fill opacity=".5"/>
          <v:textpath style="font-family:&quot;宋体&quot;;font-size:8pt" trim="t" fitpath="t" string="www.zxls.com"/>
          <w10:wrap anchorx="margin" anchory="margin"/>
        </v:shape>
      </w:pict>
    </w:r>
    <w:r>
      <w:rPr>
        <w:rFonts w:ascii="宋体" w:hAnsi="宋体" w:hint="eastAsia"/>
        <w:noProof/>
        <w:sz w:val="21"/>
        <w:szCs w:val="21"/>
      </w:rPr>
      <mc:AlternateContent>
        <mc:Choice Requires="wps">
          <w:drawing>
            <wp:anchor distT="0" distB="0" distL="114300" distR="114300" simplePos="0" relativeHeight="251656704" behindDoc="1" locked="0" layoutInCell="1" allowOverlap="1" wp14:anchorId="75AF8E6F" wp14:editId="6AF8359A">
              <wp:simplePos x="0" y="0"/>
              <wp:positionH relativeFrom="column">
                <wp:posOffset>-1028700</wp:posOffset>
              </wp:positionH>
              <wp:positionV relativeFrom="paragraph">
                <wp:posOffset>44450</wp:posOffset>
              </wp:positionV>
              <wp:extent cx="7429500" cy="693420"/>
              <wp:effectExtent l="0" t="0" r="0" b="0"/>
              <wp:wrapNone/>
              <wp:docPr id="3" name="矩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29500" cy="69342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81pt;margin-top:3.5pt;height:54.6pt;width:585pt;z-index:-251657216;mso-width-relative:page;mso-height-relative:page;" fillcolor="#FFFFFF" filled="t" stroked="f" coordsize="21600,21600" o:gfxdata="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N8VgOrVAAAACwEA&#10;AA8AAAAAAAAAAQAgAAAAIgAAAGRycy9kb3ducmV2LnhtbFBLAQIUABQAAAAIAIdO4kD0me62HQIA&#10;ACYEAAAOAAAAAAAAAAEAIAAAACQBAABkcnMvZTJvRG9jLnhtbFBLBQYAAAAABgAGAFkBAACzBQAA&#10;AAA=&#10;">
              <v:fill on="t" focussize="0,0"/>
              <v:stroke on="f"/>
              <v:imagedata o:title=""/>
              <o:lock v:ext="edit" aspectratio="f"/>
            </v:rect>
          </w:pict>
        </mc:Fallback>
      </mc:AlternateContent>
    </w:r>
    <w:r>
      <w:rPr>
        <w:rFonts w:ascii="宋体" w:hAnsi="宋体" w:hint="eastAsia"/>
        <w:sz w:val="21"/>
        <w:szCs w:val="21"/>
      </w:rPr>
      <w:t>园地原创</w:t>
    </w:r>
    <w:r>
      <w:rPr>
        <w:rFonts w:ascii="黑体" w:eastAsia="黑体" w:hAnsi="Gungsuh" w:hint="eastAsia"/>
        <w:noProof/>
        <w:sz w:val="21"/>
        <w:szCs w:val="21"/>
      </w:rPr>
      <w:drawing>
        <wp:inline distT="0" distB="0" distL="0" distR="0" wp14:anchorId="4F2D49C2" wp14:editId="17737836">
          <wp:extent cx="3270250" cy="577850"/>
          <wp:effectExtent l="0" t="0" r="635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3270250" cy="577850"/>
                  </a:xfrm>
                  <a:prstGeom prst="rect">
                    <a:avLst/>
                  </a:prstGeom>
                  <a:noFill/>
                  <a:ln>
                    <a:noFill/>
                  </a:ln>
                </pic:spPr>
              </pic:pic>
            </a:graphicData>
          </a:graphic>
        </wp:inline>
      </w:drawing>
    </w:r>
    <w:r>
      <w:rPr>
        <w:rFonts w:ascii="宋体" w:hAnsi="宋体" w:hint="eastAsia"/>
        <w:sz w:val="21"/>
        <w:szCs w:val="21"/>
      </w:rPr>
      <w:t>严禁转载</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FFFFFF89"/>
    <w:lvl w:ilvl="0">
      <w:start w:val="1"/>
      <w:numFmt w:val="bullet"/>
      <w:pStyle w:val="a"/>
      <w:lvlText w:val=""/>
      <w:lvlJc w:val="left"/>
      <w:pPr>
        <w:tabs>
          <w:tab w:val="left" w:pos="360"/>
        </w:tabs>
        <w:ind w:left="360" w:hanging="360"/>
      </w:pPr>
      <w:rPr>
        <w:rFonts w:ascii="Wingdings" w:hAnsi="Wingdings" w:hint="default"/>
      </w:rPr>
    </w:lvl>
  </w:abstractNum>
  <w:abstractNum w:abstractNumId="1" w15:restartNumberingAfterBreak="0">
    <w:nsid w:val="4DD52BD3"/>
    <w:multiLevelType w:val="multilevel"/>
    <w:tmpl w:val="4DD52BD3"/>
    <w:lvl w:ilvl="0">
      <w:start w:val="1"/>
      <w:numFmt w:val="decimal"/>
      <w:pStyle w:val="a0"/>
      <w:lvlText w:val=" (%1) "/>
      <w:lvlJc w:val="left"/>
      <w:pPr>
        <w:ind w:left="420" w:hanging="420"/>
      </w:pPr>
      <w:rPr>
        <w:rFonts w:ascii="EU-BZ" w:eastAsia="方正书宋_GBK" w:cs="Times New Roman" w:hint="eastAsia"/>
        <w:b w:val="0"/>
        <w:i w:val="0"/>
        <w:sz w:val="21"/>
      </w:rPr>
    </w:lvl>
    <w:lvl w:ilvl="1">
      <w:start w:val="2"/>
      <w:numFmt w:val="decimal"/>
      <w:lvlText w:val="（%2）"/>
      <w:lvlJc w:val="left"/>
      <w:pPr>
        <w:ind w:left="1140" w:hanging="720"/>
      </w:pPr>
      <w:rPr>
        <w:rFonts w:cs="Times New Roman" w:hint="default"/>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16cid:durableId="784470496">
    <w:abstractNumId w:val="0"/>
  </w:num>
  <w:num w:numId="2" w16cid:durableId="11352211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displayBackgroundShape/>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0FD2"/>
    <w:rsid w:val="00000590"/>
    <w:rsid w:val="00000B6C"/>
    <w:rsid w:val="00000C12"/>
    <w:rsid w:val="00001B9A"/>
    <w:rsid w:val="0000305C"/>
    <w:rsid w:val="000030CC"/>
    <w:rsid w:val="0000318A"/>
    <w:rsid w:val="00003410"/>
    <w:rsid w:val="00003749"/>
    <w:rsid w:val="00004BDE"/>
    <w:rsid w:val="00005346"/>
    <w:rsid w:val="000063D6"/>
    <w:rsid w:val="000077B5"/>
    <w:rsid w:val="000078E9"/>
    <w:rsid w:val="00007B47"/>
    <w:rsid w:val="00010E5B"/>
    <w:rsid w:val="00011018"/>
    <w:rsid w:val="00011612"/>
    <w:rsid w:val="00011788"/>
    <w:rsid w:val="000118D2"/>
    <w:rsid w:val="00011F0F"/>
    <w:rsid w:val="0001209F"/>
    <w:rsid w:val="000122EE"/>
    <w:rsid w:val="00012574"/>
    <w:rsid w:val="00012B26"/>
    <w:rsid w:val="00013001"/>
    <w:rsid w:val="00013033"/>
    <w:rsid w:val="00013168"/>
    <w:rsid w:val="00013C65"/>
    <w:rsid w:val="00013DC6"/>
    <w:rsid w:val="0001530A"/>
    <w:rsid w:val="00016513"/>
    <w:rsid w:val="000169C3"/>
    <w:rsid w:val="00016B2A"/>
    <w:rsid w:val="00017D0C"/>
    <w:rsid w:val="00020411"/>
    <w:rsid w:val="000204CA"/>
    <w:rsid w:val="0002199A"/>
    <w:rsid w:val="00021DB9"/>
    <w:rsid w:val="000224F2"/>
    <w:rsid w:val="000230B3"/>
    <w:rsid w:val="00023462"/>
    <w:rsid w:val="00024A4E"/>
    <w:rsid w:val="00024CFF"/>
    <w:rsid w:val="00025081"/>
    <w:rsid w:val="000253C9"/>
    <w:rsid w:val="000254EE"/>
    <w:rsid w:val="00026628"/>
    <w:rsid w:val="00026B5D"/>
    <w:rsid w:val="00027200"/>
    <w:rsid w:val="00027537"/>
    <w:rsid w:val="00027665"/>
    <w:rsid w:val="00030021"/>
    <w:rsid w:val="0003067F"/>
    <w:rsid w:val="00030E54"/>
    <w:rsid w:val="00031F23"/>
    <w:rsid w:val="000320F7"/>
    <w:rsid w:val="00032527"/>
    <w:rsid w:val="00032787"/>
    <w:rsid w:val="000338CD"/>
    <w:rsid w:val="00033BE0"/>
    <w:rsid w:val="00034567"/>
    <w:rsid w:val="000345C4"/>
    <w:rsid w:val="00034A78"/>
    <w:rsid w:val="00035265"/>
    <w:rsid w:val="000358BB"/>
    <w:rsid w:val="0003687F"/>
    <w:rsid w:val="000371D4"/>
    <w:rsid w:val="00037A9D"/>
    <w:rsid w:val="00037AD6"/>
    <w:rsid w:val="00037D25"/>
    <w:rsid w:val="000400B0"/>
    <w:rsid w:val="00040E72"/>
    <w:rsid w:val="0004161A"/>
    <w:rsid w:val="00041E31"/>
    <w:rsid w:val="0004236F"/>
    <w:rsid w:val="00043C4E"/>
    <w:rsid w:val="00044A5B"/>
    <w:rsid w:val="00045853"/>
    <w:rsid w:val="0004759C"/>
    <w:rsid w:val="0005065F"/>
    <w:rsid w:val="000508A3"/>
    <w:rsid w:val="00050B3B"/>
    <w:rsid w:val="00050F67"/>
    <w:rsid w:val="00050F85"/>
    <w:rsid w:val="0005243E"/>
    <w:rsid w:val="0005284B"/>
    <w:rsid w:val="00052A46"/>
    <w:rsid w:val="00052AC0"/>
    <w:rsid w:val="00052ADA"/>
    <w:rsid w:val="00052AEA"/>
    <w:rsid w:val="00053429"/>
    <w:rsid w:val="0005373B"/>
    <w:rsid w:val="000538AF"/>
    <w:rsid w:val="000539B1"/>
    <w:rsid w:val="00053E9C"/>
    <w:rsid w:val="00054324"/>
    <w:rsid w:val="00054DE7"/>
    <w:rsid w:val="00054F25"/>
    <w:rsid w:val="00055402"/>
    <w:rsid w:val="00055CD6"/>
    <w:rsid w:val="000570EF"/>
    <w:rsid w:val="00057308"/>
    <w:rsid w:val="00057934"/>
    <w:rsid w:val="00057ACF"/>
    <w:rsid w:val="00060B4C"/>
    <w:rsid w:val="00060C40"/>
    <w:rsid w:val="00060D56"/>
    <w:rsid w:val="00060E9F"/>
    <w:rsid w:val="0006190B"/>
    <w:rsid w:val="0006224D"/>
    <w:rsid w:val="0006265A"/>
    <w:rsid w:val="00062B52"/>
    <w:rsid w:val="000634FA"/>
    <w:rsid w:val="00063C0E"/>
    <w:rsid w:val="00063E38"/>
    <w:rsid w:val="0006448F"/>
    <w:rsid w:val="00064A1D"/>
    <w:rsid w:val="000650BC"/>
    <w:rsid w:val="00065705"/>
    <w:rsid w:val="00065A84"/>
    <w:rsid w:val="00065F19"/>
    <w:rsid w:val="00065FCF"/>
    <w:rsid w:val="00066190"/>
    <w:rsid w:val="0006636F"/>
    <w:rsid w:val="000665FF"/>
    <w:rsid w:val="00066A1C"/>
    <w:rsid w:val="00067785"/>
    <w:rsid w:val="00067C37"/>
    <w:rsid w:val="00070E56"/>
    <w:rsid w:val="00072076"/>
    <w:rsid w:val="000724C0"/>
    <w:rsid w:val="0007313F"/>
    <w:rsid w:val="000735E6"/>
    <w:rsid w:val="00073746"/>
    <w:rsid w:val="00073BBB"/>
    <w:rsid w:val="0007413F"/>
    <w:rsid w:val="000747DE"/>
    <w:rsid w:val="00074B89"/>
    <w:rsid w:val="00075155"/>
    <w:rsid w:val="00075D9B"/>
    <w:rsid w:val="00075E1E"/>
    <w:rsid w:val="00076C7B"/>
    <w:rsid w:val="000774F2"/>
    <w:rsid w:val="00077FA9"/>
    <w:rsid w:val="000800F2"/>
    <w:rsid w:val="000814D2"/>
    <w:rsid w:val="00081A13"/>
    <w:rsid w:val="00083591"/>
    <w:rsid w:val="00083AB4"/>
    <w:rsid w:val="000841E4"/>
    <w:rsid w:val="00084795"/>
    <w:rsid w:val="0008483C"/>
    <w:rsid w:val="000848DC"/>
    <w:rsid w:val="00085225"/>
    <w:rsid w:val="00085273"/>
    <w:rsid w:val="00086526"/>
    <w:rsid w:val="000869CB"/>
    <w:rsid w:val="00086AF1"/>
    <w:rsid w:val="0008722F"/>
    <w:rsid w:val="000872BD"/>
    <w:rsid w:val="00087E22"/>
    <w:rsid w:val="00090577"/>
    <w:rsid w:val="0009082C"/>
    <w:rsid w:val="000911E0"/>
    <w:rsid w:val="000921B1"/>
    <w:rsid w:val="00092F8E"/>
    <w:rsid w:val="00093D26"/>
    <w:rsid w:val="00093DE9"/>
    <w:rsid w:val="00093F95"/>
    <w:rsid w:val="0009455B"/>
    <w:rsid w:val="0009458E"/>
    <w:rsid w:val="0009463B"/>
    <w:rsid w:val="0009464B"/>
    <w:rsid w:val="000964A0"/>
    <w:rsid w:val="00096F6E"/>
    <w:rsid w:val="0009714C"/>
    <w:rsid w:val="0009722C"/>
    <w:rsid w:val="000972B6"/>
    <w:rsid w:val="00097D2B"/>
    <w:rsid w:val="000A000F"/>
    <w:rsid w:val="000A022D"/>
    <w:rsid w:val="000A0C06"/>
    <w:rsid w:val="000A0D1C"/>
    <w:rsid w:val="000A0F0D"/>
    <w:rsid w:val="000A2282"/>
    <w:rsid w:val="000A245F"/>
    <w:rsid w:val="000A252D"/>
    <w:rsid w:val="000A387F"/>
    <w:rsid w:val="000A4474"/>
    <w:rsid w:val="000A5188"/>
    <w:rsid w:val="000A5706"/>
    <w:rsid w:val="000A5BA8"/>
    <w:rsid w:val="000A61E4"/>
    <w:rsid w:val="000A712E"/>
    <w:rsid w:val="000A7214"/>
    <w:rsid w:val="000B1501"/>
    <w:rsid w:val="000B15E0"/>
    <w:rsid w:val="000B224C"/>
    <w:rsid w:val="000B236B"/>
    <w:rsid w:val="000B2438"/>
    <w:rsid w:val="000B29D1"/>
    <w:rsid w:val="000B3049"/>
    <w:rsid w:val="000B3ACF"/>
    <w:rsid w:val="000B3B07"/>
    <w:rsid w:val="000B3F05"/>
    <w:rsid w:val="000B3FEF"/>
    <w:rsid w:val="000B41A4"/>
    <w:rsid w:val="000B41CA"/>
    <w:rsid w:val="000B44A5"/>
    <w:rsid w:val="000B4580"/>
    <w:rsid w:val="000B4CF4"/>
    <w:rsid w:val="000B4ED7"/>
    <w:rsid w:val="000B4EE4"/>
    <w:rsid w:val="000B54CE"/>
    <w:rsid w:val="000B54D0"/>
    <w:rsid w:val="000B5B84"/>
    <w:rsid w:val="000B623E"/>
    <w:rsid w:val="000B6658"/>
    <w:rsid w:val="000B73FA"/>
    <w:rsid w:val="000B773B"/>
    <w:rsid w:val="000B7893"/>
    <w:rsid w:val="000B79A5"/>
    <w:rsid w:val="000B79B2"/>
    <w:rsid w:val="000C0AFA"/>
    <w:rsid w:val="000C0CE6"/>
    <w:rsid w:val="000C1C67"/>
    <w:rsid w:val="000C2F7F"/>
    <w:rsid w:val="000C334B"/>
    <w:rsid w:val="000C3A64"/>
    <w:rsid w:val="000C4059"/>
    <w:rsid w:val="000C51F6"/>
    <w:rsid w:val="000C643B"/>
    <w:rsid w:val="000C6B00"/>
    <w:rsid w:val="000C77F8"/>
    <w:rsid w:val="000D0543"/>
    <w:rsid w:val="000D0A57"/>
    <w:rsid w:val="000D1467"/>
    <w:rsid w:val="000D170C"/>
    <w:rsid w:val="000D1AFB"/>
    <w:rsid w:val="000D1BEA"/>
    <w:rsid w:val="000D1EE8"/>
    <w:rsid w:val="000D1FBE"/>
    <w:rsid w:val="000D2659"/>
    <w:rsid w:val="000D2BED"/>
    <w:rsid w:val="000D3A90"/>
    <w:rsid w:val="000D3E9D"/>
    <w:rsid w:val="000D3F57"/>
    <w:rsid w:val="000D494F"/>
    <w:rsid w:val="000D5106"/>
    <w:rsid w:val="000D57C7"/>
    <w:rsid w:val="000D6BAA"/>
    <w:rsid w:val="000D76D9"/>
    <w:rsid w:val="000D7719"/>
    <w:rsid w:val="000E0524"/>
    <w:rsid w:val="000E0548"/>
    <w:rsid w:val="000E076D"/>
    <w:rsid w:val="000E0F80"/>
    <w:rsid w:val="000E0F9F"/>
    <w:rsid w:val="000E10B4"/>
    <w:rsid w:val="000E11F0"/>
    <w:rsid w:val="000E1A56"/>
    <w:rsid w:val="000E1BF6"/>
    <w:rsid w:val="000E1D7E"/>
    <w:rsid w:val="000E27E4"/>
    <w:rsid w:val="000E31DE"/>
    <w:rsid w:val="000E4C76"/>
    <w:rsid w:val="000E5310"/>
    <w:rsid w:val="000E62AC"/>
    <w:rsid w:val="000E637A"/>
    <w:rsid w:val="000E6735"/>
    <w:rsid w:val="000E673B"/>
    <w:rsid w:val="000E7C43"/>
    <w:rsid w:val="000F00FF"/>
    <w:rsid w:val="000F05EA"/>
    <w:rsid w:val="000F16BC"/>
    <w:rsid w:val="000F19D3"/>
    <w:rsid w:val="000F1ADC"/>
    <w:rsid w:val="000F1DCF"/>
    <w:rsid w:val="000F2624"/>
    <w:rsid w:val="000F2742"/>
    <w:rsid w:val="000F2E7A"/>
    <w:rsid w:val="000F3304"/>
    <w:rsid w:val="000F3446"/>
    <w:rsid w:val="000F4183"/>
    <w:rsid w:val="000F4272"/>
    <w:rsid w:val="000F4945"/>
    <w:rsid w:val="000F4ECE"/>
    <w:rsid w:val="000F5197"/>
    <w:rsid w:val="000F5B3D"/>
    <w:rsid w:val="000F5FC9"/>
    <w:rsid w:val="000F65B5"/>
    <w:rsid w:val="000F671A"/>
    <w:rsid w:val="000F71DC"/>
    <w:rsid w:val="000F7B9E"/>
    <w:rsid w:val="001001AC"/>
    <w:rsid w:val="0010030A"/>
    <w:rsid w:val="00100F97"/>
    <w:rsid w:val="001016AF"/>
    <w:rsid w:val="00102130"/>
    <w:rsid w:val="00102B6C"/>
    <w:rsid w:val="00102F67"/>
    <w:rsid w:val="00103366"/>
    <w:rsid w:val="00103425"/>
    <w:rsid w:val="00103ABC"/>
    <w:rsid w:val="00103F54"/>
    <w:rsid w:val="001046A2"/>
    <w:rsid w:val="00106213"/>
    <w:rsid w:val="001062D4"/>
    <w:rsid w:val="001066A7"/>
    <w:rsid w:val="0010681E"/>
    <w:rsid w:val="00106929"/>
    <w:rsid w:val="0010759F"/>
    <w:rsid w:val="00107CDF"/>
    <w:rsid w:val="001100D2"/>
    <w:rsid w:val="00111427"/>
    <w:rsid w:val="00111ADE"/>
    <w:rsid w:val="001124A5"/>
    <w:rsid w:val="00112914"/>
    <w:rsid w:val="00112929"/>
    <w:rsid w:val="001129B2"/>
    <w:rsid w:val="00112C3F"/>
    <w:rsid w:val="00113D67"/>
    <w:rsid w:val="00114303"/>
    <w:rsid w:val="001148B8"/>
    <w:rsid w:val="00114BD2"/>
    <w:rsid w:val="00114E43"/>
    <w:rsid w:val="0011591E"/>
    <w:rsid w:val="00115BF1"/>
    <w:rsid w:val="00115C9F"/>
    <w:rsid w:val="001163AC"/>
    <w:rsid w:val="001167C4"/>
    <w:rsid w:val="00116B06"/>
    <w:rsid w:val="00116E0D"/>
    <w:rsid w:val="00117043"/>
    <w:rsid w:val="00117340"/>
    <w:rsid w:val="001174D2"/>
    <w:rsid w:val="001209F5"/>
    <w:rsid w:val="00120CBF"/>
    <w:rsid w:val="001212AE"/>
    <w:rsid w:val="0012171B"/>
    <w:rsid w:val="001223F5"/>
    <w:rsid w:val="001226BB"/>
    <w:rsid w:val="00122B45"/>
    <w:rsid w:val="00122E20"/>
    <w:rsid w:val="00123536"/>
    <w:rsid w:val="00123855"/>
    <w:rsid w:val="001244A7"/>
    <w:rsid w:val="0012512E"/>
    <w:rsid w:val="00125D05"/>
    <w:rsid w:val="00126466"/>
    <w:rsid w:val="001266D6"/>
    <w:rsid w:val="001273E1"/>
    <w:rsid w:val="001275CE"/>
    <w:rsid w:val="00127CE7"/>
    <w:rsid w:val="001306BE"/>
    <w:rsid w:val="00130BB5"/>
    <w:rsid w:val="0013135A"/>
    <w:rsid w:val="00131C69"/>
    <w:rsid w:val="001323F7"/>
    <w:rsid w:val="0013262C"/>
    <w:rsid w:val="0013277C"/>
    <w:rsid w:val="0013297E"/>
    <w:rsid w:val="00132A00"/>
    <w:rsid w:val="00132A09"/>
    <w:rsid w:val="00132C61"/>
    <w:rsid w:val="00133352"/>
    <w:rsid w:val="00133BFE"/>
    <w:rsid w:val="00133F78"/>
    <w:rsid w:val="001345EE"/>
    <w:rsid w:val="00135BC0"/>
    <w:rsid w:val="00135F27"/>
    <w:rsid w:val="001360BF"/>
    <w:rsid w:val="001366EE"/>
    <w:rsid w:val="00136D0D"/>
    <w:rsid w:val="00137480"/>
    <w:rsid w:val="001374EF"/>
    <w:rsid w:val="00137CDE"/>
    <w:rsid w:val="00137D26"/>
    <w:rsid w:val="00137DEF"/>
    <w:rsid w:val="001400F8"/>
    <w:rsid w:val="001401F6"/>
    <w:rsid w:val="001406B7"/>
    <w:rsid w:val="00141476"/>
    <w:rsid w:val="00141939"/>
    <w:rsid w:val="0014262B"/>
    <w:rsid w:val="00142AEE"/>
    <w:rsid w:val="00142F4E"/>
    <w:rsid w:val="00143CA0"/>
    <w:rsid w:val="00143EAC"/>
    <w:rsid w:val="0014415D"/>
    <w:rsid w:val="0014454B"/>
    <w:rsid w:val="0014484B"/>
    <w:rsid w:val="001450AF"/>
    <w:rsid w:val="00145C1D"/>
    <w:rsid w:val="00146268"/>
    <w:rsid w:val="00146639"/>
    <w:rsid w:val="00146854"/>
    <w:rsid w:val="001472DA"/>
    <w:rsid w:val="0014752A"/>
    <w:rsid w:val="001475C8"/>
    <w:rsid w:val="00147CEA"/>
    <w:rsid w:val="00150430"/>
    <w:rsid w:val="00150526"/>
    <w:rsid w:val="00150A91"/>
    <w:rsid w:val="00150E05"/>
    <w:rsid w:val="00151872"/>
    <w:rsid w:val="00151D71"/>
    <w:rsid w:val="001527D8"/>
    <w:rsid w:val="00152CC3"/>
    <w:rsid w:val="00152CE8"/>
    <w:rsid w:val="0015313B"/>
    <w:rsid w:val="00153BCE"/>
    <w:rsid w:val="001544CD"/>
    <w:rsid w:val="0015511D"/>
    <w:rsid w:val="001554F5"/>
    <w:rsid w:val="00155534"/>
    <w:rsid w:val="00156C6E"/>
    <w:rsid w:val="001570E0"/>
    <w:rsid w:val="001606F2"/>
    <w:rsid w:val="001609EC"/>
    <w:rsid w:val="00161407"/>
    <w:rsid w:val="0016148F"/>
    <w:rsid w:val="001614EA"/>
    <w:rsid w:val="0016208A"/>
    <w:rsid w:val="00162E82"/>
    <w:rsid w:val="001633B4"/>
    <w:rsid w:val="00164168"/>
    <w:rsid w:val="001641B3"/>
    <w:rsid w:val="00164777"/>
    <w:rsid w:val="00164CF2"/>
    <w:rsid w:val="00164F3A"/>
    <w:rsid w:val="00165460"/>
    <w:rsid w:val="00165570"/>
    <w:rsid w:val="00165667"/>
    <w:rsid w:val="001656A3"/>
    <w:rsid w:val="0016607A"/>
    <w:rsid w:val="0016611E"/>
    <w:rsid w:val="001661F8"/>
    <w:rsid w:val="00166236"/>
    <w:rsid w:val="001662B8"/>
    <w:rsid w:val="00167E24"/>
    <w:rsid w:val="00170607"/>
    <w:rsid w:val="00171331"/>
    <w:rsid w:val="0017144B"/>
    <w:rsid w:val="00171848"/>
    <w:rsid w:val="001718D1"/>
    <w:rsid w:val="0017220B"/>
    <w:rsid w:val="00173705"/>
    <w:rsid w:val="001740FC"/>
    <w:rsid w:val="00174211"/>
    <w:rsid w:val="00174B0A"/>
    <w:rsid w:val="00174C0C"/>
    <w:rsid w:val="00174CC1"/>
    <w:rsid w:val="00175642"/>
    <w:rsid w:val="00175FF8"/>
    <w:rsid w:val="0017648E"/>
    <w:rsid w:val="00176CD5"/>
    <w:rsid w:val="001801FC"/>
    <w:rsid w:val="001805C0"/>
    <w:rsid w:val="001809BC"/>
    <w:rsid w:val="00180BA5"/>
    <w:rsid w:val="00180C01"/>
    <w:rsid w:val="00180C8D"/>
    <w:rsid w:val="001810CC"/>
    <w:rsid w:val="001818E2"/>
    <w:rsid w:val="001829B9"/>
    <w:rsid w:val="00183472"/>
    <w:rsid w:val="00183C62"/>
    <w:rsid w:val="00183E41"/>
    <w:rsid w:val="00184BE7"/>
    <w:rsid w:val="00184CBC"/>
    <w:rsid w:val="00184E30"/>
    <w:rsid w:val="001857FD"/>
    <w:rsid w:val="00185801"/>
    <w:rsid w:val="00185B14"/>
    <w:rsid w:val="00186096"/>
    <w:rsid w:val="0018611A"/>
    <w:rsid w:val="001879A4"/>
    <w:rsid w:val="00187AB6"/>
    <w:rsid w:val="00190244"/>
    <w:rsid w:val="00190662"/>
    <w:rsid w:val="00190877"/>
    <w:rsid w:val="00190911"/>
    <w:rsid w:val="00190F3A"/>
    <w:rsid w:val="0019190A"/>
    <w:rsid w:val="00192A70"/>
    <w:rsid w:val="00193237"/>
    <w:rsid w:val="00194400"/>
    <w:rsid w:val="001948B8"/>
    <w:rsid w:val="001951A5"/>
    <w:rsid w:val="00195219"/>
    <w:rsid w:val="00195523"/>
    <w:rsid w:val="00195743"/>
    <w:rsid w:val="00195D8D"/>
    <w:rsid w:val="00196E83"/>
    <w:rsid w:val="0019788A"/>
    <w:rsid w:val="00197FE6"/>
    <w:rsid w:val="001A01B9"/>
    <w:rsid w:val="001A0A64"/>
    <w:rsid w:val="001A1224"/>
    <w:rsid w:val="001A12B4"/>
    <w:rsid w:val="001A27BC"/>
    <w:rsid w:val="001A287C"/>
    <w:rsid w:val="001A2F11"/>
    <w:rsid w:val="001A4E00"/>
    <w:rsid w:val="001A4FEF"/>
    <w:rsid w:val="001A51EF"/>
    <w:rsid w:val="001A569C"/>
    <w:rsid w:val="001A6D78"/>
    <w:rsid w:val="001A7017"/>
    <w:rsid w:val="001A71FA"/>
    <w:rsid w:val="001A7775"/>
    <w:rsid w:val="001A79BF"/>
    <w:rsid w:val="001A79D4"/>
    <w:rsid w:val="001A7B97"/>
    <w:rsid w:val="001B05BC"/>
    <w:rsid w:val="001B11D5"/>
    <w:rsid w:val="001B122D"/>
    <w:rsid w:val="001B14F9"/>
    <w:rsid w:val="001B1556"/>
    <w:rsid w:val="001B1AFB"/>
    <w:rsid w:val="001B1D00"/>
    <w:rsid w:val="001B244D"/>
    <w:rsid w:val="001B25A9"/>
    <w:rsid w:val="001B29FE"/>
    <w:rsid w:val="001B2AFD"/>
    <w:rsid w:val="001B2BF8"/>
    <w:rsid w:val="001B3BD8"/>
    <w:rsid w:val="001B3C10"/>
    <w:rsid w:val="001B3F1F"/>
    <w:rsid w:val="001B4C6E"/>
    <w:rsid w:val="001B4FF8"/>
    <w:rsid w:val="001B5A0C"/>
    <w:rsid w:val="001B5E91"/>
    <w:rsid w:val="001B60EE"/>
    <w:rsid w:val="001B639E"/>
    <w:rsid w:val="001B7F0A"/>
    <w:rsid w:val="001C0DCA"/>
    <w:rsid w:val="001C0EC7"/>
    <w:rsid w:val="001C16C6"/>
    <w:rsid w:val="001C182F"/>
    <w:rsid w:val="001C1EDA"/>
    <w:rsid w:val="001C2198"/>
    <w:rsid w:val="001C2889"/>
    <w:rsid w:val="001C3F82"/>
    <w:rsid w:val="001C4057"/>
    <w:rsid w:val="001C435F"/>
    <w:rsid w:val="001C5746"/>
    <w:rsid w:val="001C5E45"/>
    <w:rsid w:val="001C5EEA"/>
    <w:rsid w:val="001C6801"/>
    <w:rsid w:val="001C6CB9"/>
    <w:rsid w:val="001C6EE1"/>
    <w:rsid w:val="001C6F1F"/>
    <w:rsid w:val="001C7023"/>
    <w:rsid w:val="001C7254"/>
    <w:rsid w:val="001C7EAF"/>
    <w:rsid w:val="001D032C"/>
    <w:rsid w:val="001D06C2"/>
    <w:rsid w:val="001D0726"/>
    <w:rsid w:val="001D0E01"/>
    <w:rsid w:val="001D0F9D"/>
    <w:rsid w:val="001D1C75"/>
    <w:rsid w:val="001D1F8D"/>
    <w:rsid w:val="001D24C8"/>
    <w:rsid w:val="001D2992"/>
    <w:rsid w:val="001D3062"/>
    <w:rsid w:val="001D32C7"/>
    <w:rsid w:val="001D3678"/>
    <w:rsid w:val="001D37D4"/>
    <w:rsid w:val="001D3BB7"/>
    <w:rsid w:val="001D3D33"/>
    <w:rsid w:val="001D4E62"/>
    <w:rsid w:val="001D501B"/>
    <w:rsid w:val="001D52C6"/>
    <w:rsid w:val="001D5581"/>
    <w:rsid w:val="001D5EDB"/>
    <w:rsid w:val="001D6282"/>
    <w:rsid w:val="001D64A1"/>
    <w:rsid w:val="001D6535"/>
    <w:rsid w:val="001D6F5C"/>
    <w:rsid w:val="001D7298"/>
    <w:rsid w:val="001D74E4"/>
    <w:rsid w:val="001D7879"/>
    <w:rsid w:val="001D7EB2"/>
    <w:rsid w:val="001E0353"/>
    <w:rsid w:val="001E063D"/>
    <w:rsid w:val="001E14EB"/>
    <w:rsid w:val="001E1AF3"/>
    <w:rsid w:val="001E230E"/>
    <w:rsid w:val="001E2590"/>
    <w:rsid w:val="001E274B"/>
    <w:rsid w:val="001E2805"/>
    <w:rsid w:val="001E29D8"/>
    <w:rsid w:val="001E2D86"/>
    <w:rsid w:val="001E2E41"/>
    <w:rsid w:val="001E2F65"/>
    <w:rsid w:val="001E39E4"/>
    <w:rsid w:val="001E3CEE"/>
    <w:rsid w:val="001E3D1C"/>
    <w:rsid w:val="001E3D55"/>
    <w:rsid w:val="001E42AE"/>
    <w:rsid w:val="001E4464"/>
    <w:rsid w:val="001E44D0"/>
    <w:rsid w:val="001E4694"/>
    <w:rsid w:val="001E4AEB"/>
    <w:rsid w:val="001E4FEE"/>
    <w:rsid w:val="001E51E3"/>
    <w:rsid w:val="001E5548"/>
    <w:rsid w:val="001E58B5"/>
    <w:rsid w:val="001E63C7"/>
    <w:rsid w:val="001E6921"/>
    <w:rsid w:val="001E77E7"/>
    <w:rsid w:val="001E7DD6"/>
    <w:rsid w:val="001F0DB6"/>
    <w:rsid w:val="001F1767"/>
    <w:rsid w:val="001F1D51"/>
    <w:rsid w:val="001F1E46"/>
    <w:rsid w:val="001F1EF8"/>
    <w:rsid w:val="001F1F6E"/>
    <w:rsid w:val="001F2282"/>
    <w:rsid w:val="001F2704"/>
    <w:rsid w:val="001F2A6E"/>
    <w:rsid w:val="001F2D2A"/>
    <w:rsid w:val="001F2E95"/>
    <w:rsid w:val="001F3A31"/>
    <w:rsid w:val="001F3CAF"/>
    <w:rsid w:val="001F3D1E"/>
    <w:rsid w:val="001F403F"/>
    <w:rsid w:val="001F4B36"/>
    <w:rsid w:val="001F5A99"/>
    <w:rsid w:val="001F5C33"/>
    <w:rsid w:val="001F6A35"/>
    <w:rsid w:val="001F6ECD"/>
    <w:rsid w:val="002014BD"/>
    <w:rsid w:val="00202226"/>
    <w:rsid w:val="002023A6"/>
    <w:rsid w:val="0020240D"/>
    <w:rsid w:val="002025B8"/>
    <w:rsid w:val="00202F68"/>
    <w:rsid w:val="0020337F"/>
    <w:rsid w:val="002034DD"/>
    <w:rsid w:val="00203D0E"/>
    <w:rsid w:val="002044A2"/>
    <w:rsid w:val="00204904"/>
    <w:rsid w:val="00204C48"/>
    <w:rsid w:val="00204F9D"/>
    <w:rsid w:val="00205B33"/>
    <w:rsid w:val="00206A16"/>
    <w:rsid w:val="00207353"/>
    <w:rsid w:val="0020743B"/>
    <w:rsid w:val="00207A83"/>
    <w:rsid w:val="00207C22"/>
    <w:rsid w:val="00207E74"/>
    <w:rsid w:val="00210065"/>
    <w:rsid w:val="002107CE"/>
    <w:rsid w:val="00210B10"/>
    <w:rsid w:val="00210B1D"/>
    <w:rsid w:val="00210CA0"/>
    <w:rsid w:val="00210CD5"/>
    <w:rsid w:val="00211E25"/>
    <w:rsid w:val="00212407"/>
    <w:rsid w:val="00212A85"/>
    <w:rsid w:val="00212C94"/>
    <w:rsid w:val="00213B1F"/>
    <w:rsid w:val="002145EA"/>
    <w:rsid w:val="0021578D"/>
    <w:rsid w:val="00215BB7"/>
    <w:rsid w:val="0021638A"/>
    <w:rsid w:val="0021644E"/>
    <w:rsid w:val="00216C2C"/>
    <w:rsid w:val="00216E6F"/>
    <w:rsid w:val="00216FBA"/>
    <w:rsid w:val="0021798E"/>
    <w:rsid w:val="002202D7"/>
    <w:rsid w:val="00221431"/>
    <w:rsid w:val="002216FC"/>
    <w:rsid w:val="00221723"/>
    <w:rsid w:val="0022424D"/>
    <w:rsid w:val="002249FD"/>
    <w:rsid w:val="00224C19"/>
    <w:rsid w:val="00225286"/>
    <w:rsid w:val="00225810"/>
    <w:rsid w:val="00225D37"/>
    <w:rsid w:val="002260B4"/>
    <w:rsid w:val="00226A93"/>
    <w:rsid w:val="00226F0D"/>
    <w:rsid w:val="002276C7"/>
    <w:rsid w:val="00227A34"/>
    <w:rsid w:val="00227AB9"/>
    <w:rsid w:val="00230597"/>
    <w:rsid w:val="002305E2"/>
    <w:rsid w:val="0023072D"/>
    <w:rsid w:val="00230870"/>
    <w:rsid w:val="002309ED"/>
    <w:rsid w:val="00230E9A"/>
    <w:rsid w:val="00231321"/>
    <w:rsid w:val="0023367E"/>
    <w:rsid w:val="0023392C"/>
    <w:rsid w:val="00233B04"/>
    <w:rsid w:val="00233C51"/>
    <w:rsid w:val="00233DB5"/>
    <w:rsid w:val="00233F8E"/>
    <w:rsid w:val="002347A7"/>
    <w:rsid w:val="00234CD6"/>
    <w:rsid w:val="00235451"/>
    <w:rsid w:val="002358D9"/>
    <w:rsid w:val="00235981"/>
    <w:rsid w:val="00236394"/>
    <w:rsid w:val="00237457"/>
    <w:rsid w:val="002374AF"/>
    <w:rsid w:val="00237D4D"/>
    <w:rsid w:val="002406B7"/>
    <w:rsid w:val="00240D87"/>
    <w:rsid w:val="00241463"/>
    <w:rsid w:val="00241BD6"/>
    <w:rsid w:val="002423D1"/>
    <w:rsid w:val="002423F8"/>
    <w:rsid w:val="00242B78"/>
    <w:rsid w:val="00242C60"/>
    <w:rsid w:val="00242EC4"/>
    <w:rsid w:val="0024311F"/>
    <w:rsid w:val="00244864"/>
    <w:rsid w:val="0024535A"/>
    <w:rsid w:val="00245522"/>
    <w:rsid w:val="002456D7"/>
    <w:rsid w:val="002458EE"/>
    <w:rsid w:val="00246116"/>
    <w:rsid w:val="002470B3"/>
    <w:rsid w:val="0024730B"/>
    <w:rsid w:val="00247814"/>
    <w:rsid w:val="002478B1"/>
    <w:rsid w:val="00247C09"/>
    <w:rsid w:val="002509F6"/>
    <w:rsid w:val="0025133B"/>
    <w:rsid w:val="002513B9"/>
    <w:rsid w:val="00251953"/>
    <w:rsid w:val="002523C9"/>
    <w:rsid w:val="00252534"/>
    <w:rsid w:val="00253212"/>
    <w:rsid w:val="00253898"/>
    <w:rsid w:val="00253D2A"/>
    <w:rsid w:val="00253D6B"/>
    <w:rsid w:val="00255777"/>
    <w:rsid w:val="00255BA4"/>
    <w:rsid w:val="00255F68"/>
    <w:rsid w:val="002560EB"/>
    <w:rsid w:val="002562DB"/>
    <w:rsid w:val="0025640A"/>
    <w:rsid w:val="00257762"/>
    <w:rsid w:val="00257A9E"/>
    <w:rsid w:val="00260087"/>
    <w:rsid w:val="00260D30"/>
    <w:rsid w:val="00260D73"/>
    <w:rsid w:val="00260E26"/>
    <w:rsid w:val="00261058"/>
    <w:rsid w:val="00261157"/>
    <w:rsid w:val="00261514"/>
    <w:rsid w:val="00261798"/>
    <w:rsid w:val="00261C2E"/>
    <w:rsid w:val="00261D8A"/>
    <w:rsid w:val="00262B8E"/>
    <w:rsid w:val="00262D52"/>
    <w:rsid w:val="0026305B"/>
    <w:rsid w:val="002636CC"/>
    <w:rsid w:val="0026394D"/>
    <w:rsid w:val="00263A09"/>
    <w:rsid w:val="00263A8F"/>
    <w:rsid w:val="00263EC0"/>
    <w:rsid w:val="002644C4"/>
    <w:rsid w:val="00264E2C"/>
    <w:rsid w:val="00265B51"/>
    <w:rsid w:val="00267875"/>
    <w:rsid w:val="00270295"/>
    <w:rsid w:val="002703FF"/>
    <w:rsid w:val="002707FD"/>
    <w:rsid w:val="00270C10"/>
    <w:rsid w:val="00271583"/>
    <w:rsid w:val="002718A5"/>
    <w:rsid w:val="00271D4F"/>
    <w:rsid w:val="002721F4"/>
    <w:rsid w:val="00272375"/>
    <w:rsid w:val="002723AE"/>
    <w:rsid w:val="002724C0"/>
    <w:rsid w:val="00272A10"/>
    <w:rsid w:val="002732FD"/>
    <w:rsid w:val="002734EF"/>
    <w:rsid w:val="002735C9"/>
    <w:rsid w:val="00273B7F"/>
    <w:rsid w:val="00273E86"/>
    <w:rsid w:val="00274869"/>
    <w:rsid w:val="0027491F"/>
    <w:rsid w:val="00274CDF"/>
    <w:rsid w:val="00274FD3"/>
    <w:rsid w:val="002751F2"/>
    <w:rsid w:val="002756C0"/>
    <w:rsid w:val="00275B36"/>
    <w:rsid w:val="002761D7"/>
    <w:rsid w:val="002765C2"/>
    <w:rsid w:val="0027670D"/>
    <w:rsid w:val="00276ECF"/>
    <w:rsid w:val="0027706C"/>
    <w:rsid w:val="002773DE"/>
    <w:rsid w:val="002774C7"/>
    <w:rsid w:val="002778CC"/>
    <w:rsid w:val="0027797C"/>
    <w:rsid w:val="00277F72"/>
    <w:rsid w:val="00280CE5"/>
    <w:rsid w:val="00281213"/>
    <w:rsid w:val="002813D3"/>
    <w:rsid w:val="00281726"/>
    <w:rsid w:val="00281E62"/>
    <w:rsid w:val="002824BE"/>
    <w:rsid w:val="002829E9"/>
    <w:rsid w:val="00283523"/>
    <w:rsid w:val="00284442"/>
    <w:rsid w:val="00284E1E"/>
    <w:rsid w:val="0028511C"/>
    <w:rsid w:val="00285614"/>
    <w:rsid w:val="002861A2"/>
    <w:rsid w:val="00286682"/>
    <w:rsid w:val="002866D6"/>
    <w:rsid w:val="0028723A"/>
    <w:rsid w:val="002876B6"/>
    <w:rsid w:val="00287D48"/>
    <w:rsid w:val="00287F8E"/>
    <w:rsid w:val="00290CD5"/>
    <w:rsid w:val="00290FC2"/>
    <w:rsid w:val="00291B8B"/>
    <w:rsid w:val="0029203C"/>
    <w:rsid w:val="00292598"/>
    <w:rsid w:val="002925C6"/>
    <w:rsid w:val="002927A0"/>
    <w:rsid w:val="00292EF5"/>
    <w:rsid w:val="0029405D"/>
    <w:rsid w:val="00294A2D"/>
    <w:rsid w:val="00294D56"/>
    <w:rsid w:val="00294E60"/>
    <w:rsid w:val="002A07BA"/>
    <w:rsid w:val="002A0993"/>
    <w:rsid w:val="002A0F5B"/>
    <w:rsid w:val="002A1A1F"/>
    <w:rsid w:val="002A1CC2"/>
    <w:rsid w:val="002A221C"/>
    <w:rsid w:val="002A23E6"/>
    <w:rsid w:val="002A2A25"/>
    <w:rsid w:val="002A3AC0"/>
    <w:rsid w:val="002A3B88"/>
    <w:rsid w:val="002A3F68"/>
    <w:rsid w:val="002A42BC"/>
    <w:rsid w:val="002A46C1"/>
    <w:rsid w:val="002A4A03"/>
    <w:rsid w:val="002A4C58"/>
    <w:rsid w:val="002A52B3"/>
    <w:rsid w:val="002A57AE"/>
    <w:rsid w:val="002A5B37"/>
    <w:rsid w:val="002A5E71"/>
    <w:rsid w:val="002A67D1"/>
    <w:rsid w:val="002A6B9C"/>
    <w:rsid w:val="002A6C66"/>
    <w:rsid w:val="002A7D43"/>
    <w:rsid w:val="002A7F67"/>
    <w:rsid w:val="002B0407"/>
    <w:rsid w:val="002B04C5"/>
    <w:rsid w:val="002B0764"/>
    <w:rsid w:val="002B0895"/>
    <w:rsid w:val="002B0DE0"/>
    <w:rsid w:val="002B0E7B"/>
    <w:rsid w:val="002B160E"/>
    <w:rsid w:val="002B1C30"/>
    <w:rsid w:val="002B1ED4"/>
    <w:rsid w:val="002B2B87"/>
    <w:rsid w:val="002B34F6"/>
    <w:rsid w:val="002B3EEB"/>
    <w:rsid w:val="002B4104"/>
    <w:rsid w:val="002B4344"/>
    <w:rsid w:val="002B44F1"/>
    <w:rsid w:val="002B5344"/>
    <w:rsid w:val="002B5C14"/>
    <w:rsid w:val="002B6163"/>
    <w:rsid w:val="002B6456"/>
    <w:rsid w:val="002B69FF"/>
    <w:rsid w:val="002B7A96"/>
    <w:rsid w:val="002B7AA2"/>
    <w:rsid w:val="002B7C56"/>
    <w:rsid w:val="002C08CC"/>
    <w:rsid w:val="002C0DD4"/>
    <w:rsid w:val="002C11C4"/>
    <w:rsid w:val="002C11FB"/>
    <w:rsid w:val="002C1216"/>
    <w:rsid w:val="002C1237"/>
    <w:rsid w:val="002C1733"/>
    <w:rsid w:val="002C2B53"/>
    <w:rsid w:val="002C3604"/>
    <w:rsid w:val="002C3E97"/>
    <w:rsid w:val="002C5350"/>
    <w:rsid w:val="002C54AC"/>
    <w:rsid w:val="002C5AE3"/>
    <w:rsid w:val="002C5BA8"/>
    <w:rsid w:val="002C5ED4"/>
    <w:rsid w:val="002C61BB"/>
    <w:rsid w:val="002C6DEF"/>
    <w:rsid w:val="002C6F56"/>
    <w:rsid w:val="002D0487"/>
    <w:rsid w:val="002D0D9F"/>
    <w:rsid w:val="002D106D"/>
    <w:rsid w:val="002D1797"/>
    <w:rsid w:val="002D1E68"/>
    <w:rsid w:val="002D230C"/>
    <w:rsid w:val="002D2BA3"/>
    <w:rsid w:val="002D2E82"/>
    <w:rsid w:val="002D3E53"/>
    <w:rsid w:val="002D460B"/>
    <w:rsid w:val="002D47B0"/>
    <w:rsid w:val="002D48D4"/>
    <w:rsid w:val="002D55DE"/>
    <w:rsid w:val="002D5754"/>
    <w:rsid w:val="002D58C9"/>
    <w:rsid w:val="002D5C0F"/>
    <w:rsid w:val="002D632F"/>
    <w:rsid w:val="002D66A2"/>
    <w:rsid w:val="002D69EB"/>
    <w:rsid w:val="002D6AA2"/>
    <w:rsid w:val="002D6BEC"/>
    <w:rsid w:val="002D6CA6"/>
    <w:rsid w:val="002D727C"/>
    <w:rsid w:val="002D77E7"/>
    <w:rsid w:val="002D7F48"/>
    <w:rsid w:val="002E00E1"/>
    <w:rsid w:val="002E0AF0"/>
    <w:rsid w:val="002E0F94"/>
    <w:rsid w:val="002E0FD0"/>
    <w:rsid w:val="002E1A2D"/>
    <w:rsid w:val="002E2231"/>
    <w:rsid w:val="002E3C1C"/>
    <w:rsid w:val="002E3C88"/>
    <w:rsid w:val="002E6DC5"/>
    <w:rsid w:val="002E6F2C"/>
    <w:rsid w:val="002E71F6"/>
    <w:rsid w:val="002E75EC"/>
    <w:rsid w:val="002E7BEB"/>
    <w:rsid w:val="002E7E5D"/>
    <w:rsid w:val="002F023C"/>
    <w:rsid w:val="002F02C5"/>
    <w:rsid w:val="002F05A7"/>
    <w:rsid w:val="002F07E3"/>
    <w:rsid w:val="002F09F7"/>
    <w:rsid w:val="002F0B8B"/>
    <w:rsid w:val="002F0E26"/>
    <w:rsid w:val="002F10D9"/>
    <w:rsid w:val="002F21BC"/>
    <w:rsid w:val="002F255B"/>
    <w:rsid w:val="002F2A75"/>
    <w:rsid w:val="002F3199"/>
    <w:rsid w:val="002F32CD"/>
    <w:rsid w:val="002F3709"/>
    <w:rsid w:val="002F3860"/>
    <w:rsid w:val="002F527E"/>
    <w:rsid w:val="002F5915"/>
    <w:rsid w:val="002F6037"/>
    <w:rsid w:val="002F64AB"/>
    <w:rsid w:val="002F6529"/>
    <w:rsid w:val="002F68C0"/>
    <w:rsid w:val="002F6E61"/>
    <w:rsid w:val="002F7299"/>
    <w:rsid w:val="0030041C"/>
    <w:rsid w:val="00301E3D"/>
    <w:rsid w:val="0030219E"/>
    <w:rsid w:val="003021EE"/>
    <w:rsid w:val="00302D92"/>
    <w:rsid w:val="003032A2"/>
    <w:rsid w:val="003036B1"/>
    <w:rsid w:val="003061EF"/>
    <w:rsid w:val="003064E6"/>
    <w:rsid w:val="00306D97"/>
    <w:rsid w:val="003077FA"/>
    <w:rsid w:val="003078F4"/>
    <w:rsid w:val="00310AFF"/>
    <w:rsid w:val="0031122C"/>
    <w:rsid w:val="003115E4"/>
    <w:rsid w:val="00311B2E"/>
    <w:rsid w:val="00312530"/>
    <w:rsid w:val="00312B9C"/>
    <w:rsid w:val="00312C4E"/>
    <w:rsid w:val="0031331D"/>
    <w:rsid w:val="003138CF"/>
    <w:rsid w:val="003149B1"/>
    <w:rsid w:val="003158FC"/>
    <w:rsid w:val="00315E72"/>
    <w:rsid w:val="00315EB5"/>
    <w:rsid w:val="0031686F"/>
    <w:rsid w:val="003169FA"/>
    <w:rsid w:val="00317D68"/>
    <w:rsid w:val="00321226"/>
    <w:rsid w:val="003213F8"/>
    <w:rsid w:val="003214B0"/>
    <w:rsid w:val="00321C0E"/>
    <w:rsid w:val="00321E5D"/>
    <w:rsid w:val="00321F0C"/>
    <w:rsid w:val="003220C6"/>
    <w:rsid w:val="003224EE"/>
    <w:rsid w:val="00322F7C"/>
    <w:rsid w:val="003237B2"/>
    <w:rsid w:val="003242DA"/>
    <w:rsid w:val="00324733"/>
    <w:rsid w:val="00324B0C"/>
    <w:rsid w:val="00325F14"/>
    <w:rsid w:val="00326591"/>
    <w:rsid w:val="00326FF9"/>
    <w:rsid w:val="003278FE"/>
    <w:rsid w:val="00327C11"/>
    <w:rsid w:val="003301C9"/>
    <w:rsid w:val="00330647"/>
    <w:rsid w:val="00330650"/>
    <w:rsid w:val="00330B78"/>
    <w:rsid w:val="00330DA4"/>
    <w:rsid w:val="0033102B"/>
    <w:rsid w:val="00331444"/>
    <w:rsid w:val="00332232"/>
    <w:rsid w:val="00332262"/>
    <w:rsid w:val="0033368B"/>
    <w:rsid w:val="00333912"/>
    <w:rsid w:val="00333B6E"/>
    <w:rsid w:val="003349B3"/>
    <w:rsid w:val="00334CB1"/>
    <w:rsid w:val="00335AB2"/>
    <w:rsid w:val="00336442"/>
    <w:rsid w:val="003366B3"/>
    <w:rsid w:val="003367A0"/>
    <w:rsid w:val="00336CAC"/>
    <w:rsid w:val="00337301"/>
    <w:rsid w:val="00337B88"/>
    <w:rsid w:val="003405FF"/>
    <w:rsid w:val="003408DB"/>
    <w:rsid w:val="003410F4"/>
    <w:rsid w:val="003415AB"/>
    <w:rsid w:val="00342015"/>
    <w:rsid w:val="00342CEE"/>
    <w:rsid w:val="00342EC0"/>
    <w:rsid w:val="0034322F"/>
    <w:rsid w:val="00343529"/>
    <w:rsid w:val="00343616"/>
    <w:rsid w:val="00343920"/>
    <w:rsid w:val="0034429B"/>
    <w:rsid w:val="00344518"/>
    <w:rsid w:val="00344D72"/>
    <w:rsid w:val="00345872"/>
    <w:rsid w:val="00345C93"/>
    <w:rsid w:val="00345FB2"/>
    <w:rsid w:val="00346422"/>
    <w:rsid w:val="00350029"/>
    <w:rsid w:val="00351550"/>
    <w:rsid w:val="00351B84"/>
    <w:rsid w:val="00351BE7"/>
    <w:rsid w:val="0035204D"/>
    <w:rsid w:val="003525AF"/>
    <w:rsid w:val="00352B04"/>
    <w:rsid w:val="00353029"/>
    <w:rsid w:val="00353A70"/>
    <w:rsid w:val="00353B7D"/>
    <w:rsid w:val="00353E8B"/>
    <w:rsid w:val="0035402B"/>
    <w:rsid w:val="00354790"/>
    <w:rsid w:val="00354AB5"/>
    <w:rsid w:val="00354FF3"/>
    <w:rsid w:val="0035574E"/>
    <w:rsid w:val="00355CBB"/>
    <w:rsid w:val="00355CDF"/>
    <w:rsid w:val="00355D70"/>
    <w:rsid w:val="00356E11"/>
    <w:rsid w:val="003573EB"/>
    <w:rsid w:val="0036093B"/>
    <w:rsid w:val="00360E0C"/>
    <w:rsid w:val="003610C5"/>
    <w:rsid w:val="00361959"/>
    <w:rsid w:val="00361EF6"/>
    <w:rsid w:val="00362A78"/>
    <w:rsid w:val="0036325F"/>
    <w:rsid w:val="003634AC"/>
    <w:rsid w:val="00363560"/>
    <w:rsid w:val="0036396A"/>
    <w:rsid w:val="00363D94"/>
    <w:rsid w:val="00364276"/>
    <w:rsid w:val="00364EAB"/>
    <w:rsid w:val="0036515C"/>
    <w:rsid w:val="00366754"/>
    <w:rsid w:val="00366809"/>
    <w:rsid w:val="0036696A"/>
    <w:rsid w:val="00366AB4"/>
    <w:rsid w:val="00366BB3"/>
    <w:rsid w:val="00366F00"/>
    <w:rsid w:val="003672AC"/>
    <w:rsid w:val="0036745E"/>
    <w:rsid w:val="0036780B"/>
    <w:rsid w:val="00367C0F"/>
    <w:rsid w:val="00367C1A"/>
    <w:rsid w:val="00367DA2"/>
    <w:rsid w:val="003703A4"/>
    <w:rsid w:val="0037048C"/>
    <w:rsid w:val="003705FB"/>
    <w:rsid w:val="0037102E"/>
    <w:rsid w:val="003711C7"/>
    <w:rsid w:val="00371A7C"/>
    <w:rsid w:val="00373291"/>
    <w:rsid w:val="0037329F"/>
    <w:rsid w:val="003738E0"/>
    <w:rsid w:val="00373BD5"/>
    <w:rsid w:val="0037471F"/>
    <w:rsid w:val="00374DB3"/>
    <w:rsid w:val="00375B4E"/>
    <w:rsid w:val="00375C59"/>
    <w:rsid w:val="003760B1"/>
    <w:rsid w:val="0037614B"/>
    <w:rsid w:val="00376697"/>
    <w:rsid w:val="003768CF"/>
    <w:rsid w:val="00377465"/>
    <w:rsid w:val="00380372"/>
    <w:rsid w:val="00380735"/>
    <w:rsid w:val="003808E0"/>
    <w:rsid w:val="00380D1D"/>
    <w:rsid w:val="00380E85"/>
    <w:rsid w:val="00380EBF"/>
    <w:rsid w:val="00381051"/>
    <w:rsid w:val="003811CF"/>
    <w:rsid w:val="00381614"/>
    <w:rsid w:val="00381C18"/>
    <w:rsid w:val="00382D14"/>
    <w:rsid w:val="00382D2C"/>
    <w:rsid w:val="00382D96"/>
    <w:rsid w:val="003839DB"/>
    <w:rsid w:val="00383ADC"/>
    <w:rsid w:val="00383C2D"/>
    <w:rsid w:val="00383C98"/>
    <w:rsid w:val="00383F64"/>
    <w:rsid w:val="0038400A"/>
    <w:rsid w:val="00384320"/>
    <w:rsid w:val="003843FF"/>
    <w:rsid w:val="00384496"/>
    <w:rsid w:val="003849E5"/>
    <w:rsid w:val="00384D1D"/>
    <w:rsid w:val="00384DAC"/>
    <w:rsid w:val="00385BF2"/>
    <w:rsid w:val="00386274"/>
    <w:rsid w:val="00386E20"/>
    <w:rsid w:val="00386FAB"/>
    <w:rsid w:val="00386FBF"/>
    <w:rsid w:val="0038713B"/>
    <w:rsid w:val="0039049F"/>
    <w:rsid w:val="00390849"/>
    <w:rsid w:val="00390DFC"/>
    <w:rsid w:val="00391363"/>
    <w:rsid w:val="00392125"/>
    <w:rsid w:val="0039214A"/>
    <w:rsid w:val="00392CA7"/>
    <w:rsid w:val="00392F3E"/>
    <w:rsid w:val="00393BD4"/>
    <w:rsid w:val="0039405E"/>
    <w:rsid w:val="00394D36"/>
    <w:rsid w:val="0039525C"/>
    <w:rsid w:val="00395B56"/>
    <w:rsid w:val="00395F67"/>
    <w:rsid w:val="00396233"/>
    <w:rsid w:val="00396573"/>
    <w:rsid w:val="003966A8"/>
    <w:rsid w:val="003974C7"/>
    <w:rsid w:val="00397D55"/>
    <w:rsid w:val="003A009F"/>
    <w:rsid w:val="003A02A4"/>
    <w:rsid w:val="003A0C94"/>
    <w:rsid w:val="003A185C"/>
    <w:rsid w:val="003A1B89"/>
    <w:rsid w:val="003A278C"/>
    <w:rsid w:val="003A2C1D"/>
    <w:rsid w:val="003A33C2"/>
    <w:rsid w:val="003A360A"/>
    <w:rsid w:val="003A3A74"/>
    <w:rsid w:val="003A3AFE"/>
    <w:rsid w:val="003A401C"/>
    <w:rsid w:val="003A4ECA"/>
    <w:rsid w:val="003A50F6"/>
    <w:rsid w:val="003A63D4"/>
    <w:rsid w:val="003A6F10"/>
    <w:rsid w:val="003A71EB"/>
    <w:rsid w:val="003A73E0"/>
    <w:rsid w:val="003A796F"/>
    <w:rsid w:val="003A7D9D"/>
    <w:rsid w:val="003B103E"/>
    <w:rsid w:val="003B17E2"/>
    <w:rsid w:val="003B1BF9"/>
    <w:rsid w:val="003B374A"/>
    <w:rsid w:val="003B3CE5"/>
    <w:rsid w:val="003B3DCA"/>
    <w:rsid w:val="003B45C4"/>
    <w:rsid w:val="003B4617"/>
    <w:rsid w:val="003B4723"/>
    <w:rsid w:val="003B496C"/>
    <w:rsid w:val="003B54A9"/>
    <w:rsid w:val="003B7CBC"/>
    <w:rsid w:val="003C0062"/>
    <w:rsid w:val="003C0185"/>
    <w:rsid w:val="003C0244"/>
    <w:rsid w:val="003C0323"/>
    <w:rsid w:val="003C038C"/>
    <w:rsid w:val="003C0B50"/>
    <w:rsid w:val="003C0C15"/>
    <w:rsid w:val="003C0C9A"/>
    <w:rsid w:val="003C10B3"/>
    <w:rsid w:val="003C1CD3"/>
    <w:rsid w:val="003C1F38"/>
    <w:rsid w:val="003C2F9B"/>
    <w:rsid w:val="003C3182"/>
    <w:rsid w:val="003C3373"/>
    <w:rsid w:val="003C345F"/>
    <w:rsid w:val="003C372A"/>
    <w:rsid w:val="003C377F"/>
    <w:rsid w:val="003C3798"/>
    <w:rsid w:val="003C3D39"/>
    <w:rsid w:val="003C3DA9"/>
    <w:rsid w:val="003C40E4"/>
    <w:rsid w:val="003C42E1"/>
    <w:rsid w:val="003C4646"/>
    <w:rsid w:val="003C4B28"/>
    <w:rsid w:val="003C51A1"/>
    <w:rsid w:val="003C57C0"/>
    <w:rsid w:val="003C5C01"/>
    <w:rsid w:val="003C5CD6"/>
    <w:rsid w:val="003C73F0"/>
    <w:rsid w:val="003C74ED"/>
    <w:rsid w:val="003C78E5"/>
    <w:rsid w:val="003D0030"/>
    <w:rsid w:val="003D06CF"/>
    <w:rsid w:val="003D1536"/>
    <w:rsid w:val="003D1667"/>
    <w:rsid w:val="003D1A44"/>
    <w:rsid w:val="003D23A8"/>
    <w:rsid w:val="003D246C"/>
    <w:rsid w:val="003D251E"/>
    <w:rsid w:val="003D3696"/>
    <w:rsid w:val="003D38F7"/>
    <w:rsid w:val="003D3A30"/>
    <w:rsid w:val="003D473F"/>
    <w:rsid w:val="003D4746"/>
    <w:rsid w:val="003D4B0C"/>
    <w:rsid w:val="003D545E"/>
    <w:rsid w:val="003D5617"/>
    <w:rsid w:val="003D56FC"/>
    <w:rsid w:val="003D5DED"/>
    <w:rsid w:val="003D6373"/>
    <w:rsid w:val="003D6980"/>
    <w:rsid w:val="003D6F6C"/>
    <w:rsid w:val="003D70D1"/>
    <w:rsid w:val="003D7508"/>
    <w:rsid w:val="003D7574"/>
    <w:rsid w:val="003D7BE3"/>
    <w:rsid w:val="003E0F41"/>
    <w:rsid w:val="003E28C8"/>
    <w:rsid w:val="003E30A2"/>
    <w:rsid w:val="003E3237"/>
    <w:rsid w:val="003E337F"/>
    <w:rsid w:val="003E35F3"/>
    <w:rsid w:val="003E3DC2"/>
    <w:rsid w:val="003E4380"/>
    <w:rsid w:val="003E4E00"/>
    <w:rsid w:val="003E4E14"/>
    <w:rsid w:val="003E57B7"/>
    <w:rsid w:val="003E5AC7"/>
    <w:rsid w:val="003E5E40"/>
    <w:rsid w:val="003E6307"/>
    <w:rsid w:val="003E66F6"/>
    <w:rsid w:val="003E69E7"/>
    <w:rsid w:val="003E6C50"/>
    <w:rsid w:val="003E6E15"/>
    <w:rsid w:val="003E716B"/>
    <w:rsid w:val="003E73ED"/>
    <w:rsid w:val="003E7945"/>
    <w:rsid w:val="003E7DD8"/>
    <w:rsid w:val="003E7FE0"/>
    <w:rsid w:val="003F0E61"/>
    <w:rsid w:val="003F1DEA"/>
    <w:rsid w:val="003F3036"/>
    <w:rsid w:val="003F38DC"/>
    <w:rsid w:val="003F39C6"/>
    <w:rsid w:val="003F3B8A"/>
    <w:rsid w:val="003F3BEF"/>
    <w:rsid w:val="003F3E4F"/>
    <w:rsid w:val="003F5FA8"/>
    <w:rsid w:val="003F613A"/>
    <w:rsid w:val="003F640F"/>
    <w:rsid w:val="003F6D80"/>
    <w:rsid w:val="003F6EBD"/>
    <w:rsid w:val="003F74CA"/>
    <w:rsid w:val="003F7729"/>
    <w:rsid w:val="003F7B3D"/>
    <w:rsid w:val="003F7BFF"/>
    <w:rsid w:val="003F7C54"/>
    <w:rsid w:val="004007F3"/>
    <w:rsid w:val="0040169F"/>
    <w:rsid w:val="004020B9"/>
    <w:rsid w:val="00402172"/>
    <w:rsid w:val="00402A00"/>
    <w:rsid w:val="00403ACF"/>
    <w:rsid w:val="00403C1C"/>
    <w:rsid w:val="00403E4A"/>
    <w:rsid w:val="00405C0C"/>
    <w:rsid w:val="00407037"/>
    <w:rsid w:val="00407C5E"/>
    <w:rsid w:val="00410103"/>
    <w:rsid w:val="004104E1"/>
    <w:rsid w:val="00410507"/>
    <w:rsid w:val="00410AF0"/>
    <w:rsid w:val="00411035"/>
    <w:rsid w:val="00411377"/>
    <w:rsid w:val="00411460"/>
    <w:rsid w:val="00411A6F"/>
    <w:rsid w:val="00412BD6"/>
    <w:rsid w:val="00413333"/>
    <w:rsid w:val="004134AC"/>
    <w:rsid w:val="0041372A"/>
    <w:rsid w:val="004142C3"/>
    <w:rsid w:val="00414970"/>
    <w:rsid w:val="00415060"/>
    <w:rsid w:val="004156C2"/>
    <w:rsid w:val="0041577B"/>
    <w:rsid w:val="00415C88"/>
    <w:rsid w:val="00416231"/>
    <w:rsid w:val="00416D9B"/>
    <w:rsid w:val="00416E81"/>
    <w:rsid w:val="0041718F"/>
    <w:rsid w:val="004174D7"/>
    <w:rsid w:val="00417BA8"/>
    <w:rsid w:val="00417BB3"/>
    <w:rsid w:val="00417CC6"/>
    <w:rsid w:val="004212B7"/>
    <w:rsid w:val="0042164B"/>
    <w:rsid w:val="0042182D"/>
    <w:rsid w:val="00421F30"/>
    <w:rsid w:val="00422E76"/>
    <w:rsid w:val="0042321A"/>
    <w:rsid w:val="00423F9D"/>
    <w:rsid w:val="004262B9"/>
    <w:rsid w:val="004265A1"/>
    <w:rsid w:val="00426704"/>
    <w:rsid w:val="004269FC"/>
    <w:rsid w:val="00426D08"/>
    <w:rsid w:val="004270E3"/>
    <w:rsid w:val="00427576"/>
    <w:rsid w:val="0042763D"/>
    <w:rsid w:val="0043055C"/>
    <w:rsid w:val="004307E6"/>
    <w:rsid w:val="0043209C"/>
    <w:rsid w:val="004332DD"/>
    <w:rsid w:val="0043346F"/>
    <w:rsid w:val="00433739"/>
    <w:rsid w:val="004341BC"/>
    <w:rsid w:val="0043426B"/>
    <w:rsid w:val="004342F7"/>
    <w:rsid w:val="0043460C"/>
    <w:rsid w:val="00434F50"/>
    <w:rsid w:val="00435E50"/>
    <w:rsid w:val="004379BF"/>
    <w:rsid w:val="00440464"/>
    <w:rsid w:val="00440D7D"/>
    <w:rsid w:val="00441D2B"/>
    <w:rsid w:val="004425B9"/>
    <w:rsid w:val="004425F9"/>
    <w:rsid w:val="004432F6"/>
    <w:rsid w:val="004437C5"/>
    <w:rsid w:val="00443DB7"/>
    <w:rsid w:val="00444803"/>
    <w:rsid w:val="00444C62"/>
    <w:rsid w:val="00444FA4"/>
    <w:rsid w:val="00445123"/>
    <w:rsid w:val="00445853"/>
    <w:rsid w:val="00445A7E"/>
    <w:rsid w:val="00445D44"/>
    <w:rsid w:val="004463E9"/>
    <w:rsid w:val="004464C5"/>
    <w:rsid w:val="004472D7"/>
    <w:rsid w:val="00447F3D"/>
    <w:rsid w:val="004511A5"/>
    <w:rsid w:val="00451B18"/>
    <w:rsid w:val="00451F47"/>
    <w:rsid w:val="0045329B"/>
    <w:rsid w:val="00453503"/>
    <w:rsid w:val="00453843"/>
    <w:rsid w:val="00453B74"/>
    <w:rsid w:val="00453E32"/>
    <w:rsid w:val="0045412F"/>
    <w:rsid w:val="004543C9"/>
    <w:rsid w:val="00454871"/>
    <w:rsid w:val="00455018"/>
    <w:rsid w:val="0045598B"/>
    <w:rsid w:val="00455EEF"/>
    <w:rsid w:val="00456172"/>
    <w:rsid w:val="004568E3"/>
    <w:rsid w:val="00456E49"/>
    <w:rsid w:val="004604DB"/>
    <w:rsid w:val="0046051D"/>
    <w:rsid w:val="0046073D"/>
    <w:rsid w:val="00460F77"/>
    <w:rsid w:val="00461371"/>
    <w:rsid w:val="00462749"/>
    <w:rsid w:val="00462A79"/>
    <w:rsid w:val="00462CEE"/>
    <w:rsid w:val="004630F6"/>
    <w:rsid w:val="00463A97"/>
    <w:rsid w:val="00464314"/>
    <w:rsid w:val="00464BD4"/>
    <w:rsid w:val="004650F1"/>
    <w:rsid w:val="00465135"/>
    <w:rsid w:val="00465B9E"/>
    <w:rsid w:val="004665C1"/>
    <w:rsid w:val="004671F3"/>
    <w:rsid w:val="00467519"/>
    <w:rsid w:val="0046794A"/>
    <w:rsid w:val="00467AB1"/>
    <w:rsid w:val="00467C2B"/>
    <w:rsid w:val="00467F5D"/>
    <w:rsid w:val="0047072D"/>
    <w:rsid w:val="00471CF3"/>
    <w:rsid w:val="00471E00"/>
    <w:rsid w:val="00472637"/>
    <w:rsid w:val="00472CF3"/>
    <w:rsid w:val="00473962"/>
    <w:rsid w:val="00473B58"/>
    <w:rsid w:val="004747F4"/>
    <w:rsid w:val="00474949"/>
    <w:rsid w:val="00475B16"/>
    <w:rsid w:val="00475ECD"/>
    <w:rsid w:val="00476A0F"/>
    <w:rsid w:val="004776A8"/>
    <w:rsid w:val="00477C3E"/>
    <w:rsid w:val="00477D1A"/>
    <w:rsid w:val="00480056"/>
    <w:rsid w:val="00480B92"/>
    <w:rsid w:val="004815B0"/>
    <w:rsid w:val="004819FD"/>
    <w:rsid w:val="0048244C"/>
    <w:rsid w:val="00482825"/>
    <w:rsid w:val="00482BDB"/>
    <w:rsid w:val="0048362A"/>
    <w:rsid w:val="00483B78"/>
    <w:rsid w:val="00483D25"/>
    <w:rsid w:val="00484965"/>
    <w:rsid w:val="004850CE"/>
    <w:rsid w:val="00485A7D"/>
    <w:rsid w:val="00485F7E"/>
    <w:rsid w:val="004876C2"/>
    <w:rsid w:val="00490694"/>
    <w:rsid w:val="00490704"/>
    <w:rsid w:val="00490BB5"/>
    <w:rsid w:val="0049150C"/>
    <w:rsid w:val="00492E6F"/>
    <w:rsid w:val="0049355C"/>
    <w:rsid w:val="00493686"/>
    <w:rsid w:val="00494845"/>
    <w:rsid w:val="004948A0"/>
    <w:rsid w:val="00495546"/>
    <w:rsid w:val="00495D6E"/>
    <w:rsid w:val="00495E61"/>
    <w:rsid w:val="00495EA1"/>
    <w:rsid w:val="00496626"/>
    <w:rsid w:val="0049716B"/>
    <w:rsid w:val="004977F8"/>
    <w:rsid w:val="00497D17"/>
    <w:rsid w:val="00497F53"/>
    <w:rsid w:val="004A0DCF"/>
    <w:rsid w:val="004A1AF9"/>
    <w:rsid w:val="004A1B82"/>
    <w:rsid w:val="004A1C8A"/>
    <w:rsid w:val="004A1D9D"/>
    <w:rsid w:val="004A28EF"/>
    <w:rsid w:val="004A29FB"/>
    <w:rsid w:val="004A2DCE"/>
    <w:rsid w:val="004A3769"/>
    <w:rsid w:val="004A3B57"/>
    <w:rsid w:val="004A406C"/>
    <w:rsid w:val="004A463F"/>
    <w:rsid w:val="004A493D"/>
    <w:rsid w:val="004A4ABF"/>
    <w:rsid w:val="004A4FB4"/>
    <w:rsid w:val="004A57A6"/>
    <w:rsid w:val="004A6D6E"/>
    <w:rsid w:val="004A777F"/>
    <w:rsid w:val="004A7A3E"/>
    <w:rsid w:val="004B03B8"/>
    <w:rsid w:val="004B0821"/>
    <w:rsid w:val="004B11A4"/>
    <w:rsid w:val="004B1942"/>
    <w:rsid w:val="004B29B3"/>
    <w:rsid w:val="004B2DFD"/>
    <w:rsid w:val="004B337B"/>
    <w:rsid w:val="004B35FC"/>
    <w:rsid w:val="004B3802"/>
    <w:rsid w:val="004B39BC"/>
    <w:rsid w:val="004B4230"/>
    <w:rsid w:val="004B45EF"/>
    <w:rsid w:val="004B4646"/>
    <w:rsid w:val="004B46EF"/>
    <w:rsid w:val="004B4CDC"/>
    <w:rsid w:val="004B4FE2"/>
    <w:rsid w:val="004B548B"/>
    <w:rsid w:val="004B56EF"/>
    <w:rsid w:val="004B5DEB"/>
    <w:rsid w:val="004B6741"/>
    <w:rsid w:val="004B696D"/>
    <w:rsid w:val="004B6BCF"/>
    <w:rsid w:val="004B6FA9"/>
    <w:rsid w:val="004C0706"/>
    <w:rsid w:val="004C08C7"/>
    <w:rsid w:val="004C12B7"/>
    <w:rsid w:val="004C20C9"/>
    <w:rsid w:val="004C23B3"/>
    <w:rsid w:val="004C24B3"/>
    <w:rsid w:val="004C2F5E"/>
    <w:rsid w:val="004C3602"/>
    <w:rsid w:val="004C3B16"/>
    <w:rsid w:val="004C3D87"/>
    <w:rsid w:val="004C411F"/>
    <w:rsid w:val="004C4367"/>
    <w:rsid w:val="004C4F90"/>
    <w:rsid w:val="004C66CD"/>
    <w:rsid w:val="004C6AEB"/>
    <w:rsid w:val="004C772C"/>
    <w:rsid w:val="004C7CF2"/>
    <w:rsid w:val="004D00EE"/>
    <w:rsid w:val="004D0219"/>
    <w:rsid w:val="004D0334"/>
    <w:rsid w:val="004D0505"/>
    <w:rsid w:val="004D09EE"/>
    <w:rsid w:val="004D12C9"/>
    <w:rsid w:val="004D275D"/>
    <w:rsid w:val="004D35DE"/>
    <w:rsid w:val="004D4483"/>
    <w:rsid w:val="004D4745"/>
    <w:rsid w:val="004D53DB"/>
    <w:rsid w:val="004D5694"/>
    <w:rsid w:val="004D57C5"/>
    <w:rsid w:val="004D57D8"/>
    <w:rsid w:val="004D5873"/>
    <w:rsid w:val="004D69DA"/>
    <w:rsid w:val="004D6A8A"/>
    <w:rsid w:val="004D7101"/>
    <w:rsid w:val="004D7C22"/>
    <w:rsid w:val="004D7FF6"/>
    <w:rsid w:val="004E0217"/>
    <w:rsid w:val="004E0872"/>
    <w:rsid w:val="004E0BC6"/>
    <w:rsid w:val="004E0C09"/>
    <w:rsid w:val="004E17F8"/>
    <w:rsid w:val="004E20F2"/>
    <w:rsid w:val="004E2242"/>
    <w:rsid w:val="004E2A4D"/>
    <w:rsid w:val="004E2A6A"/>
    <w:rsid w:val="004E304C"/>
    <w:rsid w:val="004E331E"/>
    <w:rsid w:val="004E35E6"/>
    <w:rsid w:val="004E38C8"/>
    <w:rsid w:val="004E4389"/>
    <w:rsid w:val="004E5B00"/>
    <w:rsid w:val="004E6B66"/>
    <w:rsid w:val="004E77F7"/>
    <w:rsid w:val="004E798B"/>
    <w:rsid w:val="004F0998"/>
    <w:rsid w:val="004F114B"/>
    <w:rsid w:val="004F1D3A"/>
    <w:rsid w:val="004F2C97"/>
    <w:rsid w:val="004F3355"/>
    <w:rsid w:val="004F3826"/>
    <w:rsid w:val="004F3EBB"/>
    <w:rsid w:val="004F4F3C"/>
    <w:rsid w:val="004F4FCC"/>
    <w:rsid w:val="004F69C2"/>
    <w:rsid w:val="004F71B5"/>
    <w:rsid w:val="004F7A41"/>
    <w:rsid w:val="004F7E10"/>
    <w:rsid w:val="00500507"/>
    <w:rsid w:val="00500FCD"/>
    <w:rsid w:val="00501224"/>
    <w:rsid w:val="00501FCC"/>
    <w:rsid w:val="00502E02"/>
    <w:rsid w:val="00503E35"/>
    <w:rsid w:val="00504919"/>
    <w:rsid w:val="00505C5A"/>
    <w:rsid w:val="00505FCA"/>
    <w:rsid w:val="005061C7"/>
    <w:rsid w:val="0050628F"/>
    <w:rsid w:val="005069D4"/>
    <w:rsid w:val="0050757E"/>
    <w:rsid w:val="00507789"/>
    <w:rsid w:val="00510115"/>
    <w:rsid w:val="0051027E"/>
    <w:rsid w:val="00510937"/>
    <w:rsid w:val="00511D30"/>
    <w:rsid w:val="00512162"/>
    <w:rsid w:val="005122E5"/>
    <w:rsid w:val="0051238E"/>
    <w:rsid w:val="00512A71"/>
    <w:rsid w:val="00512B9B"/>
    <w:rsid w:val="00512CA4"/>
    <w:rsid w:val="005133D8"/>
    <w:rsid w:val="005136AD"/>
    <w:rsid w:val="0051392C"/>
    <w:rsid w:val="00513A65"/>
    <w:rsid w:val="00514039"/>
    <w:rsid w:val="00514538"/>
    <w:rsid w:val="0051493E"/>
    <w:rsid w:val="00514A24"/>
    <w:rsid w:val="00514A9C"/>
    <w:rsid w:val="005152E7"/>
    <w:rsid w:val="005155FF"/>
    <w:rsid w:val="00515898"/>
    <w:rsid w:val="00516012"/>
    <w:rsid w:val="005161D6"/>
    <w:rsid w:val="00516A3D"/>
    <w:rsid w:val="0051764A"/>
    <w:rsid w:val="00517FCB"/>
    <w:rsid w:val="005200EF"/>
    <w:rsid w:val="00521533"/>
    <w:rsid w:val="00522914"/>
    <w:rsid w:val="00522945"/>
    <w:rsid w:val="00522D33"/>
    <w:rsid w:val="005232AF"/>
    <w:rsid w:val="00523487"/>
    <w:rsid w:val="00523947"/>
    <w:rsid w:val="00523FEA"/>
    <w:rsid w:val="005249B5"/>
    <w:rsid w:val="00524C23"/>
    <w:rsid w:val="00524F5F"/>
    <w:rsid w:val="0052513F"/>
    <w:rsid w:val="005253D0"/>
    <w:rsid w:val="00525672"/>
    <w:rsid w:val="0052579A"/>
    <w:rsid w:val="00525CED"/>
    <w:rsid w:val="00526254"/>
    <w:rsid w:val="00526D2D"/>
    <w:rsid w:val="00527383"/>
    <w:rsid w:val="00527614"/>
    <w:rsid w:val="00530625"/>
    <w:rsid w:val="00530886"/>
    <w:rsid w:val="00530FDC"/>
    <w:rsid w:val="00531158"/>
    <w:rsid w:val="0053179D"/>
    <w:rsid w:val="00532051"/>
    <w:rsid w:val="00532D31"/>
    <w:rsid w:val="00533421"/>
    <w:rsid w:val="00533C6D"/>
    <w:rsid w:val="00533F14"/>
    <w:rsid w:val="005352EC"/>
    <w:rsid w:val="005359AE"/>
    <w:rsid w:val="005363B2"/>
    <w:rsid w:val="00536A28"/>
    <w:rsid w:val="00536B53"/>
    <w:rsid w:val="0053732C"/>
    <w:rsid w:val="00537541"/>
    <w:rsid w:val="00537557"/>
    <w:rsid w:val="00540463"/>
    <w:rsid w:val="005407B8"/>
    <w:rsid w:val="00540BD3"/>
    <w:rsid w:val="00540DEE"/>
    <w:rsid w:val="00540EEE"/>
    <w:rsid w:val="00541854"/>
    <w:rsid w:val="00541AA5"/>
    <w:rsid w:val="00541EC1"/>
    <w:rsid w:val="00541F7F"/>
    <w:rsid w:val="0054216F"/>
    <w:rsid w:val="00542239"/>
    <w:rsid w:val="00543594"/>
    <w:rsid w:val="00543BC3"/>
    <w:rsid w:val="00543F59"/>
    <w:rsid w:val="0054508B"/>
    <w:rsid w:val="00545156"/>
    <w:rsid w:val="005452FE"/>
    <w:rsid w:val="00545832"/>
    <w:rsid w:val="00545986"/>
    <w:rsid w:val="005464DC"/>
    <w:rsid w:val="00546582"/>
    <w:rsid w:val="00546CF1"/>
    <w:rsid w:val="0054777C"/>
    <w:rsid w:val="005500DA"/>
    <w:rsid w:val="00550F5F"/>
    <w:rsid w:val="0055225B"/>
    <w:rsid w:val="0055235F"/>
    <w:rsid w:val="00552627"/>
    <w:rsid w:val="00552C12"/>
    <w:rsid w:val="005531FD"/>
    <w:rsid w:val="00553EBC"/>
    <w:rsid w:val="00555886"/>
    <w:rsid w:val="00555CFC"/>
    <w:rsid w:val="00555F6B"/>
    <w:rsid w:val="005561BF"/>
    <w:rsid w:val="00556277"/>
    <w:rsid w:val="0055757C"/>
    <w:rsid w:val="005575A3"/>
    <w:rsid w:val="00557825"/>
    <w:rsid w:val="00557A78"/>
    <w:rsid w:val="005606AE"/>
    <w:rsid w:val="00561911"/>
    <w:rsid w:val="00561AB8"/>
    <w:rsid w:val="00561ACC"/>
    <w:rsid w:val="0056215C"/>
    <w:rsid w:val="00563052"/>
    <w:rsid w:val="00563428"/>
    <w:rsid w:val="005635EF"/>
    <w:rsid w:val="00563600"/>
    <w:rsid w:val="005637A9"/>
    <w:rsid w:val="005637C8"/>
    <w:rsid w:val="00563AE9"/>
    <w:rsid w:val="00564200"/>
    <w:rsid w:val="00564CDF"/>
    <w:rsid w:val="005650D1"/>
    <w:rsid w:val="00565CFA"/>
    <w:rsid w:val="00566238"/>
    <w:rsid w:val="00566640"/>
    <w:rsid w:val="00566805"/>
    <w:rsid w:val="0056717C"/>
    <w:rsid w:val="00567547"/>
    <w:rsid w:val="00567E0D"/>
    <w:rsid w:val="005703B9"/>
    <w:rsid w:val="00570625"/>
    <w:rsid w:val="00570964"/>
    <w:rsid w:val="00570CF8"/>
    <w:rsid w:val="005710C8"/>
    <w:rsid w:val="00571407"/>
    <w:rsid w:val="005715B1"/>
    <w:rsid w:val="00571B6F"/>
    <w:rsid w:val="00572AFE"/>
    <w:rsid w:val="00572CC5"/>
    <w:rsid w:val="005733EF"/>
    <w:rsid w:val="00573D5C"/>
    <w:rsid w:val="00573D64"/>
    <w:rsid w:val="00573F42"/>
    <w:rsid w:val="0057470E"/>
    <w:rsid w:val="00574B23"/>
    <w:rsid w:val="0057517B"/>
    <w:rsid w:val="0057606C"/>
    <w:rsid w:val="005763AF"/>
    <w:rsid w:val="00580613"/>
    <w:rsid w:val="00580E9C"/>
    <w:rsid w:val="005813D5"/>
    <w:rsid w:val="00581673"/>
    <w:rsid w:val="00581682"/>
    <w:rsid w:val="00581C0E"/>
    <w:rsid w:val="005826D1"/>
    <w:rsid w:val="005835F4"/>
    <w:rsid w:val="00583755"/>
    <w:rsid w:val="00583C20"/>
    <w:rsid w:val="00584523"/>
    <w:rsid w:val="005845D6"/>
    <w:rsid w:val="00584C76"/>
    <w:rsid w:val="00585134"/>
    <w:rsid w:val="00585324"/>
    <w:rsid w:val="0058559A"/>
    <w:rsid w:val="00585769"/>
    <w:rsid w:val="00585DCE"/>
    <w:rsid w:val="00586419"/>
    <w:rsid w:val="00586743"/>
    <w:rsid w:val="00586C62"/>
    <w:rsid w:val="005877C4"/>
    <w:rsid w:val="00587B81"/>
    <w:rsid w:val="00587F5D"/>
    <w:rsid w:val="0059041E"/>
    <w:rsid w:val="00590907"/>
    <w:rsid w:val="00590C15"/>
    <w:rsid w:val="00591428"/>
    <w:rsid w:val="00591958"/>
    <w:rsid w:val="00592BAD"/>
    <w:rsid w:val="00593158"/>
    <w:rsid w:val="00593EAF"/>
    <w:rsid w:val="00594BA7"/>
    <w:rsid w:val="00594CCF"/>
    <w:rsid w:val="0059511C"/>
    <w:rsid w:val="00596010"/>
    <w:rsid w:val="00596955"/>
    <w:rsid w:val="00596A3C"/>
    <w:rsid w:val="00596D3D"/>
    <w:rsid w:val="00597287"/>
    <w:rsid w:val="0059742D"/>
    <w:rsid w:val="00597A4D"/>
    <w:rsid w:val="00597D7B"/>
    <w:rsid w:val="005A0A43"/>
    <w:rsid w:val="005A11C7"/>
    <w:rsid w:val="005A134D"/>
    <w:rsid w:val="005A159F"/>
    <w:rsid w:val="005A171B"/>
    <w:rsid w:val="005A1AE9"/>
    <w:rsid w:val="005A1C98"/>
    <w:rsid w:val="005A2403"/>
    <w:rsid w:val="005A2C68"/>
    <w:rsid w:val="005A2F57"/>
    <w:rsid w:val="005A3044"/>
    <w:rsid w:val="005A4520"/>
    <w:rsid w:val="005A4683"/>
    <w:rsid w:val="005A4B7F"/>
    <w:rsid w:val="005A4E76"/>
    <w:rsid w:val="005A4E8C"/>
    <w:rsid w:val="005A515F"/>
    <w:rsid w:val="005A539D"/>
    <w:rsid w:val="005A54AC"/>
    <w:rsid w:val="005A56D8"/>
    <w:rsid w:val="005A5FBD"/>
    <w:rsid w:val="005A668F"/>
    <w:rsid w:val="005A7C3F"/>
    <w:rsid w:val="005B0F4C"/>
    <w:rsid w:val="005B1099"/>
    <w:rsid w:val="005B1A06"/>
    <w:rsid w:val="005B28A5"/>
    <w:rsid w:val="005B2FDE"/>
    <w:rsid w:val="005B39A1"/>
    <w:rsid w:val="005B3E91"/>
    <w:rsid w:val="005B4041"/>
    <w:rsid w:val="005B4C98"/>
    <w:rsid w:val="005B4FB5"/>
    <w:rsid w:val="005B587C"/>
    <w:rsid w:val="005B633B"/>
    <w:rsid w:val="005B671C"/>
    <w:rsid w:val="005B761E"/>
    <w:rsid w:val="005C065B"/>
    <w:rsid w:val="005C0AEC"/>
    <w:rsid w:val="005C15C2"/>
    <w:rsid w:val="005C164B"/>
    <w:rsid w:val="005C1BF9"/>
    <w:rsid w:val="005C2010"/>
    <w:rsid w:val="005C20D2"/>
    <w:rsid w:val="005C24CF"/>
    <w:rsid w:val="005C2C30"/>
    <w:rsid w:val="005C309D"/>
    <w:rsid w:val="005C319D"/>
    <w:rsid w:val="005C3595"/>
    <w:rsid w:val="005C377A"/>
    <w:rsid w:val="005C3A0A"/>
    <w:rsid w:val="005C3B91"/>
    <w:rsid w:val="005C3BF3"/>
    <w:rsid w:val="005C40BC"/>
    <w:rsid w:val="005C4D8B"/>
    <w:rsid w:val="005C6B32"/>
    <w:rsid w:val="005D084D"/>
    <w:rsid w:val="005D0AC6"/>
    <w:rsid w:val="005D17D7"/>
    <w:rsid w:val="005D225B"/>
    <w:rsid w:val="005D302A"/>
    <w:rsid w:val="005D3058"/>
    <w:rsid w:val="005D3793"/>
    <w:rsid w:val="005D3B29"/>
    <w:rsid w:val="005D3D15"/>
    <w:rsid w:val="005D3E90"/>
    <w:rsid w:val="005D4609"/>
    <w:rsid w:val="005D5135"/>
    <w:rsid w:val="005D515E"/>
    <w:rsid w:val="005D5F5A"/>
    <w:rsid w:val="005D61B1"/>
    <w:rsid w:val="005D659F"/>
    <w:rsid w:val="005D6602"/>
    <w:rsid w:val="005D6754"/>
    <w:rsid w:val="005D6756"/>
    <w:rsid w:val="005D7925"/>
    <w:rsid w:val="005D7C52"/>
    <w:rsid w:val="005D7C71"/>
    <w:rsid w:val="005E0A7A"/>
    <w:rsid w:val="005E0F62"/>
    <w:rsid w:val="005E0FF3"/>
    <w:rsid w:val="005E1091"/>
    <w:rsid w:val="005E1AD7"/>
    <w:rsid w:val="005E1EAF"/>
    <w:rsid w:val="005E3D9B"/>
    <w:rsid w:val="005E64B2"/>
    <w:rsid w:val="005E7008"/>
    <w:rsid w:val="005E7485"/>
    <w:rsid w:val="005E7AD4"/>
    <w:rsid w:val="005E7D02"/>
    <w:rsid w:val="005E7E99"/>
    <w:rsid w:val="005F1399"/>
    <w:rsid w:val="005F13E2"/>
    <w:rsid w:val="005F1447"/>
    <w:rsid w:val="005F14F5"/>
    <w:rsid w:val="005F173B"/>
    <w:rsid w:val="005F17B7"/>
    <w:rsid w:val="005F1B67"/>
    <w:rsid w:val="005F23FC"/>
    <w:rsid w:val="005F2434"/>
    <w:rsid w:val="005F3678"/>
    <w:rsid w:val="005F3E87"/>
    <w:rsid w:val="005F4C4A"/>
    <w:rsid w:val="005F53D0"/>
    <w:rsid w:val="005F569A"/>
    <w:rsid w:val="005F57C3"/>
    <w:rsid w:val="005F594B"/>
    <w:rsid w:val="005F5E0C"/>
    <w:rsid w:val="005F5FA9"/>
    <w:rsid w:val="005F6717"/>
    <w:rsid w:val="005F6AF7"/>
    <w:rsid w:val="005F740A"/>
    <w:rsid w:val="005F7748"/>
    <w:rsid w:val="005F789F"/>
    <w:rsid w:val="005F797D"/>
    <w:rsid w:val="005F7BB2"/>
    <w:rsid w:val="00600692"/>
    <w:rsid w:val="00600B18"/>
    <w:rsid w:val="00601232"/>
    <w:rsid w:val="00601D29"/>
    <w:rsid w:val="00601F8B"/>
    <w:rsid w:val="00602253"/>
    <w:rsid w:val="00602E26"/>
    <w:rsid w:val="006036BA"/>
    <w:rsid w:val="006036F2"/>
    <w:rsid w:val="006039D8"/>
    <w:rsid w:val="00603ACD"/>
    <w:rsid w:val="006069A5"/>
    <w:rsid w:val="00606A4D"/>
    <w:rsid w:val="00607801"/>
    <w:rsid w:val="00607E9B"/>
    <w:rsid w:val="00610CEA"/>
    <w:rsid w:val="00610F0C"/>
    <w:rsid w:val="00610FDA"/>
    <w:rsid w:val="00611D98"/>
    <w:rsid w:val="00612076"/>
    <w:rsid w:val="00612228"/>
    <w:rsid w:val="00612AF9"/>
    <w:rsid w:val="00612EB8"/>
    <w:rsid w:val="00612F0A"/>
    <w:rsid w:val="006141D2"/>
    <w:rsid w:val="006157E4"/>
    <w:rsid w:val="00615846"/>
    <w:rsid w:val="00616307"/>
    <w:rsid w:val="00616364"/>
    <w:rsid w:val="00616442"/>
    <w:rsid w:val="00616730"/>
    <w:rsid w:val="006168E9"/>
    <w:rsid w:val="00616E7D"/>
    <w:rsid w:val="006173C4"/>
    <w:rsid w:val="006207D5"/>
    <w:rsid w:val="00620D28"/>
    <w:rsid w:val="00620D87"/>
    <w:rsid w:val="00620EF5"/>
    <w:rsid w:val="0062231F"/>
    <w:rsid w:val="006226EE"/>
    <w:rsid w:val="00622D99"/>
    <w:rsid w:val="00623062"/>
    <w:rsid w:val="00623258"/>
    <w:rsid w:val="00623C57"/>
    <w:rsid w:val="00623EA7"/>
    <w:rsid w:val="006241D1"/>
    <w:rsid w:val="006243B7"/>
    <w:rsid w:val="00624B45"/>
    <w:rsid w:val="00625A87"/>
    <w:rsid w:val="00625FC4"/>
    <w:rsid w:val="00626568"/>
    <w:rsid w:val="00627BA3"/>
    <w:rsid w:val="00630199"/>
    <w:rsid w:val="00630211"/>
    <w:rsid w:val="006302F2"/>
    <w:rsid w:val="00631922"/>
    <w:rsid w:val="00631CF4"/>
    <w:rsid w:val="00632640"/>
    <w:rsid w:val="0063295A"/>
    <w:rsid w:val="00632CF2"/>
    <w:rsid w:val="00632E1B"/>
    <w:rsid w:val="00632E57"/>
    <w:rsid w:val="00633063"/>
    <w:rsid w:val="0063325A"/>
    <w:rsid w:val="00633348"/>
    <w:rsid w:val="0063392E"/>
    <w:rsid w:val="00633957"/>
    <w:rsid w:val="00633E37"/>
    <w:rsid w:val="0063473F"/>
    <w:rsid w:val="006347FB"/>
    <w:rsid w:val="00635010"/>
    <w:rsid w:val="0063516D"/>
    <w:rsid w:val="0063524A"/>
    <w:rsid w:val="00635590"/>
    <w:rsid w:val="00635BAC"/>
    <w:rsid w:val="00635C1E"/>
    <w:rsid w:val="00636412"/>
    <w:rsid w:val="00636CAC"/>
    <w:rsid w:val="00636CEE"/>
    <w:rsid w:val="00636DE0"/>
    <w:rsid w:val="00636FBD"/>
    <w:rsid w:val="0063713E"/>
    <w:rsid w:val="006378CD"/>
    <w:rsid w:val="00640320"/>
    <w:rsid w:val="0064092A"/>
    <w:rsid w:val="00640A28"/>
    <w:rsid w:val="00640F02"/>
    <w:rsid w:val="0064188E"/>
    <w:rsid w:val="00642192"/>
    <w:rsid w:val="00642257"/>
    <w:rsid w:val="006427D0"/>
    <w:rsid w:val="006427F0"/>
    <w:rsid w:val="00642D10"/>
    <w:rsid w:val="0064301B"/>
    <w:rsid w:val="0064334B"/>
    <w:rsid w:val="006439A6"/>
    <w:rsid w:val="00643D6E"/>
    <w:rsid w:val="006457F8"/>
    <w:rsid w:val="00645EEB"/>
    <w:rsid w:val="00646C76"/>
    <w:rsid w:val="00646D66"/>
    <w:rsid w:val="006474CC"/>
    <w:rsid w:val="0064779C"/>
    <w:rsid w:val="006477E1"/>
    <w:rsid w:val="00650123"/>
    <w:rsid w:val="00651337"/>
    <w:rsid w:val="00651C65"/>
    <w:rsid w:val="006522A5"/>
    <w:rsid w:val="00653C90"/>
    <w:rsid w:val="00653D3A"/>
    <w:rsid w:val="0065426A"/>
    <w:rsid w:val="00654819"/>
    <w:rsid w:val="00655013"/>
    <w:rsid w:val="006550FF"/>
    <w:rsid w:val="00655457"/>
    <w:rsid w:val="006554BE"/>
    <w:rsid w:val="006579C6"/>
    <w:rsid w:val="0066002A"/>
    <w:rsid w:val="006601FE"/>
    <w:rsid w:val="0066031D"/>
    <w:rsid w:val="006608B2"/>
    <w:rsid w:val="00661396"/>
    <w:rsid w:val="00661BBA"/>
    <w:rsid w:val="006627BE"/>
    <w:rsid w:val="0066284E"/>
    <w:rsid w:val="006636D6"/>
    <w:rsid w:val="00663D00"/>
    <w:rsid w:val="00664E43"/>
    <w:rsid w:val="00665B3B"/>
    <w:rsid w:val="00665CED"/>
    <w:rsid w:val="0066670B"/>
    <w:rsid w:val="00666CD9"/>
    <w:rsid w:val="00667063"/>
    <w:rsid w:val="00667B56"/>
    <w:rsid w:val="00670378"/>
    <w:rsid w:val="006707C1"/>
    <w:rsid w:val="00670BEE"/>
    <w:rsid w:val="00670E1E"/>
    <w:rsid w:val="00670F00"/>
    <w:rsid w:val="0067138D"/>
    <w:rsid w:val="00672054"/>
    <w:rsid w:val="0067218B"/>
    <w:rsid w:val="00672C8F"/>
    <w:rsid w:val="00673AB4"/>
    <w:rsid w:val="006747A7"/>
    <w:rsid w:val="0067524C"/>
    <w:rsid w:val="00676673"/>
    <w:rsid w:val="006771BF"/>
    <w:rsid w:val="006772EC"/>
    <w:rsid w:val="00677448"/>
    <w:rsid w:val="00677597"/>
    <w:rsid w:val="006777F6"/>
    <w:rsid w:val="00680538"/>
    <w:rsid w:val="00680B97"/>
    <w:rsid w:val="00680DF3"/>
    <w:rsid w:val="00681068"/>
    <w:rsid w:val="00681DD2"/>
    <w:rsid w:val="006825C6"/>
    <w:rsid w:val="00682ADB"/>
    <w:rsid w:val="006832BD"/>
    <w:rsid w:val="00683303"/>
    <w:rsid w:val="00683A4C"/>
    <w:rsid w:val="00684389"/>
    <w:rsid w:val="006850B8"/>
    <w:rsid w:val="00685304"/>
    <w:rsid w:val="006862D7"/>
    <w:rsid w:val="00686FFF"/>
    <w:rsid w:val="0068709D"/>
    <w:rsid w:val="00691841"/>
    <w:rsid w:val="00691EB4"/>
    <w:rsid w:val="00692153"/>
    <w:rsid w:val="00692A9E"/>
    <w:rsid w:val="006940E8"/>
    <w:rsid w:val="00694FD9"/>
    <w:rsid w:val="00695528"/>
    <w:rsid w:val="00695604"/>
    <w:rsid w:val="00695E67"/>
    <w:rsid w:val="00695FED"/>
    <w:rsid w:val="006964D3"/>
    <w:rsid w:val="0069685E"/>
    <w:rsid w:val="00697343"/>
    <w:rsid w:val="00697B74"/>
    <w:rsid w:val="006A00A8"/>
    <w:rsid w:val="006A065E"/>
    <w:rsid w:val="006A0D29"/>
    <w:rsid w:val="006A12DE"/>
    <w:rsid w:val="006A1AA3"/>
    <w:rsid w:val="006A1FA4"/>
    <w:rsid w:val="006A248D"/>
    <w:rsid w:val="006A2A44"/>
    <w:rsid w:val="006A30C3"/>
    <w:rsid w:val="006A34C7"/>
    <w:rsid w:val="006A370E"/>
    <w:rsid w:val="006A4B26"/>
    <w:rsid w:val="006A4E3F"/>
    <w:rsid w:val="006A4EA5"/>
    <w:rsid w:val="006A52C9"/>
    <w:rsid w:val="006A53F0"/>
    <w:rsid w:val="006A56CB"/>
    <w:rsid w:val="006A5FB0"/>
    <w:rsid w:val="006A60ED"/>
    <w:rsid w:val="006A6107"/>
    <w:rsid w:val="006A6242"/>
    <w:rsid w:val="006A6E9F"/>
    <w:rsid w:val="006B07BE"/>
    <w:rsid w:val="006B094E"/>
    <w:rsid w:val="006B11D7"/>
    <w:rsid w:val="006B200C"/>
    <w:rsid w:val="006B26F4"/>
    <w:rsid w:val="006B2AE7"/>
    <w:rsid w:val="006B2BAD"/>
    <w:rsid w:val="006B2E80"/>
    <w:rsid w:val="006B32B0"/>
    <w:rsid w:val="006B3A54"/>
    <w:rsid w:val="006B3FD5"/>
    <w:rsid w:val="006B431D"/>
    <w:rsid w:val="006B47B6"/>
    <w:rsid w:val="006B59ED"/>
    <w:rsid w:val="006B6094"/>
    <w:rsid w:val="006B768D"/>
    <w:rsid w:val="006B7AE5"/>
    <w:rsid w:val="006C01A6"/>
    <w:rsid w:val="006C0A72"/>
    <w:rsid w:val="006C1F06"/>
    <w:rsid w:val="006C22AB"/>
    <w:rsid w:val="006C3357"/>
    <w:rsid w:val="006C34FC"/>
    <w:rsid w:val="006C3C50"/>
    <w:rsid w:val="006C3EDE"/>
    <w:rsid w:val="006C4282"/>
    <w:rsid w:val="006C481A"/>
    <w:rsid w:val="006C4D05"/>
    <w:rsid w:val="006C561F"/>
    <w:rsid w:val="006C5705"/>
    <w:rsid w:val="006C5CAA"/>
    <w:rsid w:val="006C6C3D"/>
    <w:rsid w:val="006C7F46"/>
    <w:rsid w:val="006D04E3"/>
    <w:rsid w:val="006D0599"/>
    <w:rsid w:val="006D0D89"/>
    <w:rsid w:val="006D14EF"/>
    <w:rsid w:val="006D2162"/>
    <w:rsid w:val="006D24B4"/>
    <w:rsid w:val="006D2BE6"/>
    <w:rsid w:val="006D322A"/>
    <w:rsid w:val="006D3C8E"/>
    <w:rsid w:val="006D3DD0"/>
    <w:rsid w:val="006D5067"/>
    <w:rsid w:val="006D5125"/>
    <w:rsid w:val="006D5CFD"/>
    <w:rsid w:val="006D6023"/>
    <w:rsid w:val="006D67FB"/>
    <w:rsid w:val="006D68E7"/>
    <w:rsid w:val="006D6BA0"/>
    <w:rsid w:val="006D78FC"/>
    <w:rsid w:val="006D7F1B"/>
    <w:rsid w:val="006E0180"/>
    <w:rsid w:val="006E03C7"/>
    <w:rsid w:val="006E04D9"/>
    <w:rsid w:val="006E050D"/>
    <w:rsid w:val="006E083D"/>
    <w:rsid w:val="006E0BF1"/>
    <w:rsid w:val="006E0EB1"/>
    <w:rsid w:val="006E0F9E"/>
    <w:rsid w:val="006E101C"/>
    <w:rsid w:val="006E1CD2"/>
    <w:rsid w:val="006E1D65"/>
    <w:rsid w:val="006E1FCB"/>
    <w:rsid w:val="006E25F3"/>
    <w:rsid w:val="006E2D1B"/>
    <w:rsid w:val="006E312D"/>
    <w:rsid w:val="006E4F47"/>
    <w:rsid w:val="006E517D"/>
    <w:rsid w:val="006E536B"/>
    <w:rsid w:val="006E594F"/>
    <w:rsid w:val="006E5A10"/>
    <w:rsid w:val="006E5E61"/>
    <w:rsid w:val="006E6256"/>
    <w:rsid w:val="006E66E4"/>
    <w:rsid w:val="006F0FD0"/>
    <w:rsid w:val="006F131E"/>
    <w:rsid w:val="006F1450"/>
    <w:rsid w:val="006F1D3E"/>
    <w:rsid w:val="006F1E64"/>
    <w:rsid w:val="006F216C"/>
    <w:rsid w:val="006F29C8"/>
    <w:rsid w:val="006F2F6F"/>
    <w:rsid w:val="006F351F"/>
    <w:rsid w:val="006F3D85"/>
    <w:rsid w:val="006F4AF6"/>
    <w:rsid w:val="006F6FA4"/>
    <w:rsid w:val="006F72C6"/>
    <w:rsid w:val="006F7D98"/>
    <w:rsid w:val="00702747"/>
    <w:rsid w:val="00702923"/>
    <w:rsid w:val="00702958"/>
    <w:rsid w:val="00702B48"/>
    <w:rsid w:val="00702CF4"/>
    <w:rsid w:val="00702E8B"/>
    <w:rsid w:val="007039D2"/>
    <w:rsid w:val="00703F93"/>
    <w:rsid w:val="00703FA8"/>
    <w:rsid w:val="00704AE4"/>
    <w:rsid w:val="00705652"/>
    <w:rsid w:val="00705CAD"/>
    <w:rsid w:val="007060EE"/>
    <w:rsid w:val="007063B6"/>
    <w:rsid w:val="00706DBD"/>
    <w:rsid w:val="007074F7"/>
    <w:rsid w:val="00710C23"/>
    <w:rsid w:val="007117B0"/>
    <w:rsid w:val="00711BDA"/>
    <w:rsid w:val="00711E49"/>
    <w:rsid w:val="00711F91"/>
    <w:rsid w:val="007124D2"/>
    <w:rsid w:val="0071273E"/>
    <w:rsid w:val="00712D99"/>
    <w:rsid w:val="007131D6"/>
    <w:rsid w:val="00713B84"/>
    <w:rsid w:val="00713CE8"/>
    <w:rsid w:val="00714CCF"/>
    <w:rsid w:val="00715CFC"/>
    <w:rsid w:val="00715E95"/>
    <w:rsid w:val="00716046"/>
    <w:rsid w:val="00716532"/>
    <w:rsid w:val="00716680"/>
    <w:rsid w:val="007172B6"/>
    <w:rsid w:val="007214B7"/>
    <w:rsid w:val="00721502"/>
    <w:rsid w:val="00722E50"/>
    <w:rsid w:val="00723865"/>
    <w:rsid w:val="007238C1"/>
    <w:rsid w:val="00723BCA"/>
    <w:rsid w:val="00723D73"/>
    <w:rsid w:val="00723E48"/>
    <w:rsid w:val="007245CC"/>
    <w:rsid w:val="00724A41"/>
    <w:rsid w:val="00724E25"/>
    <w:rsid w:val="007256C8"/>
    <w:rsid w:val="00726312"/>
    <w:rsid w:val="00726378"/>
    <w:rsid w:val="007268F8"/>
    <w:rsid w:val="00726EF6"/>
    <w:rsid w:val="0072717D"/>
    <w:rsid w:val="00727831"/>
    <w:rsid w:val="00727BDF"/>
    <w:rsid w:val="0073016A"/>
    <w:rsid w:val="007306B6"/>
    <w:rsid w:val="00730A4F"/>
    <w:rsid w:val="00730C00"/>
    <w:rsid w:val="00730D56"/>
    <w:rsid w:val="007310DB"/>
    <w:rsid w:val="00731233"/>
    <w:rsid w:val="007331EF"/>
    <w:rsid w:val="00733545"/>
    <w:rsid w:val="00733B28"/>
    <w:rsid w:val="00733EAF"/>
    <w:rsid w:val="007340D3"/>
    <w:rsid w:val="007341BF"/>
    <w:rsid w:val="00734ADD"/>
    <w:rsid w:val="00734DD8"/>
    <w:rsid w:val="00735442"/>
    <w:rsid w:val="0073560A"/>
    <w:rsid w:val="007359B1"/>
    <w:rsid w:val="00735BC2"/>
    <w:rsid w:val="0073761B"/>
    <w:rsid w:val="00737681"/>
    <w:rsid w:val="00737815"/>
    <w:rsid w:val="00737819"/>
    <w:rsid w:val="00740515"/>
    <w:rsid w:val="007408B2"/>
    <w:rsid w:val="00740AD1"/>
    <w:rsid w:val="00740D51"/>
    <w:rsid w:val="00741713"/>
    <w:rsid w:val="007419D3"/>
    <w:rsid w:val="00741AE4"/>
    <w:rsid w:val="00741C7A"/>
    <w:rsid w:val="00742279"/>
    <w:rsid w:val="00742910"/>
    <w:rsid w:val="00742A46"/>
    <w:rsid w:val="007431ED"/>
    <w:rsid w:val="00743A61"/>
    <w:rsid w:val="00743B55"/>
    <w:rsid w:val="007441AE"/>
    <w:rsid w:val="007442C2"/>
    <w:rsid w:val="0074454F"/>
    <w:rsid w:val="007450A2"/>
    <w:rsid w:val="007457FA"/>
    <w:rsid w:val="0074625A"/>
    <w:rsid w:val="00746A5B"/>
    <w:rsid w:val="00746CCE"/>
    <w:rsid w:val="00747043"/>
    <w:rsid w:val="007473AF"/>
    <w:rsid w:val="007473B2"/>
    <w:rsid w:val="00750B79"/>
    <w:rsid w:val="0075110C"/>
    <w:rsid w:val="0075115B"/>
    <w:rsid w:val="00751D69"/>
    <w:rsid w:val="00751EFD"/>
    <w:rsid w:val="00752285"/>
    <w:rsid w:val="007531AF"/>
    <w:rsid w:val="00753C04"/>
    <w:rsid w:val="00753D90"/>
    <w:rsid w:val="0075420B"/>
    <w:rsid w:val="007542E2"/>
    <w:rsid w:val="00754737"/>
    <w:rsid w:val="00754817"/>
    <w:rsid w:val="00754ADF"/>
    <w:rsid w:val="00754B50"/>
    <w:rsid w:val="00754DA6"/>
    <w:rsid w:val="00755DA5"/>
    <w:rsid w:val="0075616F"/>
    <w:rsid w:val="00756E0B"/>
    <w:rsid w:val="00760634"/>
    <w:rsid w:val="0076074F"/>
    <w:rsid w:val="00760C68"/>
    <w:rsid w:val="007611A9"/>
    <w:rsid w:val="00761685"/>
    <w:rsid w:val="007626D7"/>
    <w:rsid w:val="007637B6"/>
    <w:rsid w:val="00763834"/>
    <w:rsid w:val="00763CDA"/>
    <w:rsid w:val="00764FBA"/>
    <w:rsid w:val="007651A0"/>
    <w:rsid w:val="007664EC"/>
    <w:rsid w:val="00766A6C"/>
    <w:rsid w:val="00767352"/>
    <w:rsid w:val="00767ED9"/>
    <w:rsid w:val="00770EC5"/>
    <w:rsid w:val="00771833"/>
    <w:rsid w:val="007729A0"/>
    <w:rsid w:val="00772CF3"/>
    <w:rsid w:val="00772FF2"/>
    <w:rsid w:val="00773111"/>
    <w:rsid w:val="007738B4"/>
    <w:rsid w:val="00773DA5"/>
    <w:rsid w:val="00773F27"/>
    <w:rsid w:val="00774022"/>
    <w:rsid w:val="00774313"/>
    <w:rsid w:val="00774379"/>
    <w:rsid w:val="00776376"/>
    <w:rsid w:val="00776748"/>
    <w:rsid w:val="007769DC"/>
    <w:rsid w:val="00776DC8"/>
    <w:rsid w:val="00776EB7"/>
    <w:rsid w:val="007770E8"/>
    <w:rsid w:val="0077756B"/>
    <w:rsid w:val="007805C6"/>
    <w:rsid w:val="00780920"/>
    <w:rsid w:val="007809FA"/>
    <w:rsid w:val="00780D8A"/>
    <w:rsid w:val="00780EE5"/>
    <w:rsid w:val="007811E9"/>
    <w:rsid w:val="007816F1"/>
    <w:rsid w:val="00781BE0"/>
    <w:rsid w:val="007826EF"/>
    <w:rsid w:val="00783ADD"/>
    <w:rsid w:val="00783CB9"/>
    <w:rsid w:val="00783DA7"/>
    <w:rsid w:val="007841AB"/>
    <w:rsid w:val="007844CB"/>
    <w:rsid w:val="007859B7"/>
    <w:rsid w:val="00785B3C"/>
    <w:rsid w:val="00785F90"/>
    <w:rsid w:val="00786375"/>
    <w:rsid w:val="00786725"/>
    <w:rsid w:val="007875E5"/>
    <w:rsid w:val="0078785D"/>
    <w:rsid w:val="0079025C"/>
    <w:rsid w:val="00792360"/>
    <w:rsid w:val="00792CAE"/>
    <w:rsid w:val="00792CE5"/>
    <w:rsid w:val="00792F14"/>
    <w:rsid w:val="007930E5"/>
    <w:rsid w:val="0079316B"/>
    <w:rsid w:val="00793290"/>
    <w:rsid w:val="0079417B"/>
    <w:rsid w:val="00794721"/>
    <w:rsid w:val="00794E58"/>
    <w:rsid w:val="00795966"/>
    <w:rsid w:val="00796689"/>
    <w:rsid w:val="00797CD8"/>
    <w:rsid w:val="00797DB1"/>
    <w:rsid w:val="007A051E"/>
    <w:rsid w:val="007A08DE"/>
    <w:rsid w:val="007A0A5A"/>
    <w:rsid w:val="007A0CDB"/>
    <w:rsid w:val="007A17D9"/>
    <w:rsid w:val="007A199E"/>
    <w:rsid w:val="007A21F8"/>
    <w:rsid w:val="007A2B0A"/>
    <w:rsid w:val="007A2C40"/>
    <w:rsid w:val="007A3168"/>
    <w:rsid w:val="007A36B6"/>
    <w:rsid w:val="007A3717"/>
    <w:rsid w:val="007A383B"/>
    <w:rsid w:val="007A43F6"/>
    <w:rsid w:val="007A487F"/>
    <w:rsid w:val="007A48F0"/>
    <w:rsid w:val="007A502D"/>
    <w:rsid w:val="007A591C"/>
    <w:rsid w:val="007A596D"/>
    <w:rsid w:val="007A72B9"/>
    <w:rsid w:val="007A7549"/>
    <w:rsid w:val="007B09CA"/>
    <w:rsid w:val="007B1116"/>
    <w:rsid w:val="007B1504"/>
    <w:rsid w:val="007B15CD"/>
    <w:rsid w:val="007B15EE"/>
    <w:rsid w:val="007B1BEB"/>
    <w:rsid w:val="007B2777"/>
    <w:rsid w:val="007B3024"/>
    <w:rsid w:val="007B33A8"/>
    <w:rsid w:val="007B364A"/>
    <w:rsid w:val="007B4461"/>
    <w:rsid w:val="007B4525"/>
    <w:rsid w:val="007B4B21"/>
    <w:rsid w:val="007B4E97"/>
    <w:rsid w:val="007B544F"/>
    <w:rsid w:val="007B691E"/>
    <w:rsid w:val="007B6BE4"/>
    <w:rsid w:val="007B6FC7"/>
    <w:rsid w:val="007B769B"/>
    <w:rsid w:val="007C0365"/>
    <w:rsid w:val="007C06BE"/>
    <w:rsid w:val="007C0881"/>
    <w:rsid w:val="007C1F59"/>
    <w:rsid w:val="007C23B4"/>
    <w:rsid w:val="007C2495"/>
    <w:rsid w:val="007C2542"/>
    <w:rsid w:val="007C29A0"/>
    <w:rsid w:val="007C33A9"/>
    <w:rsid w:val="007C34BA"/>
    <w:rsid w:val="007C3A60"/>
    <w:rsid w:val="007C4892"/>
    <w:rsid w:val="007C6047"/>
    <w:rsid w:val="007C6436"/>
    <w:rsid w:val="007C6612"/>
    <w:rsid w:val="007C6627"/>
    <w:rsid w:val="007C6686"/>
    <w:rsid w:val="007C6C4B"/>
    <w:rsid w:val="007C6CAC"/>
    <w:rsid w:val="007C77D6"/>
    <w:rsid w:val="007D08FC"/>
    <w:rsid w:val="007D0F3A"/>
    <w:rsid w:val="007D17EA"/>
    <w:rsid w:val="007D2370"/>
    <w:rsid w:val="007D2BBC"/>
    <w:rsid w:val="007D2DE4"/>
    <w:rsid w:val="007D3314"/>
    <w:rsid w:val="007D3542"/>
    <w:rsid w:val="007D36A7"/>
    <w:rsid w:val="007D3AE5"/>
    <w:rsid w:val="007D3CAF"/>
    <w:rsid w:val="007D4DEE"/>
    <w:rsid w:val="007D552A"/>
    <w:rsid w:val="007D55F6"/>
    <w:rsid w:val="007D57B5"/>
    <w:rsid w:val="007D5C19"/>
    <w:rsid w:val="007D5F3D"/>
    <w:rsid w:val="007D6022"/>
    <w:rsid w:val="007D63F0"/>
    <w:rsid w:val="007D745C"/>
    <w:rsid w:val="007D752E"/>
    <w:rsid w:val="007D78B6"/>
    <w:rsid w:val="007E00DB"/>
    <w:rsid w:val="007E02E5"/>
    <w:rsid w:val="007E0307"/>
    <w:rsid w:val="007E085E"/>
    <w:rsid w:val="007E0DF5"/>
    <w:rsid w:val="007E1527"/>
    <w:rsid w:val="007E1603"/>
    <w:rsid w:val="007E1675"/>
    <w:rsid w:val="007E1DB2"/>
    <w:rsid w:val="007E2395"/>
    <w:rsid w:val="007E2920"/>
    <w:rsid w:val="007E2C3A"/>
    <w:rsid w:val="007E3812"/>
    <w:rsid w:val="007E3CC1"/>
    <w:rsid w:val="007E4015"/>
    <w:rsid w:val="007E44FA"/>
    <w:rsid w:val="007E5071"/>
    <w:rsid w:val="007E5073"/>
    <w:rsid w:val="007E57CF"/>
    <w:rsid w:val="007E5F2D"/>
    <w:rsid w:val="007E61AF"/>
    <w:rsid w:val="007E63B2"/>
    <w:rsid w:val="007E6B14"/>
    <w:rsid w:val="007E7C61"/>
    <w:rsid w:val="007F05FC"/>
    <w:rsid w:val="007F10A2"/>
    <w:rsid w:val="007F17B0"/>
    <w:rsid w:val="007F17E0"/>
    <w:rsid w:val="007F1BF1"/>
    <w:rsid w:val="007F1E5A"/>
    <w:rsid w:val="007F2409"/>
    <w:rsid w:val="007F31D9"/>
    <w:rsid w:val="007F3AA1"/>
    <w:rsid w:val="007F3CD7"/>
    <w:rsid w:val="007F528B"/>
    <w:rsid w:val="007F54DC"/>
    <w:rsid w:val="007F5849"/>
    <w:rsid w:val="007F6BCB"/>
    <w:rsid w:val="007F726E"/>
    <w:rsid w:val="007F78E3"/>
    <w:rsid w:val="00800584"/>
    <w:rsid w:val="00800842"/>
    <w:rsid w:val="00801F4C"/>
    <w:rsid w:val="008020B1"/>
    <w:rsid w:val="00802B2C"/>
    <w:rsid w:val="00802BCC"/>
    <w:rsid w:val="00803016"/>
    <w:rsid w:val="00803562"/>
    <w:rsid w:val="008038E3"/>
    <w:rsid w:val="00803CEA"/>
    <w:rsid w:val="008043CE"/>
    <w:rsid w:val="0080460D"/>
    <w:rsid w:val="008049C0"/>
    <w:rsid w:val="00804DD7"/>
    <w:rsid w:val="00804DFA"/>
    <w:rsid w:val="00805693"/>
    <w:rsid w:val="00805F90"/>
    <w:rsid w:val="008062CB"/>
    <w:rsid w:val="00806812"/>
    <w:rsid w:val="00807209"/>
    <w:rsid w:val="008079D2"/>
    <w:rsid w:val="00810259"/>
    <w:rsid w:val="008103D7"/>
    <w:rsid w:val="00810B1A"/>
    <w:rsid w:val="00811218"/>
    <w:rsid w:val="008113C7"/>
    <w:rsid w:val="00812074"/>
    <w:rsid w:val="00812199"/>
    <w:rsid w:val="008121D8"/>
    <w:rsid w:val="00812844"/>
    <w:rsid w:val="00812DEF"/>
    <w:rsid w:val="0081365B"/>
    <w:rsid w:val="00813748"/>
    <w:rsid w:val="00814521"/>
    <w:rsid w:val="008146D3"/>
    <w:rsid w:val="00814A0F"/>
    <w:rsid w:val="00814C15"/>
    <w:rsid w:val="00815906"/>
    <w:rsid w:val="00815B1B"/>
    <w:rsid w:val="00815D4E"/>
    <w:rsid w:val="008162E5"/>
    <w:rsid w:val="00816F52"/>
    <w:rsid w:val="00817823"/>
    <w:rsid w:val="00817A97"/>
    <w:rsid w:val="00820326"/>
    <w:rsid w:val="008206F6"/>
    <w:rsid w:val="00820725"/>
    <w:rsid w:val="008208BC"/>
    <w:rsid w:val="00820D0A"/>
    <w:rsid w:val="008210EB"/>
    <w:rsid w:val="0082115B"/>
    <w:rsid w:val="00821FBD"/>
    <w:rsid w:val="00822F5A"/>
    <w:rsid w:val="0082358A"/>
    <w:rsid w:val="00823679"/>
    <w:rsid w:val="00824215"/>
    <w:rsid w:val="0082446A"/>
    <w:rsid w:val="008245FE"/>
    <w:rsid w:val="00824764"/>
    <w:rsid w:val="00824E81"/>
    <w:rsid w:val="00825227"/>
    <w:rsid w:val="00825325"/>
    <w:rsid w:val="00825DB6"/>
    <w:rsid w:val="00825F39"/>
    <w:rsid w:val="00826745"/>
    <w:rsid w:val="00826FFB"/>
    <w:rsid w:val="00827E74"/>
    <w:rsid w:val="00830AA2"/>
    <w:rsid w:val="00830B42"/>
    <w:rsid w:val="0083104F"/>
    <w:rsid w:val="008311F6"/>
    <w:rsid w:val="00832172"/>
    <w:rsid w:val="0083305E"/>
    <w:rsid w:val="00833292"/>
    <w:rsid w:val="008332A4"/>
    <w:rsid w:val="00833E57"/>
    <w:rsid w:val="00834085"/>
    <w:rsid w:val="0083492F"/>
    <w:rsid w:val="008349A9"/>
    <w:rsid w:val="00834AD9"/>
    <w:rsid w:val="00834B1C"/>
    <w:rsid w:val="00835517"/>
    <w:rsid w:val="00835CDD"/>
    <w:rsid w:val="008360F9"/>
    <w:rsid w:val="008366C8"/>
    <w:rsid w:val="00837193"/>
    <w:rsid w:val="008374EA"/>
    <w:rsid w:val="00840382"/>
    <w:rsid w:val="00840517"/>
    <w:rsid w:val="008410B0"/>
    <w:rsid w:val="00841146"/>
    <w:rsid w:val="00841191"/>
    <w:rsid w:val="00841C1D"/>
    <w:rsid w:val="008423CD"/>
    <w:rsid w:val="00842425"/>
    <w:rsid w:val="00842C18"/>
    <w:rsid w:val="00843471"/>
    <w:rsid w:val="008435C3"/>
    <w:rsid w:val="00843990"/>
    <w:rsid w:val="00843AD6"/>
    <w:rsid w:val="00844B03"/>
    <w:rsid w:val="00845329"/>
    <w:rsid w:val="00845C59"/>
    <w:rsid w:val="008461F1"/>
    <w:rsid w:val="00846770"/>
    <w:rsid w:val="008467F9"/>
    <w:rsid w:val="00847A05"/>
    <w:rsid w:val="008512ED"/>
    <w:rsid w:val="0085194C"/>
    <w:rsid w:val="00851EF6"/>
    <w:rsid w:val="0085247D"/>
    <w:rsid w:val="0085282F"/>
    <w:rsid w:val="0085378E"/>
    <w:rsid w:val="00853DD5"/>
    <w:rsid w:val="00854460"/>
    <w:rsid w:val="0085484C"/>
    <w:rsid w:val="00854989"/>
    <w:rsid w:val="00854AEA"/>
    <w:rsid w:val="0085692E"/>
    <w:rsid w:val="00857175"/>
    <w:rsid w:val="008575B3"/>
    <w:rsid w:val="00860C46"/>
    <w:rsid w:val="0086147E"/>
    <w:rsid w:val="00861837"/>
    <w:rsid w:val="00861AE4"/>
    <w:rsid w:val="00861D98"/>
    <w:rsid w:val="00862345"/>
    <w:rsid w:val="008625DA"/>
    <w:rsid w:val="00862716"/>
    <w:rsid w:val="00862EBB"/>
    <w:rsid w:val="0086366E"/>
    <w:rsid w:val="00863B2E"/>
    <w:rsid w:val="00863E14"/>
    <w:rsid w:val="00863EED"/>
    <w:rsid w:val="00863F59"/>
    <w:rsid w:val="00864A4A"/>
    <w:rsid w:val="008657CF"/>
    <w:rsid w:val="008657E6"/>
    <w:rsid w:val="0086598B"/>
    <w:rsid w:val="0086618A"/>
    <w:rsid w:val="00866638"/>
    <w:rsid w:val="00866AF6"/>
    <w:rsid w:val="00866D1F"/>
    <w:rsid w:val="0087029E"/>
    <w:rsid w:val="0087090B"/>
    <w:rsid w:val="008714E5"/>
    <w:rsid w:val="0087162A"/>
    <w:rsid w:val="00871DC2"/>
    <w:rsid w:val="00872307"/>
    <w:rsid w:val="00872580"/>
    <w:rsid w:val="008728ED"/>
    <w:rsid w:val="00872F10"/>
    <w:rsid w:val="00872FE9"/>
    <w:rsid w:val="00873060"/>
    <w:rsid w:val="008745E0"/>
    <w:rsid w:val="00874E33"/>
    <w:rsid w:val="008757BA"/>
    <w:rsid w:val="00875B27"/>
    <w:rsid w:val="008763B3"/>
    <w:rsid w:val="008765A0"/>
    <w:rsid w:val="00876816"/>
    <w:rsid w:val="00876C03"/>
    <w:rsid w:val="00876E6F"/>
    <w:rsid w:val="008778D1"/>
    <w:rsid w:val="00880A06"/>
    <w:rsid w:val="00880A6C"/>
    <w:rsid w:val="00880CB5"/>
    <w:rsid w:val="00880FA1"/>
    <w:rsid w:val="0088111E"/>
    <w:rsid w:val="008811BA"/>
    <w:rsid w:val="0088160A"/>
    <w:rsid w:val="00882264"/>
    <w:rsid w:val="00882276"/>
    <w:rsid w:val="0088230F"/>
    <w:rsid w:val="0088231A"/>
    <w:rsid w:val="00882933"/>
    <w:rsid w:val="00882D52"/>
    <w:rsid w:val="00883160"/>
    <w:rsid w:val="00883568"/>
    <w:rsid w:val="00883602"/>
    <w:rsid w:val="008839FC"/>
    <w:rsid w:val="00883B21"/>
    <w:rsid w:val="008844CE"/>
    <w:rsid w:val="008844FE"/>
    <w:rsid w:val="00884878"/>
    <w:rsid w:val="008848A8"/>
    <w:rsid w:val="00885086"/>
    <w:rsid w:val="00885154"/>
    <w:rsid w:val="008853E1"/>
    <w:rsid w:val="008860C8"/>
    <w:rsid w:val="0088684F"/>
    <w:rsid w:val="00886ABF"/>
    <w:rsid w:val="00887559"/>
    <w:rsid w:val="00887756"/>
    <w:rsid w:val="00887908"/>
    <w:rsid w:val="00887D4A"/>
    <w:rsid w:val="00887FCA"/>
    <w:rsid w:val="008903CE"/>
    <w:rsid w:val="008906DF"/>
    <w:rsid w:val="00890828"/>
    <w:rsid w:val="00891369"/>
    <w:rsid w:val="008913DF"/>
    <w:rsid w:val="0089170A"/>
    <w:rsid w:val="00891DF5"/>
    <w:rsid w:val="0089239F"/>
    <w:rsid w:val="00892958"/>
    <w:rsid w:val="00892997"/>
    <w:rsid w:val="00892EE0"/>
    <w:rsid w:val="008934C5"/>
    <w:rsid w:val="008936DD"/>
    <w:rsid w:val="00893AAD"/>
    <w:rsid w:val="00893CF3"/>
    <w:rsid w:val="00894902"/>
    <w:rsid w:val="00896363"/>
    <w:rsid w:val="008965DC"/>
    <w:rsid w:val="0089686F"/>
    <w:rsid w:val="00896C18"/>
    <w:rsid w:val="008979C1"/>
    <w:rsid w:val="00897EED"/>
    <w:rsid w:val="008A036C"/>
    <w:rsid w:val="008A068C"/>
    <w:rsid w:val="008A07DB"/>
    <w:rsid w:val="008A0C94"/>
    <w:rsid w:val="008A0CFE"/>
    <w:rsid w:val="008A1793"/>
    <w:rsid w:val="008A23AB"/>
    <w:rsid w:val="008A2CBD"/>
    <w:rsid w:val="008A33D2"/>
    <w:rsid w:val="008A4648"/>
    <w:rsid w:val="008A4A33"/>
    <w:rsid w:val="008A4A74"/>
    <w:rsid w:val="008A4E2F"/>
    <w:rsid w:val="008A52EC"/>
    <w:rsid w:val="008A5AA0"/>
    <w:rsid w:val="008A5B59"/>
    <w:rsid w:val="008A5C09"/>
    <w:rsid w:val="008A677D"/>
    <w:rsid w:val="008A69F5"/>
    <w:rsid w:val="008A6AD8"/>
    <w:rsid w:val="008A6F41"/>
    <w:rsid w:val="008A7A0E"/>
    <w:rsid w:val="008A7A12"/>
    <w:rsid w:val="008B1572"/>
    <w:rsid w:val="008B24D5"/>
    <w:rsid w:val="008B2BD6"/>
    <w:rsid w:val="008B3691"/>
    <w:rsid w:val="008B5524"/>
    <w:rsid w:val="008B5714"/>
    <w:rsid w:val="008B5E09"/>
    <w:rsid w:val="008B626E"/>
    <w:rsid w:val="008B698E"/>
    <w:rsid w:val="008B6DA1"/>
    <w:rsid w:val="008B7472"/>
    <w:rsid w:val="008B7A1F"/>
    <w:rsid w:val="008B7CBD"/>
    <w:rsid w:val="008B7DFB"/>
    <w:rsid w:val="008B7E27"/>
    <w:rsid w:val="008C0134"/>
    <w:rsid w:val="008C068A"/>
    <w:rsid w:val="008C0A41"/>
    <w:rsid w:val="008C0BDF"/>
    <w:rsid w:val="008C1CBE"/>
    <w:rsid w:val="008C1FBA"/>
    <w:rsid w:val="008C2291"/>
    <w:rsid w:val="008C4847"/>
    <w:rsid w:val="008C4DFD"/>
    <w:rsid w:val="008C51E3"/>
    <w:rsid w:val="008C52E9"/>
    <w:rsid w:val="008C6EC2"/>
    <w:rsid w:val="008C70B1"/>
    <w:rsid w:val="008C716B"/>
    <w:rsid w:val="008C76E1"/>
    <w:rsid w:val="008C7F37"/>
    <w:rsid w:val="008D0252"/>
    <w:rsid w:val="008D0308"/>
    <w:rsid w:val="008D0909"/>
    <w:rsid w:val="008D0FFC"/>
    <w:rsid w:val="008D10F2"/>
    <w:rsid w:val="008D1DA0"/>
    <w:rsid w:val="008D1DAA"/>
    <w:rsid w:val="008D1F95"/>
    <w:rsid w:val="008D2251"/>
    <w:rsid w:val="008D275F"/>
    <w:rsid w:val="008D2ED3"/>
    <w:rsid w:val="008D366A"/>
    <w:rsid w:val="008D3748"/>
    <w:rsid w:val="008D3FC2"/>
    <w:rsid w:val="008D5917"/>
    <w:rsid w:val="008D5C74"/>
    <w:rsid w:val="008D62A4"/>
    <w:rsid w:val="008D6E76"/>
    <w:rsid w:val="008D7656"/>
    <w:rsid w:val="008D79F5"/>
    <w:rsid w:val="008D7C61"/>
    <w:rsid w:val="008E0C08"/>
    <w:rsid w:val="008E0FDC"/>
    <w:rsid w:val="008E20EC"/>
    <w:rsid w:val="008E2E17"/>
    <w:rsid w:val="008E30B3"/>
    <w:rsid w:val="008E30FF"/>
    <w:rsid w:val="008E3597"/>
    <w:rsid w:val="008E4F05"/>
    <w:rsid w:val="008E5386"/>
    <w:rsid w:val="008E5867"/>
    <w:rsid w:val="008E5AED"/>
    <w:rsid w:val="008E5B08"/>
    <w:rsid w:val="008E6638"/>
    <w:rsid w:val="008E68F3"/>
    <w:rsid w:val="008E72A4"/>
    <w:rsid w:val="008E7701"/>
    <w:rsid w:val="008E797A"/>
    <w:rsid w:val="008E7E43"/>
    <w:rsid w:val="008F067A"/>
    <w:rsid w:val="008F07CE"/>
    <w:rsid w:val="008F087A"/>
    <w:rsid w:val="008F0D6D"/>
    <w:rsid w:val="008F147E"/>
    <w:rsid w:val="008F1C5B"/>
    <w:rsid w:val="008F1F04"/>
    <w:rsid w:val="008F20B2"/>
    <w:rsid w:val="008F26F0"/>
    <w:rsid w:val="008F277A"/>
    <w:rsid w:val="008F2E86"/>
    <w:rsid w:val="008F3C86"/>
    <w:rsid w:val="008F4021"/>
    <w:rsid w:val="008F4AA5"/>
    <w:rsid w:val="008F5957"/>
    <w:rsid w:val="008F5D41"/>
    <w:rsid w:val="008F5EA7"/>
    <w:rsid w:val="008F6C85"/>
    <w:rsid w:val="008F6FFF"/>
    <w:rsid w:val="008F7203"/>
    <w:rsid w:val="008F77F8"/>
    <w:rsid w:val="008F7F00"/>
    <w:rsid w:val="00900421"/>
    <w:rsid w:val="0090060C"/>
    <w:rsid w:val="00900BBB"/>
    <w:rsid w:val="00900C32"/>
    <w:rsid w:val="00900D5D"/>
    <w:rsid w:val="0090127A"/>
    <w:rsid w:val="00901C2A"/>
    <w:rsid w:val="009021A6"/>
    <w:rsid w:val="0090227F"/>
    <w:rsid w:val="00903119"/>
    <w:rsid w:val="00903CDD"/>
    <w:rsid w:val="00904A66"/>
    <w:rsid w:val="00904F55"/>
    <w:rsid w:val="00905178"/>
    <w:rsid w:val="009056D3"/>
    <w:rsid w:val="00905B9B"/>
    <w:rsid w:val="00905C27"/>
    <w:rsid w:val="00905EC8"/>
    <w:rsid w:val="0090603C"/>
    <w:rsid w:val="00906B02"/>
    <w:rsid w:val="00906D55"/>
    <w:rsid w:val="00907597"/>
    <w:rsid w:val="00907793"/>
    <w:rsid w:val="00907C50"/>
    <w:rsid w:val="00907CF5"/>
    <w:rsid w:val="0091001C"/>
    <w:rsid w:val="00910366"/>
    <w:rsid w:val="009105D6"/>
    <w:rsid w:val="00910980"/>
    <w:rsid w:val="00910B5A"/>
    <w:rsid w:val="00910BF1"/>
    <w:rsid w:val="009112FD"/>
    <w:rsid w:val="009116A8"/>
    <w:rsid w:val="009118C6"/>
    <w:rsid w:val="00911C8A"/>
    <w:rsid w:val="00911DEB"/>
    <w:rsid w:val="00912393"/>
    <w:rsid w:val="009125D9"/>
    <w:rsid w:val="00912E82"/>
    <w:rsid w:val="00912FC5"/>
    <w:rsid w:val="0091374A"/>
    <w:rsid w:val="009145CD"/>
    <w:rsid w:val="0091467A"/>
    <w:rsid w:val="00914E2D"/>
    <w:rsid w:val="00915D5F"/>
    <w:rsid w:val="00917AC8"/>
    <w:rsid w:val="00917D4C"/>
    <w:rsid w:val="00920012"/>
    <w:rsid w:val="0092025D"/>
    <w:rsid w:val="00920383"/>
    <w:rsid w:val="00921C6E"/>
    <w:rsid w:val="00923E51"/>
    <w:rsid w:val="00923EC4"/>
    <w:rsid w:val="00924400"/>
    <w:rsid w:val="0092447F"/>
    <w:rsid w:val="00924495"/>
    <w:rsid w:val="00925013"/>
    <w:rsid w:val="00925765"/>
    <w:rsid w:val="009257E0"/>
    <w:rsid w:val="009269AD"/>
    <w:rsid w:val="00927A73"/>
    <w:rsid w:val="0093035A"/>
    <w:rsid w:val="009308BB"/>
    <w:rsid w:val="00930B00"/>
    <w:rsid w:val="00931501"/>
    <w:rsid w:val="00931AE4"/>
    <w:rsid w:val="00931C0E"/>
    <w:rsid w:val="0093280A"/>
    <w:rsid w:val="00933240"/>
    <w:rsid w:val="009333BC"/>
    <w:rsid w:val="009336B8"/>
    <w:rsid w:val="00933900"/>
    <w:rsid w:val="00934134"/>
    <w:rsid w:val="009343D4"/>
    <w:rsid w:val="00935C39"/>
    <w:rsid w:val="00935EA2"/>
    <w:rsid w:val="00935ECD"/>
    <w:rsid w:val="00936CBA"/>
    <w:rsid w:val="00936EAC"/>
    <w:rsid w:val="00937267"/>
    <w:rsid w:val="009374A0"/>
    <w:rsid w:val="00937AD7"/>
    <w:rsid w:val="00937E4F"/>
    <w:rsid w:val="00937E86"/>
    <w:rsid w:val="00940855"/>
    <w:rsid w:val="00940AE4"/>
    <w:rsid w:val="0094102D"/>
    <w:rsid w:val="00942031"/>
    <w:rsid w:val="009425E8"/>
    <w:rsid w:val="0094261F"/>
    <w:rsid w:val="00942C07"/>
    <w:rsid w:val="00943517"/>
    <w:rsid w:val="00943582"/>
    <w:rsid w:val="00943859"/>
    <w:rsid w:val="00943BE7"/>
    <w:rsid w:val="0094501A"/>
    <w:rsid w:val="00945B62"/>
    <w:rsid w:val="00945C26"/>
    <w:rsid w:val="00945E3F"/>
    <w:rsid w:val="009465FB"/>
    <w:rsid w:val="00946A1F"/>
    <w:rsid w:val="00946AB8"/>
    <w:rsid w:val="00946AD5"/>
    <w:rsid w:val="00947E3F"/>
    <w:rsid w:val="0095095D"/>
    <w:rsid w:val="00950A07"/>
    <w:rsid w:val="00951170"/>
    <w:rsid w:val="00951493"/>
    <w:rsid w:val="00951506"/>
    <w:rsid w:val="0095150D"/>
    <w:rsid w:val="0095242D"/>
    <w:rsid w:val="00952449"/>
    <w:rsid w:val="00952509"/>
    <w:rsid w:val="0095267B"/>
    <w:rsid w:val="00952C82"/>
    <w:rsid w:val="00953189"/>
    <w:rsid w:val="009531C4"/>
    <w:rsid w:val="0095326E"/>
    <w:rsid w:val="009532AB"/>
    <w:rsid w:val="0095371B"/>
    <w:rsid w:val="00953873"/>
    <w:rsid w:val="009547D8"/>
    <w:rsid w:val="00954857"/>
    <w:rsid w:val="009550C6"/>
    <w:rsid w:val="009550FC"/>
    <w:rsid w:val="00956206"/>
    <w:rsid w:val="00956365"/>
    <w:rsid w:val="009564D4"/>
    <w:rsid w:val="0095654F"/>
    <w:rsid w:val="009565A9"/>
    <w:rsid w:val="00956A24"/>
    <w:rsid w:val="00956C47"/>
    <w:rsid w:val="00957CE1"/>
    <w:rsid w:val="009602C8"/>
    <w:rsid w:val="00960397"/>
    <w:rsid w:val="00960887"/>
    <w:rsid w:val="00960C67"/>
    <w:rsid w:val="00961872"/>
    <w:rsid w:val="00962ADF"/>
    <w:rsid w:val="009633F2"/>
    <w:rsid w:val="0096441C"/>
    <w:rsid w:val="00964C0A"/>
    <w:rsid w:val="00964F3E"/>
    <w:rsid w:val="00964FB1"/>
    <w:rsid w:val="009651B0"/>
    <w:rsid w:val="00965C09"/>
    <w:rsid w:val="00966D81"/>
    <w:rsid w:val="00967EDF"/>
    <w:rsid w:val="00967EE5"/>
    <w:rsid w:val="00967EF2"/>
    <w:rsid w:val="00967F5F"/>
    <w:rsid w:val="0097033E"/>
    <w:rsid w:val="009705E7"/>
    <w:rsid w:val="00970643"/>
    <w:rsid w:val="009707F0"/>
    <w:rsid w:val="009711B6"/>
    <w:rsid w:val="00971731"/>
    <w:rsid w:val="0097196D"/>
    <w:rsid w:val="009721F6"/>
    <w:rsid w:val="00972552"/>
    <w:rsid w:val="00972D6D"/>
    <w:rsid w:val="00973269"/>
    <w:rsid w:val="0097374A"/>
    <w:rsid w:val="0097450C"/>
    <w:rsid w:val="00974865"/>
    <w:rsid w:val="00974920"/>
    <w:rsid w:val="00974F48"/>
    <w:rsid w:val="0097589A"/>
    <w:rsid w:val="009759F1"/>
    <w:rsid w:val="00975DB3"/>
    <w:rsid w:val="00975FFB"/>
    <w:rsid w:val="009761FA"/>
    <w:rsid w:val="00976774"/>
    <w:rsid w:val="00977EE2"/>
    <w:rsid w:val="00981427"/>
    <w:rsid w:val="0098169F"/>
    <w:rsid w:val="00981869"/>
    <w:rsid w:val="00981A48"/>
    <w:rsid w:val="00981DBF"/>
    <w:rsid w:val="00981F31"/>
    <w:rsid w:val="00982AD4"/>
    <w:rsid w:val="00983724"/>
    <w:rsid w:val="00983CBE"/>
    <w:rsid w:val="00983F94"/>
    <w:rsid w:val="00984A93"/>
    <w:rsid w:val="00984DCF"/>
    <w:rsid w:val="00985C08"/>
    <w:rsid w:val="00986477"/>
    <w:rsid w:val="0098774D"/>
    <w:rsid w:val="00987E32"/>
    <w:rsid w:val="00987F3D"/>
    <w:rsid w:val="00990D29"/>
    <w:rsid w:val="00990E9F"/>
    <w:rsid w:val="00991653"/>
    <w:rsid w:val="009919AA"/>
    <w:rsid w:val="00991AF4"/>
    <w:rsid w:val="00991F4B"/>
    <w:rsid w:val="00992425"/>
    <w:rsid w:val="0099483B"/>
    <w:rsid w:val="00994A5D"/>
    <w:rsid w:val="00994ED2"/>
    <w:rsid w:val="00995270"/>
    <w:rsid w:val="00995B42"/>
    <w:rsid w:val="00995B46"/>
    <w:rsid w:val="00997055"/>
    <w:rsid w:val="009A0358"/>
    <w:rsid w:val="009A052F"/>
    <w:rsid w:val="009A0A6D"/>
    <w:rsid w:val="009A0ACD"/>
    <w:rsid w:val="009A0FE6"/>
    <w:rsid w:val="009A146B"/>
    <w:rsid w:val="009A18D9"/>
    <w:rsid w:val="009A1BDF"/>
    <w:rsid w:val="009A1C10"/>
    <w:rsid w:val="009A27F4"/>
    <w:rsid w:val="009A2899"/>
    <w:rsid w:val="009A3F0C"/>
    <w:rsid w:val="009A418C"/>
    <w:rsid w:val="009A456E"/>
    <w:rsid w:val="009A4E01"/>
    <w:rsid w:val="009A51F3"/>
    <w:rsid w:val="009A5D09"/>
    <w:rsid w:val="009A6059"/>
    <w:rsid w:val="009A61E5"/>
    <w:rsid w:val="009A65C8"/>
    <w:rsid w:val="009A7A25"/>
    <w:rsid w:val="009A7FF1"/>
    <w:rsid w:val="009B01B1"/>
    <w:rsid w:val="009B05CE"/>
    <w:rsid w:val="009B1ABC"/>
    <w:rsid w:val="009B1AC9"/>
    <w:rsid w:val="009B1CC5"/>
    <w:rsid w:val="009B21E3"/>
    <w:rsid w:val="009B2367"/>
    <w:rsid w:val="009B2B8C"/>
    <w:rsid w:val="009B2ED9"/>
    <w:rsid w:val="009B353D"/>
    <w:rsid w:val="009B3A11"/>
    <w:rsid w:val="009B4681"/>
    <w:rsid w:val="009B494D"/>
    <w:rsid w:val="009B4C6F"/>
    <w:rsid w:val="009B6209"/>
    <w:rsid w:val="009B6666"/>
    <w:rsid w:val="009B684C"/>
    <w:rsid w:val="009B71DE"/>
    <w:rsid w:val="009B7A76"/>
    <w:rsid w:val="009B7CBF"/>
    <w:rsid w:val="009B7DB4"/>
    <w:rsid w:val="009C08DC"/>
    <w:rsid w:val="009C1982"/>
    <w:rsid w:val="009C1AB2"/>
    <w:rsid w:val="009C2F7A"/>
    <w:rsid w:val="009C3906"/>
    <w:rsid w:val="009C4656"/>
    <w:rsid w:val="009C4760"/>
    <w:rsid w:val="009C59D0"/>
    <w:rsid w:val="009C5BE5"/>
    <w:rsid w:val="009C60A9"/>
    <w:rsid w:val="009C668C"/>
    <w:rsid w:val="009C715B"/>
    <w:rsid w:val="009C7334"/>
    <w:rsid w:val="009C7BD4"/>
    <w:rsid w:val="009D0376"/>
    <w:rsid w:val="009D07F4"/>
    <w:rsid w:val="009D1CBB"/>
    <w:rsid w:val="009D212A"/>
    <w:rsid w:val="009D2211"/>
    <w:rsid w:val="009D230D"/>
    <w:rsid w:val="009D257C"/>
    <w:rsid w:val="009D28E1"/>
    <w:rsid w:val="009D3445"/>
    <w:rsid w:val="009D38AD"/>
    <w:rsid w:val="009D4486"/>
    <w:rsid w:val="009D4E2C"/>
    <w:rsid w:val="009D53D4"/>
    <w:rsid w:val="009D5A14"/>
    <w:rsid w:val="009D6C72"/>
    <w:rsid w:val="009D71B7"/>
    <w:rsid w:val="009D797D"/>
    <w:rsid w:val="009E0579"/>
    <w:rsid w:val="009E068D"/>
    <w:rsid w:val="009E1B98"/>
    <w:rsid w:val="009E1E4A"/>
    <w:rsid w:val="009E2384"/>
    <w:rsid w:val="009E29CD"/>
    <w:rsid w:val="009E3024"/>
    <w:rsid w:val="009E32B7"/>
    <w:rsid w:val="009E367B"/>
    <w:rsid w:val="009E40AD"/>
    <w:rsid w:val="009E484E"/>
    <w:rsid w:val="009E4B63"/>
    <w:rsid w:val="009E58D5"/>
    <w:rsid w:val="009E6447"/>
    <w:rsid w:val="009E77E9"/>
    <w:rsid w:val="009E7913"/>
    <w:rsid w:val="009E79CB"/>
    <w:rsid w:val="009E7A75"/>
    <w:rsid w:val="009E7B68"/>
    <w:rsid w:val="009E7BBA"/>
    <w:rsid w:val="009F0A3D"/>
    <w:rsid w:val="009F129D"/>
    <w:rsid w:val="009F15DA"/>
    <w:rsid w:val="009F179D"/>
    <w:rsid w:val="009F193D"/>
    <w:rsid w:val="009F2BB4"/>
    <w:rsid w:val="009F38D0"/>
    <w:rsid w:val="009F3CD3"/>
    <w:rsid w:val="009F4ABF"/>
    <w:rsid w:val="009F5B13"/>
    <w:rsid w:val="009F5B3B"/>
    <w:rsid w:val="009F613C"/>
    <w:rsid w:val="009F6769"/>
    <w:rsid w:val="009F68C3"/>
    <w:rsid w:val="009F78E6"/>
    <w:rsid w:val="009F79F7"/>
    <w:rsid w:val="009F7E2E"/>
    <w:rsid w:val="00A005C8"/>
    <w:rsid w:val="00A00A7C"/>
    <w:rsid w:val="00A00BD1"/>
    <w:rsid w:val="00A027DA"/>
    <w:rsid w:val="00A02D47"/>
    <w:rsid w:val="00A03072"/>
    <w:rsid w:val="00A03417"/>
    <w:rsid w:val="00A03A54"/>
    <w:rsid w:val="00A03DD1"/>
    <w:rsid w:val="00A04A43"/>
    <w:rsid w:val="00A04C01"/>
    <w:rsid w:val="00A05649"/>
    <w:rsid w:val="00A05790"/>
    <w:rsid w:val="00A05E7A"/>
    <w:rsid w:val="00A06A4F"/>
    <w:rsid w:val="00A06E49"/>
    <w:rsid w:val="00A0717B"/>
    <w:rsid w:val="00A07ACB"/>
    <w:rsid w:val="00A1027E"/>
    <w:rsid w:val="00A10616"/>
    <w:rsid w:val="00A106EB"/>
    <w:rsid w:val="00A10C78"/>
    <w:rsid w:val="00A119E9"/>
    <w:rsid w:val="00A1285B"/>
    <w:rsid w:val="00A137D2"/>
    <w:rsid w:val="00A1385C"/>
    <w:rsid w:val="00A13E19"/>
    <w:rsid w:val="00A14213"/>
    <w:rsid w:val="00A14314"/>
    <w:rsid w:val="00A1437D"/>
    <w:rsid w:val="00A146C1"/>
    <w:rsid w:val="00A14E64"/>
    <w:rsid w:val="00A1505E"/>
    <w:rsid w:val="00A153DF"/>
    <w:rsid w:val="00A15845"/>
    <w:rsid w:val="00A15B56"/>
    <w:rsid w:val="00A15DE0"/>
    <w:rsid w:val="00A15EB3"/>
    <w:rsid w:val="00A1605F"/>
    <w:rsid w:val="00A1684A"/>
    <w:rsid w:val="00A16979"/>
    <w:rsid w:val="00A16DD9"/>
    <w:rsid w:val="00A17237"/>
    <w:rsid w:val="00A17C66"/>
    <w:rsid w:val="00A17FD1"/>
    <w:rsid w:val="00A20807"/>
    <w:rsid w:val="00A2087F"/>
    <w:rsid w:val="00A22184"/>
    <w:rsid w:val="00A22A58"/>
    <w:rsid w:val="00A22BDE"/>
    <w:rsid w:val="00A23435"/>
    <w:rsid w:val="00A2468A"/>
    <w:rsid w:val="00A248E2"/>
    <w:rsid w:val="00A24E51"/>
    <w:rsid w:val="00A250CF"/>
    <w:rsid w:val="00A257ED"/>
    <w:rsid w:val="00A25BDF"/>
    <w:rsid w:val="00A262AA"/>
    <w:rsid w:val="00A263B8"/>
    <w:rsid w:val="00A267FE"/>
    <w:rsid w:val="00A27212"/>
    <w:rsid w:val="00A272C6"/>
    <w:rsid w:val="00A30036"/>
    <w:rsid w:val="00A3081C"/>
    <w:rsid w:val="00A30E1B"/>
    <w:rsid w:val="00A312E4"/>
    <w:rsid w:val="00A337F2"/>
    <w:rsid w:val="00A34693"/>
    <w:rsid w:val="00A356B3"/>
    <w:rsid w:val="00A35A1E"/>
    <w:rsid w:val="00A35B1E"/>
    <w:rsid w:val="00A35D3D"/>
    <w:rsid w:val="00A35ECC"/>
    <w:rsid w:val="00A3625C"/>
    <w:rsid w:val="00A36AD6"/>
    <w:rsid w:val="00A36CF9"/>
    <w:rsid w:val="00A36DD7"/>
    <w:rsid w:val="00A3736F"/>
    <w:rsid w:val="00A3788C"/>
    <w:rsid w:val="00A37DB1"/>
    <w:rsid w:val="00A37FDC"/>
    <w:rsid w:val="00A40F2E"/>
    <w:rsid w:val="00A418B4"/>
    <w:rsid w:val="00A42A54"/>
    <w:rsid w:val="00A42BAD"/>
    <w:rsid w:val="00A42DE0"/>
    <w:rsid w:val="00A43309"/>
    <w:rsid w:val="00A43993"/>
    <w:rsid w:val="00A43DDD"/>
    <w:rsid w:val="00A447C7"/>
    <w:rsid w:val="00A44C3F"/>
    <w:rsid w:val="00A452B0"/>
    <w:rsid w:val="00A45B2E"/>
    <w:rsid w:val="00A46A9D"/>
    <w:rsid w:val="00A46DD7"/>
    <w:rsid w:val="00A4716A"/>
    <w:rsid w:val="00A478E7"/>
    <w:rsid w:val="00A479E6"/>
    <w:rsid w:val="00A47C9C"/>
    <w:rsid w:val="00A50902"/>
    <w:rsid w:val="00A5113F"/>
    <w:rsid w:val="00A51AEC"/>
    <w:rsid w:val="00A526D8"/>
    <w:rsid w:val="00A528B2"/>
    <w:rsid w:val="00A52FBB"/>
    <w:rsid w:val="00A54590"/>
    <w:rsid w:val="00A54FB2"/>
    <w:rsid w:val="00A56E74"/>
    <w:rsid w:val="00A57D61"/>
    <w:rsid w:val="00A57FAA"/>
    <w:rsid w:val="00A60694"/>
    <w:rsid w:val="00A60B5F"/>
    <w:rsid w:val="00A61797"/>
    <w:rsid w:val="00A61CA4"/>
    <w:rsid w:val="00A62822"/>
    <w:rsid w:val="00A628B1"/>
    <w:rsid w:val="00A63290"/>
    <w:rsid w:val="00A63F5C"/>
    <w:rsid w:val="00A64118"/>
    <w:rsid w:val="00A6453A"/>
    <w:rsid w:val="00A64AE7"/>
    <w:rsid w:val="00A64DA4"/>
    <w:rsid w:val="00A64E3E"/>
    <w:rsid w:val="00A65039"/>
    <w:rsid w:val="00A65341"/>
    <w:rsid w:val="00A65408"/>
    <w:rsid w:val="00A663FE"/>
    <w:rsid w:val="00A669AF"/>
    <w:rsid w:val="00A66DEB"/>
    <w:rsid w:val="00A670A1"/>
    <w:rsid w:val="00A675FC"/>
    <w:rsid w:val="00A67D7F"/>
    <w:rsid w:val="00A70293"/>
    <w:rsid w:val="00A7040C"/>
    <w:rsid w:val="00A704EE"/>
    <w:rsid w:val="00A70B5A"/>
    <w:rsid w:val="00A716F9"/>
    <w:rsid w:val="00A722C4"/>
    <w:rsid w:val="00A72596"/>
    <w:rsid w:val="00A730B8"/>
    <w:rsid w:val="00A7499F"/>
    <w:rsid w:val="00A76B2C"/>
    <w:rsid w:val="00A7757B"/>
    <w:rsid w:val="00A77586"/>
    <w:rsid w:val="00A801FA"/>
    <w:rsid w:val="00A80519"/>
    <w:rsid w:val="00A81D3F"/>
    <w:rsid w:val="00A82083"/>
    <w:rsid w:val="00A82793"/>
    <w:rsid w:val="00A82FDC"/>
    <w:rsid w:val="00A8323D"/>
    <w:rsid w:val="00A83980"/>
    <w:rsid w:val="00A83D41"/>
    <w:rsid w:val="00A84ABD"/>
    <w:rsid w:val="00A84FF2"/>
    <w:rsid w:val="00A85044"/>
    <w:rsid w:val="00A85052"/>
    <w:rsid w:val="00A85203"/>
    <w:rsid w:val="00A85616"/>
    <w:rsid w:val="00A86228"/>
    <w:rsid w:val="00A864EE"/>
    <w:rsid w:val="00A8651D"/>
    <w:rsid w:val="00A86F5D"/>
    <w:rsid w:val="00A8774E"/>
    <w:rsid w:val="00A9009D"/>
    <w:rsid w:val="00A906DA"/>
    <w:rsid w:val="00A914B6"/>
    <w:rsid w:val="00A91DFC"/>
    <w:rsid w:val="00A925AA"/>
    <w:rsid w:val="00A92E1F"/>
    <w:rsid w:val="00A92F75"/>
    <w:rsid w:val="00A93019"/>
    <w:rsid w:val="00A93636"/>
    <w:rsid w:val="00A937A1"/>
    <w:rsid w:val="00A93A03"/>
    <w:rsid w:val="00A93DB2"/>
    <w:rsid w:val="00A9414B"/>
    <w:rsid w:val="00A9462B"/>
    <w:rsid w:val="00A94817"/>
    <w:rsid w:val="00A953D9"/>
    <w:rsid w:val="00A95D4C"/>
    <w:rsid w:val="00A960D5"/>
    <w:rsid w:val="00A96A48"/>
    <w:rsid w:val="00A96F40"/>
    <w:rsid w:val="00A9784E"/>
    <w:rsid w:val="00A97B02"/>
    <w:rsid w:val="00A97B81"/>
    <w:rsid w:val="00AA02BD"/>
    <w:rsid w:val="00AA0CA4"/>
    <w:rsid w:val="00AA1198"/>
    <w:rsid w:val="00AA135E"/>
    <w:rsid w:val="00AA202E"/>
    <w:rsid w:val="00AA2041"/>
    <w:rsid w:val="00AA2062"/>
    <w:rsid w:val="00AA21DB"/>
    <w:rsid w:val="00AA2272"/>
    <w:rsid w:val="00AA2652"/>
    <w:rsid w:val="00AA2A22"/>
    <w:rsid w:val="00AA2C2C"/>
    <w:rsid w:val="00AA3259"/>
    <w:rsid w:val="00AA35F3"/>
    <w:rsid w:val="00AA4914"/>
    <w:rsid w:val="00AA4AA9"/>
    <w:rsid w:val="00AA4D94"/>
    <w:rsid w:val="00AA521C"/>
    <w:rsid w:val="00AA57FC"/>
    <w:rsid w:val="00AA6376"/>
    <w:rsid w:val="00AA70FF"/>
    <w:rsid w:val="00AA772A"/>
    <w:rsid w:val="00AA7EC2"/>
    <w:rsid w:val="00AB03A0"/>
    <w:rsid w:val="00AB046D"/>
    <w:rsid w:val="00AB065F"/>
    <w:rsid w:val="00AB0706"/>
    <w:rsid w:val="00AB0AAF"/>
    <w:rsid w:val="00AB0D52"/>
    <w:rsid w:val="00AB1022"/>
    <w:rsid w:val="00AB121E"/>
    <w:rsid w:val="00AB13E7"/>
    <w:rsid w:val="00AB1E95"/>
    <w:rsid w:val="00AB2415"/>
    <w:rsid w:val="00AB2DB1"/>
    <w:rsid w:val="00AB30DF"/>
    <w:rsid w:val="00AB4630"/>
    <w:rsid w:val="00AB52A3"/>
    <w:rsid w:val="00AB5508"/>
    <w:rsid w:val="00AB5C3F"/>
    <w:rsid w:val="00AB5D38"/>
    <w:rsid w:val="00AB60F3"/>
    <w:rsid w:val="00AB619C"/>
    <w:rsid w:val="00AB7205"/>
    <w:rsid w:val="00AB769A"/>
    <w:rsid w:val="00AB7D24"/>
    <w:rsid w:val="00AC095C"/>
    <w:rsid w:val="00AC0C7A"/>
    <w:rsid w:val="00AC0E15"/>
    <w:rsid w:val="00AC2285"/>
    <w:rsid w:val="00AC2525"/>
    <w:rsid w:val="00AC29F7"/>
    <w:rsid w:val="00AC2D15"/>
    <w:rsid w:val="00AC358A"/>
    <w:rsid w:val="00AC36CF"/>
    <w:rsid w:val="00AC3AF2"/>
    <w:rsid w:val="00AC3B2B"/>
    <w:rsid w:val="00AC4571"/>
    <w:rsid w:val="00AC4751"/>
    <w:rsid w:val="00AC47DD"/>
    <w:rsid w:val="00AC5438"/>
    <w:rsid w:val="00AC617C"/>
    <w:rsid w:val="00AC6B20"/>
    <w:rsid w:val="00AC6C21"/>
    <w:rsid w:val="00AC6E57"/>
    <w:rsid w:val="00AC721E"/>
    <w:rsid w:val="00AC748F"/>
    <w:rsid w:val="00AC7792"/>
    <w:rsid w:val="00AC7DD8"/>
    <w:rsid w:val="00AD0CE9"/>
    <w:rsid w:val="00AD1516"/>
    <w:rsid w:val="00AD19EB"/>
    <w:rsid w:val="00AD2609"/>
    <w:rsid w:val="00AD26EB"/>
    <w:rsid w:val="00AD3838"/>
    <w:rsid w:val="00AD3E95"/>
    <w:rsid w:val="00AD4452"/>
    <w:rsid w:val="00AD4696"/>
    <w:rsid w:val="00AD5792"/>
    <w:rsid w:val="00AD5B98"/>
    <w:rsid w:val="00AD64A5"/>
    <w:rsid w:val="00AD65D2"/>
    <w:rsid w:val="00AD6AD2"/>
    <w:rsid w:val="00AD6B1D"/>
    <w:rsid w:val="00AD77C5"/>
    <w:rsid w:val="00AD7E04"/>
    <w:rsid w:val="00AE00E8"/>
    <w:rsid w:val="00AE04FC"/>
    <w:rsid w:val="00AE083B"/>
    <w:rsid w:val="00AE152B"/>
    <w:rsid w:val="00AE1991"/>
    <w:rsid w:val="00AE2FCF"/>
    <w:rsid w:val="00AE30B8"/>
    <w:rsid w:val="00AE3350"/>
    <w:rsid w:val="00AE3AE5"/>
    <w:rsid w:val="00AE427D"/>
    <w:rsid w:val="00AE455C"/>
    <w:rsid w:val="00AE4803"/>
    <w:rsid w:val="00AE547A"/>
    <w:rsid w:val="00AE5C49"/>
    <w:rsid w:val="00AE5EF6"/>
    <w:rsid w:val="00AE641C"/>
    <w:rsid w:val="00AE7040"/>
    <w:rsid w:val="00AE7D4B"/>
    <w:rsid w:val="00AF281C"/>
    <w:rsid w:val="00AF29BF"/>
    <w:rsid w:val="00AF331A"/>
    <w:rsid w:val="00AF3B50"/>
    <w:rsid w:val="00AF4664"/>
    <w:rsid w:val="00AF4AFE"/>
    <w:rsid w:val="00AF4ED4"/>
    <w:rsid w:val="00AF55BB"/>
    <w:rsid w:val="00AF563E"/>
    <w:rsid w:val="00AF5B6A"/>
    <w:rsid w:val="00AF5CF0"/>
    <w:rsid w:val="00AF6F3C"/>
    <w:rsid w:val="00AF7538"/>
    <w:rsid w:val="00AF758A"/>
    <w:rsid w:val="00AF7C19"/>
    <w:rsid w:val="00AF7DA4"/>
    <w:rsid w:val="00B004BA"/>
    <w:rsid w:val="00B00DD7"/>
    <w:rsid w:val="00B00FA1"/>
    <w:rsid w:val="00B01483"/>
    <w:rsid w:val="00B018C2"/>
    <w:rsid w:val="00B01B6E"/>
    <w:rsid w:val="00B027B6"/>
    <w:rsid w:val="00B03302"/>
    <w:rsid w:val="00B03761"/>
    <w:rsid w:val="00B03A54"/>
    <w:rsid w:val="00B047CA"/>
    <w:rsid w:val="00B04CD1"/>
    <w:rsid w:val="00B05038"/>
    <w:rsid w:val="00B052E6"/>
    <w:rsid w:val="00B07002"/>
    <w:rsid w:val="00B07140"/>
    <w:rsid w:val="00B07824"/>
    <w:rsid w:val="00B10249"/>
    <w:rsid w:val="00B102B6"/>
    <w:rsid w:val="00B108B4"/>
    <w:rsid w:val="00B10DBA"/>
    <w:rsid w:val="00B119EF"/>
    <w:rsid w:val="00B11BCF"/>
    <w:rsid w:val="00B11E2B"/>
    <w:rsid w:val="00B11FAE"/>
    <w:rsid w:val="00B1223D"/>
    <w:rsid w:val="00B1321C"/>
    <w:rsid w:val="00B1350F"/>
    <w:rsid w:val="00B13851"/>
    <w:rsid w:val="00B13A1E"/>
    <w:rsid w:val="00B13BB5"/>
    <w:rsid w:val="00B13BF9"/>
    <w:rsid w:val="00B13EED"/>
    <w:rsid w:val="00B142B4"/>
    <w:rsid w:val="00B142ED"/>
    <w:rsid w:val="00B14617"/>
    <w:rsid w:val="00B15451"/>
    <w:rsid w:val="00B15973"/>
    <w:rsid w:val="00B15F62"/>
    <w:rsid w:val="00B160AC"/>
    <w:rsid w:val="00B163AC"/>
    <w:rsid w:val="00B16E0D"/>
    <w:rsid w:val="00B16EEF"/>
    <w:rsid w:val="00B17C29"/>
    <w:rsid w:val="00B20091"/>
    <w:rsid w:val="00B207EE"/>
    <w:rsid w:val="00B20CC3"/>
    <w:rsid w:val="00B21916"/>
    <w:rsid w:val="00B21BD9"/>
    <w:rsid w:val="00B223D8"/>
    <w:rsid w:val="00B2241E"/>
    <w:rsid w:val="00B229EF"/>
    <w:rsid w:val="00B22C5E"/>
    <w:rsid w:val="00B239F1"/>
    <w:rsid w:val="00B24731"/>
    <w:rsid w:val="00B24CD2"/>
    <w:rsid w:val="00B24DA3"/>
    <w:rsid w:val="00B25296"/>
    <w:rsid w:val="00B25774"/>
    <w:rsid w:val="00B25FEC"/>
    <w:rsid w:val="00B263EF"/>
    <w:rsid w:val="00B2683A"/>
    <w:rsid w:val="00B269E8"/>
    <w:rsid w:val="00B26E25"/>
    <w:rsid w:val="00B275B2"/>
    <w:rsid w:val="00B301B4"/>
    <w:rsid w:val="00B30A78"/>
    <w:rsid w:val="00B30B11"/>
    <w:rsid w:val="00B3150A"/>
    <w:rsid w:val="00B31B3E"/>
    <w:rsid w:val="00B322D4"/>
    <w:rsid w:val="00B32E88"/>
    <w:rsid w:val="00B32FC4"/>
    <w:rsid w:val="00B335D0"/>
    <w:rsid w:val="00B337B5"/>
    <w:rsid w:val="00B340DD"/>
    <w:rsid w:val="00B3562D"/>
    <w:rsid w:val="00B3582C"/>
    <w:rsid w:val="00B35B36"/>
    <w:rsid w:val="00B35CA9"/>
    <w:rsid w:val="00B366DC"/>
    <w:rsid w:val="00B368DF"/>
    <w:rsid w:val="00B36B26"/>
    <w:rsid w:val="00B36F7F"/>
    <w:rsid w:val="00B3748A"/>
    <w:rsid w:val="00B37504"/>
    <w:rsid w:val="00B375E4"/>
    <w:rsid w:val="00B3760D"/>
    <w:rsid w:val="00B37ACB"/>
    <w:rsid w:val="00B400EB"/>
    <w:rsid w:val="00B407C9"/>
    <w:rsid w:val="00B40A46"/>
    <w:rsid w:val="00B4176B"/>
    <w:rsid w:val="00B41C61"/>
    <w:rsid w:val="00B41CF6"/>
    <w:rsid w:val="00B4276E"/>
    <w:rsid w:val="00B4282F"/>
    <w:rsid w:val="00B42A94"/>
    <w:rsid w:val="00B436AC"/>
    <w:rsid w:val="00B43983"/>
    <w:rsid w:val="00B44862"/>
    <w:rsid w:val="00B44DBB"/>
    <w:rsid w:val="00B45846"/>
    <w:rsid w:val="00B45957"/>
    <w:rsid w:val="00B45BCD"/>
    <w:rsid w:val="00B45FA3"/>
    <w:rsid w:val="00B4607D"/>
    <w:rsid w:val="00B4658E"/>
    <w:rsid w:val="00B4667A"/>
    <w:rsid w:val="00B46967"/>
    <w:rsid w:val="00B46D79"/>
    <w:rsid w:val="00B46F7D"/>
    <w:rsid w:val="00B4704E"/>
    <w:rsid w:val="00B47794"/>
    <w:rsid w:val="00B47E81"/>
    <w:rsid w:val="00B506A3"/>
    <w:rsid w:val="00B50938"/>
    <w:rsid w:val="00B50AC7"/>
    <w:rsid w:val="00B5191B"/>
    <w:rsid w:val="00B51A76"/>
    <w:rsid w:val="00B523DC"/>
    <w:rsid w:val="00B52A08"/>
    <w:rsid w:val="00B532B0"/>
    <w:rsid w:val="00B5333F"/>
    <w:rsid w:val="00B53B13"/>
    <w:rsid w:val="00B5415E"/>
    <w:rsid w:val="00B543F5"/>
    <w:rsid w:val="00B54731"/>
    <w:rsid w:val="00B54B89"/>
    <w:rsid w:val="00B553E3"/>
    <w:rsid w:val="00B55749"/>
    <w:rsid w:val="00B56D18"/>
    <w:rsid w:val="00B5789D"/>
    <w:rsid w:val="00B608ED"/>
    <w:rsid w:val="00B60A8E"/>
    <w:rsid w:val="00B60C9C"/>
    <w:rsid w:val="00B60CAD"/>
    <w:rsid w:val="00B60CC8"/>
    <w:rsid w:val="00B60F6D"/>
    <w:rsid w:val="00B617CA"/>
    <w:rsid w:val="00B6231B"/>
    <w:rsid w:val="00B62514"/>
    <w:rsid w:val="00B62D1A"/>
    <w:rsid w:val="00B62F5C"/>
    <w:rsid w:val="00B63260"/>
    <w:rsid w:val="00B63390"/>
    <w:rsid w:val="00B633AB"/>
    <w:rsid w:val="00B6358E"/>
    <w:rsid w:val="00B635D7"/>
    <w:rsid w:val="00B63E3B"/>
    <w:rsid w:val="00B6431C"/>
    <w:rsid w:val="00B643B4"/>
    <w:rsid w:val="00B6445E"/>
    <w:rsid w:val="00B6551C"/>
    <w:rsid w:val="00B65A05"/>
    <w:rsid w:val="00B65E5D"/>
    <w:rsid w:val="00B661E8"/>
    <w:rsid w:val="00B67607"/>
    <w:rsid w:val="00B6771A"/>
    <w:rsid w:val="00B67800"/>
    <w:rsid w:val="00B67A59"/>
    <w:rsid w:val="00B705EF"/>
    <w:rsid w:val="00B7147C"/>
    <w:rsid w:val="00B717F6"/>
    <w:rsid w:val="00B71A9F"/>
    <w:rsid w:val="00B71ECC"/>
    <w:rsid w:val="00B72470"/>
    <w:rsid w:val="00B724A8"/>
    <w:rsid w:val="00B72569"/>
    <w:rsid w:val="00B72C6E"/>
    <w:rsid w:val="00B730BC"/>
    <w:rsid w:val="00B7321C"/>
    <w:rsid w:val="00B735AE"/>
    <w:rsid w:val="00B737F2"/>
    <w:rsid w:val="00B740B7"/>
    <w:rsid w:val="00B74328"/>
    <w:rsid w:val="00B764B0"/>
    <w:rsid w:val="00B76C42"/>
    <w:rsid w:val="00B76D56"/>
    <w:rsid w:val="00B773AF"/>
    <w:rsid w:val="00B7772B"/>
    <w:rsid w:val="00B77904"/>
    <w:rsid w:val="00B77B5F"/>
    <w:rsid w:val="00B77C6A"/>
    <w:rsid w:val="00B77DFF"/>
    <w:rsid w:val="00B80723"/>
    <w:rsid w:val="00B80C1B"/>
    <w:rsid w:val="00B80D4F"/>
    <w:rsid w:val="00B8141B"/>
    <w:rsid w:val="00B81E7C"/>
    <w:rsid w:val="00B81F7B"/>
    <w:rsid w:val="00B82002"/>
    <w:rsid w:val="00B821D7"/>
    <w:rsid w:val="00B8226C"/>
    <w:rsid w:val="00B82A75"/>
    <w:rsid w:val="00B83569"/>
    <w:rsid w:val="00B837B3"/>
    <w:rsid w:val="00B84103"/>
    <w:rsid w:val="00B84AD4"/>
    <w:rsid w:val="00B84E63"/>
    <w:rsid w:val="00B85167"/>
    <w:rsid w:val="00B8562B"/>
    <w:rsid w:val="00B85A03"/>
    <w:rsid w:val="00B85DBD"/>
    <w:rsid w:val="00B860B2"/>
    <w:rsid w:val="00B86634"/>
    <w:rsid w:val="00B86D69"/>
    <w:rsid w:val="00B8711F"/>
    <w:rsid w:val="00B87646"/>
    <w:rsid w:val="00B87B34"/>
    <w:rsid w:val="00B913FE"/>
    <w:rsid w:val="00B914B2"/>
    <w:rsid w:val="00B916FD"/>
    <w:rsid w:val="00B918AE"/>
    <w:rsid w:val="00B91F2A"/>
    <w:rsid w:val="00B92448"/>
    <w:rsid w:val="00B926E6"/>
    <w:rsid w:val="00B92D45"/>
    <w:rsid w:val="00B933E2"/>
    <w:rsid w:val="00B93C29"/>
    <w:rsid w:val="00B950DA"/>
    <w:rsid w:val="00B95E9A"/>
    <w:rsid w:val="00B97176"/>
    <w:rsid w:val="00B97479"/>
    <w:rsid w:val="00BA01B7"/>
    <w:rsid w:val="00BA0B49"/>
    <w:rsid w:val="00BA0F82"/>
    <w:rsid w:val="00BA120C"/>
    <w:rsid w:val="00BA1391"/>
    <w:rsid w:val="00BA1395"/>
    <w:rsid w:val="00BA227D"/>
    <w:rsid w:val="00BA2568"/>
    <w:rsid w:val="00BA263A"/>
    <w:rsid w:val="00BA2784"/>
    <w:rsid w:val="00BA3014"/>
    <w:rsid w:val="00BA3FD2"/>
    <w:rsid w:val="00BA4849"/>
    <w:rsid w:val="00BA48E3"/>
    <w:rsid w:val="00BA4D0F"/>
    <w:rsid w:val="00BA54C0"/>
    <w:rsid w:val="00BA5930"/>
    <w:rsid w:val="00BA5C45"/>
    <w:rsid w:val="00BA6376"/>
    <w:rsid w:val="00BA6ABE"/>
    <w:rsid w:val="00BA6D9E"/>
    <w:rsid w:val="00BA7E8A"/>
    <w:rsid w:val="00BA7F1D"/>
    <w:rsid w:val="00BB06EC"/>
    <w:rsid w:val="00BB13CA"/>
    <w:rsid w:val="00BB2614"/>
    <w:rsid w:val="00BB2F29"/>
    <w:rsid w:val="00BB3823"/>
    <w:rsid w:val="00BB3C28"/>
    <w:rsid w:val="00BB5DBB"/>
    <w:rsid w:val="00BB5ED4"/>
    <w:rsid w:val="00BB6238"/>
    <w:rsid w:val="00BB6438"/>
    <w:rsid w:val="00BB6659"/>
    <w:rsid w:val="00BB668A"/>
    <w:rsid w:val="00BB6A41"/>
    <w:rsid w:val="00BB74D4"/>
    <w:rsid w:val="00BB7764"/>
    <w:rsid w:val="00BB7906"/>
    <w:rsid w:val="00BC165D"/>
    <w:rsid w:val="00BC1DCE"/>
    <w:rsid w:val="00BC1FEE"/>
    <w:rsid w:val="00BC2012"/>
    <w:rsid w:val="00BC27A2"/>
    <w:rsid w:val="00BC3934"/>
    <w:rsid w:val="00BC439A"/>
    <w:rsid w:val="00BC4929"/>
    <w:rsid w:val="00BC493A"/>
    <w:rsid w:val="00BC4D6A"/>
    <w:rsid w:val="00BC549D"/>
    <w:rsid w:val="00BC565E"/>
    <w:rsid w:val="00BC5A39"/>
    <w:rsid w:val="00BC6404"/>
    <w:rsid w:val="00BC6A55"/>
    <w:rsid w:val="00BC6E80"/>
    <w:rsid w:val="00BC6EC6"/>
    <w:rsid w:val="00BC705F"/>
    <w:rsid w:val="00BD00F1"/>
    <w:rsid w:val="00BD0E19"/>
    <w:rsid w:val="00BD0EAE"/>
    <w:rsid w:val="00BD10E3"/>
    <w:rsid w:val="00BD12A7"/>
    <w:rsid w:val="00BD1C87"/>
    <w:rsid w:val="00BD2497"/>
    <w:rsid w:val="00BD25CA"/>
    <w:rsid w:val="00BD26D6"/>
    <w:rsid w:val="00BD2878"/>
    <w:rsid w:val="00BD2ECE"/>
    <w:rsid w:val="00BD2FED"/>
    <w:rsid w:val="00BD3117"/>
    <w:rsid w:val="00BD3CA8"/>
    <w:rsid w:val="00BD411A"/>
    <w:rsid w:val="00BD474E"/>
    <w:rsid w:val="00BD4F26"/>
    <w:rsid w:val="00BD51C0"/>
    <w:rsid w:val="00BD5358"/>
    <w:rsid w:val="00BD57A8"/>
    <w:rsid w:val="00BD5DF7"/>
    <w:rsid w:val="00BD615C"/>
    <w:rsid w:val="00BD648C"/>
    <w:rsid w:val="00BD6524"/>
    <w:rsid w:val="00BD6583"/>
    <w:rsid w:val="00BD67B7"/>
    <w:rsid w:val="00BD69D2"/>
    <w:rsid w:val="00BD6F45"/>
    <w:rsid w:val="00BD7210"/>
    <w:rsid w:val="00BE0C9C"/>
    <w:rsid w:val="00BE1359"/>
    <w:rsid w:val="00BE1636"/>
    <w:rsid w:val="00BE1FAE"/>
    <w:rsid w:val="00BE2044"/>
    <w:rsid w:val="00BE206E"/>
    <w:rsid w:val="00BE233A"/>
    <w:rsid w:val="00BE37F2"/>
    <w:rsid w:val="00BE4133"/>
    <w:rsid w:val="00BE416E"/>
    <w:rsid w:val="00BE47C8"/>
    <w:rsid w:val="00BE4917"/>
    <w:rsid w:val="00BE5600"/>
    <w:rsid w:val="00BE64FE"/>
    <w:rsid w:val="00BE6B5D"/>
    <w:rsid w:val="00BE7288"/>
    <w:rsid w:val="00BE74F2"/>
    <w:rsid w:val="00BE78D4"/>
    <w:rsid w:val="00BF0056"/>
    <w:rsid w:val="00BF068F"/>
    <w:rsid w:val="00BF0C0F"/>
    <w:rsid w:val="00BF1A09"/>
    <w:rsid w:val="00BF1EDF"/>
    <w:rsid w:val="00BF2256"/>
    <w:rsid w:val="00BF228B"/>
    <w:rsid w:val="00BF27A5"/>
    <w:rsid w:val="00BF2D0A"/>
    <w:rsid w:val="00BF2E26"/>
    <w:rsid w:val="00BF350B"/>
    <w:rsid w:val="00BF380D"/>
    <w:rsid w:val="00BF3816"/>
    <w:rsid w:val="00BF3AF2"/>
    <w:rsid w:val="00BF3C17"/>
    <w:rsid w:val="00BF437C"/>
    <w:rsid w:val="00BF4B41"/>
    <w:rsid w:val="00BF4BFE"/>
    <w:rsid w:val="00BF4DE0"/>
    <w:rsid w:val="00BF5090"/>
    <w:rsid w:val="00BF546E"/>
    <w:rsid w:val="00BF56BE"/>
    <w:rsid w:val="00BF58DE"/>
    <w:rsid w:val="00BF59D8"/>
    <w:rsid w:val="00BF6C20"/>
    <w:rsid w:val="00BF7A6F"/>
    <w:rsid w:val="00C00870"/>
    <w:rsid w:val="00C00B52"/>
    <w:rsid w:val="00C019F0"/>
    <w:rsid w:val="00C01FE6"/>
    <w:rsid w:val="00C03773"/>
    <w:rsid w:val="00C04D64"/>
    <w:rsid w:val="00C052A3"/>
    <w:rsid w:val="00C0547B"/>
    <w:rsid w:val="00C05563"/>
    <w:rsid w:val="00C05912"/>
    <w:rsid w:val="00C05CA1"/>
    <w:rsid w:val="00C061D4"/>
    <w:rsid w:val="00C06678"/>
    <w:rsid w:val="00C06E95"/>
    <w:rsid w:val="00C06FBC"/>
    <w:rsid w:val="00C07F40"/>
    <w:rsid w:val="00C106AA"/>
    <w:rsid w:val="00C106AD"/>
    <w:rsid w:val="00C106C8"/>
    <w:rsid w:val="00C1134D"/>
    <w:rsid w:val="00C118E2"/>
    <w:rsid w:val="00C11F7A"/>
    <w:rsid w:val="00C13075"/>
    <w:rsid w:val="00C14FCA"/>
    <w:rsid w:val="00C158A1"/>
    <w:rsid w:val="00C15E63"/>
    <w:rsid w:val="00C169A7"/>
    <w:rsid w:val="00C16E85"/>
    <w:rsid w:val="00C17247"/>
    <w:rsid w:val="00C17B61"/>
    <w:rsid w:val="00C17C00"/>
    <w:rsid w:val="00C20AD7"/>
    <w:rsid w:val="00C20CDB"/>
    <w:rsid w:val="00C20DA3"/>
    <w:rsid w:val="00C221E4"/>
    <w:rsid w:val="00C22289"/>
    <w:rsid w:val="00C225D3"/>
    <w:rsid w:val="00C22A6C"/>
    <w:rsid w:val="00C23131"/>
    <w:rsid w:val="00C246C7"/>
    <w:rsid w:val="00C24BE6"/>
    <w:rsid w:val="00C251FC"/>
    <w:rsid w:val="00C25392"/>
    <w:rsid w:val="00C2581C"/>
    <w:rsid w:val="00C25FEB"/>
    <w:rsid w:val="00C26290"/>
    <w:rsid w:val="00C2643A"/>
    <w:rsid w:val="00C2689D"/>
    <w:rsid w:val="00C27019"/>
    <w:rsid w:val="00C27282"/>
    <w:rsid w:val="00C272A4"/>
    <w:rsid w:val="00C27CE2"/>
    <w:rsid w:val="00C27E03"/>
    <w:rsid w:val="00C30B5A"/>
    <w:rsid w:val="00C30D97"/>
    <w:rsid w:val="00C30E34"/>
    <w:rsid w:val="00C3109D"/>
    <w:rsid w:val="00C3135F"/>
    <w:rsid w:val="00C314CD"/>
    <w:rsid w:val="00C317E7"/>
    <w:rsid w:val="00C31BCD"/>
    <w:rsid w:val="00C326AD"/>
    <w:rsid w:val="00C32CE2"/>
    <w:rsid w:val="00C32EF2"/>
    <w:rsid w:val="00C33AD1"/>
    <w:rsid w:val="00C33E1B"/>
    <w:rsid w:val="00C341D1"/>
    <w:rsid w:val="00C3494C"/>
    <w:rsid w:val="00C34F22"/>
    <w:rsid w:val="00C35A49"/>
    <w:rsid w:val="00C35EED"/>
    <w:rsid w:val="00C363E4"/>
    <w:rsid w:val="00C367C9"/>
    <w:rsid w:val="00C37340"/>
    <w:rsid w:val="00C37CFA"/>
    <w:rsid w:val="00C40481"/>
    <w:rsid w:val="00C4079E"/>
    <w:rsid w:val="00C408CA"/>
    <w:rsid w:val="00C41204"/>
    <w:rsid w:val="00C426C1"/>
    <w:rsid w:val="00C42B34"/>
    <w:rsid w:val="00C4314A"/>
    <w:rsid w:val="00C43483"/>
    <w:rsid w:val="00C44888"/>
    <w:rsid w:val="00C457D2"/>
    <w:rsid w:val="00C465D6"/>
    <w:rsid w:val="00C46D28"/>
    <w:rsid w:val="00C471F5"/>
    <w:rsid w:val="00C47EFF"/>
    <w:rsid w:val="00C50067"/>
    <w:rsid w:val="00C502DB"/>
    <w:rsid w:val="00C5061E"/>
    <w:rsid w:val="00C50701"/>
    <w:rsid w:val="00C50E36"/>
    <w:rsid w:val="00C5110C"/>
    <w:rsid w:val="00C51D7F"/>
    <w:rsid w:val="00C51EFC"/>
    <w:rsid w:val="00C522C1"/>
    <w:rsid w:val="00C52514"/>
    <w:rsid w:val="00C5272A"/>
    <w:rsid w:val="00C531BB"/>
    <w:rsid w:val="00C536EC"/>
    <w:rsid w:val="00C53826"/>
    <w:rsid w:val="00C53E18"/>
    <w:rsid w:val="00C5478D"/>
    <w:rsid w:val="00C55131"/>
    <w:rsid w:val="00C5517C"/>
    <w:rsid w:val="00C554A0"/>
    <w:rsid w:val="00C555D1"/>
    <w:rsid w:val="00C55E0F"/>
    <w:rsid w:val="00C560C7"/>
    <w:rsid w:val="00C56DE8"/>
    <w:rsid w:val="00C578FA"/>
    <w:rsid w:val="00C57953"/>
    <w:rsid w:val="00C57AF4"/>
    <w:rsid w:val="00C57CC9"/>
    <w:rsid w:val="00C57DC6"/>
    <w:rsid w:val="00C60264"/>
    <w:rsid w:val="00C60AB8"/>
    <w:rsid w:val="00C60BBA"/>
    <w:rsid w:val="00C61612"/>
    <w:rsid w:val="00C61E17"/>
    <w:rsid w:val="00C6211F"/>
    <w:rsid w:val="00C6278D"/>
    <w:rsid w:val="00C628B3"/>
    <w:rsid w:val="00C648EC"/>
    <w:rsid w:val="00C64C23"/>
    <w:rsid w:val="00C653C3"/>
    <w:rsid w:val="00C657BD"/>
    <w:rsid w:val="00C65C0E"/>
    <w:rsid w:val="00C66224"/>
    <w:rsid w:val="00C66356"/>
    <w:rsid w:val="00C6773C"/>
    <w:rsid w:val="00C67F62"/>
    <w:rsid w:val="00C70624"/>
    <w:rsid w:val="00C70FCA"/>
    <w:rsid w:val="00C7175B"/>
    <w:rsid w:val="00C719A1"/>
    <w:rsid w:val="00C72D04"/>
    <w:rsid w:val="00C72FB6"/>
    <w:rsid w:val="00C73126"/>
    <w:rsid w:val="00C7317A"/>
    <w:rsid w:val="00C732F1"/>
    <w:rsid w:val="00C7339C"/>
    <w:rsid w:val="00C747F8"/>
    <w:rsid w:val="00C74A35"/>
    <w:rsid w:val="00C74C73"/>
    <w:rsid w:val="00C75094"/>
    <w:rsid w:val="00C75593"/>
    <w:rsid w:val="00C757A5"/>
    <w:rsid w:val="00C76276"/>
    <w:rsid w:val="00C762CB"/>
    <w:rsid w:val="00C763E2"/>
    <w:rsid w:val="00C7664C"/>
    <w:rsid w:val="00C766A0"/>
    <w:rsid w:val="00C767FB"/>
    <w:rsid w:val="00C76B33"/>
    <w:rsid w:val="00C77374"/>
    <w:rsid w:val="00C778B1"/>
    <w:rsid w:val="00C8026C"/>
    <w:rsid w:val="00C80281"/>
    <w:rsid w:val="00C80AF1"/>
    <w:rsid w:val="00C8100B"/>
    <w:rsid w:val="00C810B8"/>
    <w:rsid w:val="00C8142D"/>
    <w:rsid w:val="00C81856"/>
    <w:rsid w:val="00C82469"/>
    <w:rsid w:val="00C824B8"/>
    <w:rsid w:val="00C826E3"/>
    <w:rsid w:val="00C83A64"/>
    <w:rsid w:val="00C83CFF"/>
    <w:rsid w:val="00C84088"/>
    <w:rsid w:val="00C846A7"/>
    <w:rsid w:val="00C8492F"/>
    <w:rsid w:val="00C84A7B"/>
    <w:rsid w:val="00C85190"/>
    <w:rsid w:val="00C86253"/>
    <w:rsid w:val="00C865BC"/>
    <w:rsid w:val="00C874EA"/>
    <w:rsid w:val="00C87882"/>
    <w:rsid w:val="00C879E2"/>
    <w:rsid w:val="00C87D1F"/>
    <w:rsid w:val="00C87EB9"/>
    <w:rsid w:val="00C900D2"/>
    <w:rsid w:val="00C90132"/>
    <w:rsid w:val="00C90142"/>
    <w:rsid w:val="00C905DF"/>
    <w:rsid w:val="00C9078F"/>
    <w:rsid w:val="00C911BE"/>
    <w:rsid w:val="00C913BC"/>
    <w:rsid w:val="00C92140"/>
    <w:rsid w:val="00C92702"/>
    <w:rsid w:val="00C928E1"/>
    <w:rsid w:val="00C92A6F"/>
    <w:rsid w:val="00C9304F"/>
    <w:rsid w:val="00C93C96"/>
    <w:rsid w:val="00C9411D"/>
    <w:rsid w:val="00C942B1"/>
    <w:rsid w:val="00C951E9"/>
    <w:rsid w:val="00C960AD"/>
    <w:rsid w:val="00C96254"/>
    <w:rsid w:val="00C964C6"/>
    <w:rsid w:val="00C9657D"/>
    <w:rsid w:val="00C96DA1"/>
    <w:rsid w:val="00C96F5B"/>
    <w:rsid w:val="00C97318"/>
    <w:rsid w:val="00C97434"/>
    <w:rsid w:val="00C978B3"/>
    <w:rsid w:val="00C97CB0"/>
    <w:rsid w:val="00C97E9E"/>
    <w:rsid w:val="00CA03D7"/>
    <w:rsid w:val="00CA100C"/>
    <w:rsid w:val="00CA1632"/>
    <w:rsid w:val="00CA1806"/>
    <w:rsid w:val="00CA1C7F"/>
    <w:rsid w:val="00CA1EB6"/>
    <w:rsid w:val="00CA21AE"/>
    <w:rsid w:val="00CA2FEA"/>
    <w:rsid w:val="00CA33B9"/>
    <w:rsid w:val="00CA4244"/>
    <w:rsid w:val="00CA4635"/>
    <w:rsid w:val="00CA4DFE"/>
    <w:rsid w:val="00CA4F50"/>
    <w:rsid w:val="00CA5126"/>
    <w:rsid w:val="00CA650A"/>
    <w:rsid w:val="00CA678A"/>
    <w:rsid w:val="00CA6B6E"/>
    <w:rsid w:val="00CA73F2"/>
    <w:rsid w:val="00CA75F4"/>
    <w:rsid w:val="00CB0075"/>
    <w:rsid w:val="00CB0202"/>
    <w:rsid w:val="00CB0386"/>
    <w:rsid w:val="00CB075F"/>
    <w:rsid w:val="00CB0D8B"/>
    <w:rsid w:val="00CB0DEB"/>
    <w:rsid w:val="00CB1318"/>
    <w:rsid w:val="00CB154A"/>
    <w:rsid w:val="00CB1720"/>
    <w:rsid w:val="00CB1D06"/>
    <w:rsid w:val="00CB1F82"/>
    <w:rsid w:val="00CB1F95"/>
    <w:rsid w:val="00CB1FE1"/>
    <w:rsid w:val="00CB2CB3"/>
    <w:rsid w:val="00CB35FD"/>
    <w:rsid w:val="00CB3647"/>
    <w:rsid w:val="00CB3918"/>
    <w:rsid w:val="00CB44CF"/>
    <w:rsid w:val="00CB51E0"/>
    <w:rsid w:val="00CB5285"/>
    <w:rsid w:val="00CB530A"/>
    <w:rsid w:val="00CB53BF"/>
    <w:rsid w:val="00CB550D"/>
    <w:rsid w:val="00CB6231"/>
    <w:rsid w:val="00CB7342"/>
    <w:rsid w:val="00CB7623"/>
    <w:rsid w:val="00CB7BB0"/>
    <w:rsid w:val="00CB7F52"/>
    <w:rsid w:val="00CC0955"/>
    <w:rsid w:val="00CC1CA3"/>
    <w:rsid w:val="00CC2038"/>
    <w:rsid w:val="00CC22F5"/>
    <w:rsid w:val="00CC2A5B"/>
    <w:rsid w:val="00CC31D8"/>
    <w:rsid w:val="00CC355B"/>
    <w:rsid w:val="00CC39F2"/>
    <w:rsid w:val="00CC5113"/>
    <w:rsid w:val="00CC5A03"/>
    <w:rsid w:val="00CC7043"/>
    <w:rsid w:val="00CC7083"/>
    <w:rsid w:val="00CC715A"/>
    <w:rsid w:val="00CC720D"/>
    <w:rsid w:val="00CC73FA"/>
    <w:rsid w:val="00CC746D"/>
    <w:rsid w:val="00CC79B1"/>
    <w:rsid w:val="00CC7A64"/>
    <w:rsid w:val="00CC7AD2"/>
    <w:rsid w:val="00CC7FAC"/>
    <w:rsid w:val="00CD01F9"/>
    <w:rsid w:val="00CD0EC8"/>
    <w:rsid w:val="00CD1C5A"/>
    <w:rsid w:val="00CD25C5"/>
    <w:rsid w:val="00CD2AEA"/>
    <w:rsid w:val="00CD2CA7"/>
    <w:rsid w:val="00CD3115"/>
    <w:rsid w:val="00CD3A6D"/>
    <w:rsid w:val="00CD419A"/>
    <w:rsid w:val="00CD44E6"/>
    <w:rsid w:val="00CD6451"/>
    <w:rsid w:val="00CD6D82"/>
    <w:rsid w:val="00CD6F69"/>
    <w:rsid w:val="00CD721C"/>
    <w:rsid w:val="00CD7B7A"/>
    <w:rsid w:val="00CD7E0F"/>
    <w:rsid w:val="00CD7E45"/>
    <w:rsid w:val="00CE0129"/>
    <w:rsid w:val="00CE05B3"/>
    <w:rsid w:val="00CE0763"/>
    <w:rsid w:val="00CE08D7"/>
    <w:rsid w:val="00CE08F8"/>
    <w:rsid w:val="00CE1391"/>
    <w:rsid w:val="00CE181F"/>
    <w:rsid w:val="00CE1DE3"/>
    <w:rsid w:val="00CE220D"/>
    <w:rsid w:val="00CE27D1"/>
    <w:rsid w:val="00CE3B12"/>
    <w:rsid w:val="00CE510D"/>
    <w:rsid w:val="00CE5E25"/>
    <w:rsid w:val="00CE638B"/>
    <w:rsid w:val="00CE650D"/>
    <w:rsid w:val="00CE739C"/>
    <w:rsid w:val="00CF0319"/>
    <w:rsid w:val="00CF03A8"/>
    <w:rsid w:val="00CF056D"/>
    <w:rsid w:val="00CF0597"/>
    <w:rsid w:val="00CF0999"/>
    <w:rsid w:val="00CF0B38"/>
    <w:rsid w:val="00CF312A"/>
    <w:rsid w:val="00CF34AC"/>
    <w:rsid w:val="00CF3B51"/>
    <w:rsid w:val="00CF3B6E"/>
    <w:rsid w:val="00CF4B72"/>
    <w:rsid w:val="00CF4D2B"/>
    <w:rsid w:val="00CF4D5A"/>
    <w:rsid w:val="00CF4E7C"/>
    <w:rsid w:val="00CF5901"/>
    <w:rsid w:val="00CF59CF"/>
    <w:rsid w:val="00CF5C6B"/>
    <w:rsid w:val="00CF5E24"/>
    <w:rsid w:val="00CF679A"/>
    <w:rsid w:val="00CF6BA0"/>
    <w:rsid w:val="00CF712A"/>
    <w:rsid w:val="00CF7678"/>
    <w:rsid w:val="00CF76E2"/>
    <w:rsid w:val="00D0031E"/>
    <w:rsid w:val="00D00D52"/>
    <w:rsid w:val="00D00DA1"/>
    <w:rsid w:val="00D011B4"/>
    <w:rsid w:val="00D011F8"/>
    <w:rsid w:val="00D01988"/>
    <w:rsid w:val="00D01FCB"/>
    <w:rsid w:val="00D029FA"/>
    <w:rsid w:val="00D031FD"/>
    <w:rsid w:val="00D03726"/>
    <w:rsid w:val="00D039F4"/>
    <w:rsid w:val="00D03C7C"/>
    <w:rsid w:val="00D03E93"/>
    <w:rsid w:val="00D03F5A"/>
    <w:rsid w:val="00D045E4"/>
    <w:rsid w:val="00D047D5"/>
    <w:rsid w:val="00D05463"/>
    <w:rsid w:val="00D05610"/>
    <w:rsid w:val="00D0582D"/>
    <w:rsid w:val="00D05A80"/>
    <w:rsid w:val="00D05B95"/>
    <w:rsid w:val="00D06D60"/>
    <w:rsid w:val="00D07399"/>
    <w:rsid w:val="00D076BF"/>
    <w:rsid w:val="00D102B6"/>
    <w:rsid w:val="00D10BAC"/>
    <w:rsid w:val="00D10BE7"/>
    <w:rsid w:val="00D110E0"/>
    <w:rsid w:val="00D11367"/>
    <w:rsid w:val="00D11570"/>
    <w:rsid w:val="00D1173F"/>
    <w:rsid w:val="00D11D72"/>
    <w:rsid w:val="00D11E24"/>
    <w:rsid w:val="00D11F8A"/>
    <w:rsid w:val="00D122A4"/>
    <w:rsid w:val="00D126D7"/>
    <w:rsid w:val="00D12C99"/>
    <w:rsid w:val="00D133FA"/>
    <w:rsid w:val="00D13717"/>
    <w:rsid w:val="00D1498C"/>
    <w:rsid w:val="00D14A96"/>
    <w:rsid w:val="00D15246"/>
    <w:rsid w:val="00D15E0E"/>
    <w:rsid w:val="00D168A7"/>
    <w:rsid w:val="00D2053A"/>
    <w:rsid w:val="00D20974"/>
    <w:rsid w:val="00D20D9E"/>
    <w:rsid w:val="00D220F0"/>
    <w:rsid w:val="00D22C2F"/>
    <w:rsid w:val="00D23607"/>
    <w:rsid w:val="00D23E37"/>
    <w:rsid w:val="00D24334"/>
    <w:rsid w:val="00D24388"/>
    <w:rsid w:val="00D24710"/>
    <w:rsid w:val="00D24E8E"/>
    <w:rsid w:val="00D25B8D"/>
    <w:rsid w:val="00D25D5B"/>
    <w:rsid w:val="00D25E34"/>
    <w:rsid w:val="00D26177"/>
    <w:rsid w:val="00D262B2"/>
    <w:rsid w:val="00D266D0"/>
    <w:rsid w:val="00D26A33"/>
    <w:rsid w:val="00D27B32"/>
    <w:rsid w:val="00D27CBE"/>
    <w:rsid w:val="00D27E97"/>
    <w:rsid w:val="00D3042A"/>
    <w:rsid w:val="00D304B0"/>
    <w:rsid w:val="00D30731"/>
    <w:rsid w:val="00D309B7"/>
    <w:rsid w:val="00D30ABA"/>
    <w:rsid w:val="00D30F66"/>
    <w:rsid w:val="00D32053"/>
    <w:rsid w:val="00D324F6"/>
    <w:rsid w:val="00D3287F"/>
    <w:rsid w:val="00D32D65"/>
    <w:rsid w:val="00D3303D"/>
    <w:rsid w:val="00D3330D"/>
    <w:rsid w:val="00D33423"/>
    <w:rsid w:val="00D33C01"/>
    <w:rsid w:val="00D33E94"/>
    <w:rsid w:val="00D34081"/>
    <w:rsid w:val="00D34506"/>
    <w:rsid w:val="00D34DD3"/>
    <w:rsid w:val="00D34E8F"/>
    <w:rsid w:val="00D34F7D"/>
    <w:rsid w:val="00D3547E"/>
    <w:rsid w:val="00D355DB"/>
    <w:rsid w:val="00D35E17"/>
    <w:rsid w:val="00D36157"/>
    <w:rsid w:val="00D36C0C"/>
    <w:rsid w:val="00D36C31"/>
    <w:rsid w:val="00D36E1B"/>
    <w:rsid w:val="00D371AD"/>
    <w:rsid w:val="00D3765A"/>
    <w:rsid w:val="00D3773E"/>
    <w:rsid w:val="00D37DE8"/>
    <w:rsid w:val="00D37F6A"/>
    <w:rsid w:val="00D40473"/>
    <w:rsid w:val="00D40AF5"/>
    <w:rsid w:val="00D40D18"/>
    <w:rsid w:val="00D40F5D"/>
    <w:rsid w:val="00D414DF"/>
    <w:rsid w:val="00D41CBE"/>
    <w:rsid w:val="00D41DD3"/>
    <w:rsid w:val="00D4205B"/>
    <w:rsid w:val="00D42498"/>
    <w:rsid w:val="00D431EA"/>
    <w:rsid w:val="00D43278"/>
    <w:rsid w:val="00D4334F"/>
    <w:rsid w:val="00D43384"/>
    <w:rsid w:val="00D43DBB"/>
    <w:rsid w:val="00D44156"/>
    <w:rsid w:val="00D442D7"/>
    <w:rsid w:val="00D4441B"/>
    <w:rsid w:val="00D4680C"/>
    <w:rsid w:val="00D46BC3"/>
    <w:rsid w:val="00D47260"/>
    <w:rsid w:val="00D47ACE"/>
    <w:rsid w:val="00D47CD0"/>
    <w:rsid w:val="00D506ED"/>
    <w:rsid w:val="00D50C92"/>
    <w:rsid w:val="00D50D33"/>
    <w:rsid w:val="00D50EC9"/>
    <w:rsid w:val="00D51192"/>
    <w:rsid w:val="00D51732"/>
    <w:rsid w:val="00D522A7"/>
    <w:rsid w:val="00D52855"/>
    <w:rsid w:val="00D52AF3"/>
    <w:rsid w:val="00D53580"/>
    <w:rsid w:val="00D539EA"/>
    <w:rsid w:val="00D553AA"/>
    <w:rsid w:val="00D5573B"/>
    <w:rsid w:val="00D5582E"/>
    <w:rsid w:val="00D55B0C"/>
    <w:rsid w:val="00D5614A"/>
    <w:rsid w:val="00D57027"/>
    <w:rsid w:val="00D575E4"/>
    <w:rsid w:val="00D57739"/>
    <w:rsid w:val="00D60763"/>
    <w:rsid w:val="00D61202"/>
    <w:rsid w:val="00D61EB9"/>
    <w:rsid w:val="00D6252D"/>
    <w:rsid w:val="00D633C5"/>
    <w:rsid w:val="00D63692"/>
    <w:rsid w:val="00D63B18"/>
    <w:rsid w:val="00D63CD4"/>
    <w:rsid w:val="00D63CF2"/>
    <w:rsid w:val="00D63E25"/>
    <w:rsid w:val="00D64257"/>
    <w:rsid w:val="00D644F4"/>
    <w:rsid w:val="00D64B6A"/>
    <w:rsid w:val="00D64C30"/>
    <w:rsid w:val="00D650AF"/>
    <w:rsid w:val="00D6539D"/>
    <w:rsid w:val="00D659F6"/>
    <w:rsid w:val="00D65E15"/>
    <w:rsid w:val="00D677A2"/>
    <w:rsid w:val="00D703B2"/>
    <w:rsid w:val="00D71573"/>
    <w:rsid w:val="00D720C9"/>
    <w:rsid w:val="00D7218F"/>
    <w:rsid w:val="00D72F3A"/>
    <w:rsid w:val="00D73358"/>
    <w:rsid w:val="00D73D4C"/>
    <w:rsid w:val="00D73E85"/>
    <w:rsid w:val="00D748FA"/>
    <w:rsid w:val="00D74A81"/>
    <w:rsid w:val="00D74AFE"/>
    <w:rsid w:val="00D74DA4"/>
    <w:rsid w:val="00D7533F"/>
    <w:rsid w:val="00D75432"/>
    <w:rsid w:val="00D75493"/>
    <w:rsid w:val="00D75FEC"/>
    <w:rsid w:val="00D77786"/>
    <w:rsid w:val="00D77D30"/>
    <w:rsid w:val="00D80C50"/>
    <w:rsid w:val="00D80DF8"/>
    <w:rsid w:val="00D811B5"/>
    <w:rsid w:val="00D84449"/>
    <w:rsid w:val="00D8488F"/>
    <w:rsid w:val="00D85448"/>
    <w:rsid w:val="00D85681"/>
    <w:rsid w:val="00D85F7D"/>
    <w:rsid w:val="00D86637"/>
    <w:rsid w:val="00D872B6"/>
    <w:rsid w:val="00D87DDA"/>
    <w:rsid w:val="00D87E4A"/>
    <w:rsid w:val="00D87ED7"/>
    <w:rsid w:val="00D90960"/>
    <w:rsid w:val="00D90FD1"/>
    <w:rsid w:val="00D91854"/>
    <w:rsid w:val="00D921C0"/>
    <w:rsid w:val="00D923B0"/>
    <w:rsid w:val="00D93D41"/>
    <w:rsid w:val="00D94096"/>
    <w:rsid w:val="00D94174"/>
    <w:rsid w:val="00D94484"/>
    <w:rsid w:val="00D9474F"/>
    <w:rsid w:val="00D948CC"/>
    <w:rsid w:val="00D94A36"/>
    <w:rsid w:val="00D9508F"/>
    <w:rsid w:val="00D95524"/>
    <w:rsid w:val="00D9626D"/>
    <w:rsid w:val="00D9628A"/>
    <w:rsid w:val="00D963CF"/>
    <w:rsid w:val="00D96513"/>
    <w:rsid w:val="00D96B27"/>
    <w:rsid w:val="00D9734C"/>
    <w:rsid w:val="00D97740"/>
    <w:rsid w:val="00D97AA4"/>
    <w:rsid w:val="00DA0707"/>
    <w:rsid w:val="00DA09B9"/>
    <w:rsid w:val="00DA0C28"/>
    <w:rsid w:val="00DA0DA1"/>
    <w:rsid w:val="00DA2708"/>
    <w:rsid w:val="00DA3C36"/>
    <w:rsid w:val="00DA3CA5"/>
    <w:rsid w:val="00DA3F15"/>
    <w:rsid w:val="00DA4462"/>
    <w:rsid w:val="00DA49E8"/>
    <w:rsid w:val="00DA4F98"/>
    <w:rsid w:val="00DA5A57"/>
    <w:rsid w:val="00DA5ACE"/>
    <w:rsid w:val="00DA5D76"/>
    <w:rsid w:val="00DA6011"/>
    <w:rsid w:val="00DA6938"/>
    <w:rsid w:val="00DA6A1D"/>
    <w:rsid w:val="00DA75D5"/>
    <w:rsid w:val="00DA792B"/>
    <w:rsid w:val="00DB069E"/>
    <w:rsid w:val="00DB1BB3"/>
    <w:rsid w:val="00DB1CC8"/>
    <w:rsid w:val="00DB215D"/>
    <w:rsid w:val="00DB266E"/>
    <w:rsid w:val="00DB2AEC"/>
    <w:rsid w:val="00DB3602"/>
    <w:rsid w:val="00DB43ED"/>
    <w:rsid w:val="00DB49C4"/>
    <w:rsid w:val="00DB4C68"/>
    <w:rsid w:val="00DB51E3"/>
    <w:rsid w:val="00DB53B2"/>
    <w:rsid w:val="00DB5E30"/>
    <w:rsid w:val="00DB6D56"/>
    <w:rsid w:val="00DC0D3F"/>
    <w:rsid w:val="00DC0F15"/>
    <w:rsid w:val="00DC0FD2"/>
    <w:rsid w:val="00DC1B74"/>
    <w:rsid w:val="00DC25A3"/>
    <w:rsid w:val="00DC2DE9"/>
    <w:rsid w:val="00DC2FCF"/>
    <w:rsid w:val="00DC3045"/>
    <w:rsid w:val="00DC3511"/>
    <w:rsid w:val="00DC3A9B"/>
    <w:rsid w:val="00DC3BA8"/>
    <w:rsid w:val="00DC3EF7"/>
    <w:rsid w:val="00DC5119"/>
    <w:rsid w:val="00DC5748"/>
    <w:rsid w:val="00DC5945"/>
    <w:rsid w:val="00DC5C33"/>
    <w:rsid w:val="00DC5C72"/>
    <w:rsid w:val="00DC6488"/>
    <w:rsid w:val="00DC6A39"/>
    <w:rsid w:val="00DC7442"/>
    <w:rsid w:val="00DC75AE"/>
    <w:rsid w:val="00DC78BC"/>
    <w:rsid w:val="00DC7CC1"/>
    <w:rsid w:val="00DD0819"/>
    <w:rsid w:val="00DD0947"/>
    <w:rsid w:val="00DD0B29"/>
    <w:rsid w:val="00DD0D3B"/>
    <w:rsid w:val="00DD0E43"/>
    <w:rsid w:val="00DD11B0"/>
    <w:rsid w:val="00DD14C8"/>
    <w:rsid w:val="00DD240A"/>
    <w:rsid w:val="00DD2C01"/>
    <w:rsid w:val="00DD2C6E"/>
    <w:rsid w:val="00DD3815"/>
    <w:rsid w:val="00DD3BCE"/>
    <w:rsid w:val="00DD452A"/>
    <w:rsid w:val="00DD4E36"/>
    <w:rsid w:val="00DD4F4E"/>
    <w:rsid w:val="00DD578D"/>
    <w:rsid w:val="00DD582C"/>
    <w:rsid w:val="00DD5E33"/>
    <w:rsid w:val="00DD5F73"/>
    <w:rsid w:val="00DD627A"/>
    <w:rsid w:val="00DD6666"/>
    <w:rsid w:val="00DD6A91"/>
    <w:rsid w:val="00DD6A96"/>
    <w:rsid w:val="00DD6FE2"/>
    <w:rsid w:val="00DD74B0"/>
    <w:rsid w:val="00DD790B"/>
    <w:rsid w:val="00DD7E29"/>
    <w:rsid w:val="00DE0A9F"/>
    <w:rsid w:val="00DE0AA7"/>
    <w:rsid w:val="00DE0B25"/>
    <w:rsid w:val="00DE0C65"/>
    <w:rsid w:val="00DE0E62"/>
    <w:rsid w:val="00DE1355"/>
    <w:rsid w:val="00DE1558"/>
    <w:rsid w:val="00DE2255"/>
    <w:rsid w:val="00DE2854"/>
    <w:rsid w:val="00DE2B16"/>
    <w:rsid w:val="00DE361A"/>
    <w:rsid w:val="00DE3787"/>
    <w:rsid w:val="00DE38E6"/>
    <w:rsid w:val="00DE3A08"/>
    <w:rsid w:val="00DE3C7B"/>
    <w:rsid w:val="00DE40F2"/>
    <w:rsid w:val="00DE428A"/>
    <w:rsid w:val="00DE47F3"/>
    <w:rsid w:val="00DE4A50"/>
    <w:rsid w:val="00DE4AA6"/>
    <w:rsid w:val="00DE51EE"/>
    <w:rsid w:val="00DE5DE3"/>
    <w:rsid w:val="00DE5F02"/>
    <w:rsid w:val="00DE66FC"/>
    <w:rsid w:val="00DF03AF"/>
    <w:rsid w:val="00DF1D72"/>
    <w:rsid w:val="00DF2A97"/>
    <w:rsid w:val="00DF2B39"/>
    <w:rsid w:val="00DF488A"/>
    <w:rsid w:val="00DF4A1C"/>
    <w:rsid w:val="00DF4EA2"/>
    <w:rsid w:val="00DF50F2"/>
    <w:rsid w:val="00DF5279"/>
    <w:rsid w:val="00DF6101"/>
    <w:rsid w:val="00DF676B"/>
    <w:rsid w:val="00DF6890"/>
    <w:rsid w:val="00DF6CB5"/>
    <w:rsid w:val="00DF6CBE"/>
    <w:rsid w:val="00DF762C"/>
    <w:rsid w:val="00DF7717"/>
    <w:rsid w:val="00DF7719"/>
    <w:rsid w:val="00DF7799"/>
    <w:rsid w:val="00DF7BB8"/>
    <w:rsid w:val="00DF7C6D"/>
    <w:rsid w:val="00E006E4"/>
    <w:rsid w:val="00E00B06"/>
    <w:rsid w:val="00E0117A"/>
    <w:rsid w:val="00E01234"/>
    <w:rsid w:val="00E0143E"/>
    <w:rsid w:val="00E0257B"/>
    <w:rsid w:val="00E02635"/>
    <w:rsid w:val="00E02F1C"/>
    <w:rsid w:val="00E032B0"/>
    <w:rsid w:val="00E032EE"/>
    <w:rsid w:val="00E03896"/>
    <w:rsid w:val="00E03909"/>
    <w:rsid w:val="00E03968"/>
    <w:rsid w:val="00E03AD8"/>
    <w:rsid w:val="00E03D99"/>
    <w:rsid w:val="00E03FDF"/>
    <w:rsid w:val="00E04749"/>
    <w:rsid w:val="00E04935"/>
    <w:rsid w:val="00E049C3"/>
    <w:rsid w:val="00E04B54"/>
    <w:rsid w:val="00E0534D"/>
    <w:rsid w:val="00E06ACA"/>
    <w:rsid w:val="00E07866"/>
    <w:rsid w:val="00E07B26"/>
    <w:rsid w:val="00E07F70"/>
    <w:rsid w:val="00E10618"/>
    <w:rsid w:val="00E107E0"/>
    <w:rsid w:val="00E10C5F"/>
    <w:rsid w:val="00E11485"/>
    <w:rsid w:val="00E1191D"/>
    <w:rsid w:val="00E12108"/>
    <w:rsid w:val="00E1254F"/>
    <w:rsid w:val="00E12B73"/>
    <w:rsid w:val="00E12BB0"/>
    <w:rsid w:val="00E12BF7"/>
    <w:rsid w:val="00E12FF2"/>
    <w:rsid w:val="00E1316F"/>
    <w:rsid w:val="00E13944"/>
    <w:rsid w:val="00E140F1"/>
    <w:rsid w:val="00E142C8"/>
    <w:rsid w:val="00E150D4"/>
    <w:rsid w:val="00E15181"/>
    <w:rsid w:val="00E15380"/>
    <w:rsid w:val="00E1554D"/>
    <w:rsid w:val="00E1576D"/>
    <w:rsid w:val="00E15BF6"/>
    <w:rsid w:val="00E15C31"/>
    <w:rsid w:val="00E16613"/>
    <w:rsid w:val="00E170AA"/>
    <w:rsid w:val="00E202DD"/>
    <w:rsid w:val="00E2052C"/>
    <w:rsid w:val="00E21226"/>
    <w:rsid w:val="00E21253"/>
    <w:rsid w:val="00E213F1"/>
    <w:rsid w:val="00E21E11"/>
    <w:rsid w:val="00E2229B"/>
    <w:rsid w:val="00E22857"/>
    <w:rsid w:val="00E230EB"/>
    <w:rsid w:val="00E2356B"/>
    <w:rsid w:val="00E2387E"/>
    <w:rsid w:val="00E24093"/>
    <w:rsid w:val="00E248BD"/>
    <w:rsid w:val="00E24BB1"/>
    <w:rsid w:val="00E24D0C"/>
    <w:rsid w:val="00E2586C"/>
    <w:rsid w:val="00E26A27"/>
    <w:rsid w:val="00E278EA"/>
    <w:rsid w:val="00E27DD0"/>
    <w:rsid w:val="00E309F0"/>
    <w:rsid w:val="00E30E8E"/>
    <w:rsid w:val="00E31D3D"/>
    <w:rsid w:val="00E31D5E"/>
    <w:rsid w:val="00E32121"/>
    <w:rsid w:val="00E322DA"/>
    <w:rsid w:val="00E33447"/>
    <w:rsid w:val="00E33770"/>
    <w:rsid w:val="00E338CA"/>
    <w:rsid w:val="00E33E12"/>
    <w:rsid w:val="00E33F24"/>
    <w:rsid w:val="00E34AAA"/>
    <w:rsid w:val="00E34B45"/>
    <w:rsid w:val="00E3567E"/>
    <w:rsid w:val="00E3570F"/>
    <w:rsid w:val="00E3639B"/>
    <w:rsid w:val="00E36991"/>
    <w:rsid w:val="00E36DD7"/>
    <w:rsid w:val="00E36FAF"/>
    <w:rsid w:val="00E372B2"/>
    <w:rsid w:val="00E40094"/>
    <w:rsid w:val="00E408DC"/>
    <w:rsid w:val="00E40FE3"/>
    <w:rsid w:val="00E41395"/>
    <w:rsid w:val="00E41C6F"/>
    <w:rsid w:val="00E41CC4"/>
    <w:rsid w:val="00E42351"/>
    <w:rsid w:val="00E4324C"/>
    <w:rsid w:val="00E43C3A"/>
    <w:rsid w:val="00E43F68"/>
    <w:rsid w:val="00E44040"/>
    <w:rsid w:val="00E44510"/>
    <w:rsid w:val="00E44539"/>
    <w:rsid w:val="00E450C6"/>
    <w:rsid w:val="00E4660D"/>
    <w:rsid w:val="00E46713"/>
    <w:rsid w:val="00E47BB3"/>
    <w:rsid w:val="00E47C21"/>
    <w:rsid w:val="00E50F0A"/>
    <w:rsid w:val="00E513E3"/>
    <w:rsid w:val="00E51588"/>
    <w:rsid w:val="00E52068"/>
    <w:rsid w:val="00E52634"/>
    <w:rsid w:val="00E5354B"/>
    <w:rsid w:val="00E536D5"/>
    <w:rsid w:val="00E53800"/>
    <w:rsid w:val="00E53EB7"/>
    <w:rsid w:val="00E541E7"/>
    <w:rsid w:val="00E54407"/>
    <w:rsid w:val="00E5526A"/>
    <w:rsid w:val="00E55CF3"/>
    <w:rsid w:val="00E56A6C"/>
    <w:rsid w:val="00E57553"/>
    <w:rsid w:val="00E57679"/>
    <w:rsid w:val="00E57D46"/>
    <w:rsid w:val="00E57FE9"/>
    <w:rsid w:val="00E60733"/>
    <w:rsid w:val="00E60ADA"/>
    <w:rsid w:val="00E60E3E"/>
    <w:rsid w:val="00E61050"/>
    <w:rsid w:val="00E610A7"/>
    <w:rsid w:val="00E614DE"/>
    <w:rsid w:val="00E61E4C"/>
    <w:rsid w:val="00E6212D"/>
    <w:rsid w:val="00E627D5"/>
    <w:rsid w:val="00E62827"/>
    <w:rsid w:val="00E6352F"/>
    <w:rsid w:val="00E63860"/>
    <w:rsid w:val="00E63A3F"/>
    <w:rsid w:val="00E64EFA"/>
    <w:rsid w:val="00E65095"/>
    <w:rsid w:val="00E653AC"/>
    <w:rsid w:val="00E65C6F"/>
    <w:rsid w:val="00E66522"/>
    <w:rsid w:val="00E66A4F"/>
    <w:rsid w:val="00E66C07"/>
    <w:rsid w:val="00E67AE3"/>
    <w:rsid w:val="00E67DB7"/>
    <w:rsid w:val="00E702B2"/>
    <w:rsid w:val="00E70460"/>
    <w:rsid w:val="00E705AA"/>
    <w:rsid w:val="00E70992"/>
    <w:rsid w:val="00E70B77"/>
    <w:rsid w:val="00E70D30"/>
    <w:rsid w:val="00E70EE4"/>
    <w:rsid w:val="00E70F32"/>
    <w:rsid w:val="00E7169C"/>
    <w:rsid w:val="00E72283"/>
    <w:rsid w:val="00E724F7"/>
    <w:rsid w:val="00E72567"/>
    <w:rsid w:val="00E726CC"/>
    <w:rsid w:val="00E73214"/>
    <w:rsid w:val="00E733A1"/>
    <w:rsid w:val="00E73F31"/>
    <w:rsid w:val="00E74149"/>
    <w:rsid w:val="00E742C6"/>
    <w:rsid w:val="00E7432B"/>
    <w:rsid w:val="00E7448F"/>
    <w:rsid w:val="00E74B5A"/>
    <w:rsid w:val="00E74F3B"/>
    <w:rsid w:val="00E7613F"/>
    <w:rsid w:val="00E771D2"/>
    <w:rsid w:val="00E774FC"/>
    <w:rsid w:val="00E807F3"/>
    <w:rsid w:val="00E80E57"/>
    <w:rsid w:val="00E8102C"/>
    <w:rsid w:val="00E82183"/>
    <w:rsid w:val="00E82E6F"/>
    <w:rsid w:val="00E8324C"/>
    <w:rsid w:val="00E83852"/>
    <w:rsid w:val="00E83B58"/>
    <w:rsid w:val="00E83CEA"/>
    <w:rsid w:val="00E83DC1"/>
    <w:rsid w:val="00E84353"/>
    <w:rsid w:val="00E8473C"/>
    <w:rsid w:val="00E856A1"/>
    <w:rsid w:val="00E86034"/>
    <w:rsid w:val="00E86AA6"/>
    <w:rsid w:val="00E874BF"/>
    <w:rsid w:val="00E9003D"/>
    <w:rsid w:val="00E9008D"/>
    <w:rsid w:val="00E90474"/>
    <w:rsid w:val="00E9047D"/>
    <w:rsid w:val="00E90CAE"/>
    <w:rsid w:val="00E91499"/>
    <w:rsid w:val="00E91D77"/>
    <w:rsid w:val="00E91E4A"/>
    <w:rsid w:val="00E920D9"/>
    <w:rsid w:val="00E9290F"/>
    <w:rsid w:val="00E93D4C"/>
    <w:rsid w:val="00E94169"/>
    <w:rsid w:val="00E9487E"/>
    <w:rsid w:val="00E94944"/>
    <w:rsid w:val="00E94D07"/>
    <w:rsid w:val="00E94E75"/>
    <w:rsid w:val="00E94EBF"/>
    <w:rsid w:val="00E95655"/>
    <w:rsid w:val="00E95845"/>
    <w:rsid w:val="00E95C28"/>
    <w:rsid w:val="00E95E1A"/>
    <w:rsid w:val="00E96C6A"/>
    <w:rsid w:val="00E97F63"/>
    <w:rsid w:val="00EA089B"/>
    <w:rsid w:val="00EA1083"/>
    <w:rsid w:val="00EA10D4"/>
    <w:rsid w:val="00EA1FBF"/>
    <w:rsid w:val="00EA296E"/>
    <w:rsid w:val="00EA3042"/>
    <w:rsid w:val="00EA3084"/>
    <w:rsid w:val="00EA3271"/>
    <w:rsid w:val="00EA39C3"/>
    <w:rsid w:val="00EA3D70"/>
    <w:rsid w:val="00EA4361"/>
    <w:rsid w:val="00EA4D67"/>
    <w:rsid w:val="00EA52CE"/>
    <w:rsid w:val="00EA76CE"/>
    <w:rsid w:val="00EA7BBC"/>
    <w:rsid w:val="00EA7E0B"/>
    <w:rsid w:val="00EB0E30"/>
    <w:rsid w:val="00EB2A3C"/>
    <w:rsid w:val="00EB3C5F"/>
    <w:rsid w:val="00EB49F3"/>
    <w:rsid w:val="00EB4C3C"/>
    <w:rsid w:val="00EB4D32"/>
    <w:rsid w:val="00EB4FEE"/>
    <w:rsid w:val="00EB5166"/>
    <w:rsid w:val="00EB5373"/>
    <w:rsid w:val="00EB56F6"/>
    <w:rsid w:val="00EB5935"/>
    <w:rsid w:val="00EB59DF"/>
    <w:rsid w:val="00EB5BB3"/>
    <w:rsid w:val="00EB5D95"/>
    <w:rsid w:val="00EB5DE3"/>
    <w:rsid w:val="00EB633D"/>
    <w:rsid w:val="00EB71AA"/>
    <w:rsid w:val="00EB73D5"/>
    <w:rsid w:val="00EB73DF"/>
    <w:rsid w:val="00EB7AD2"/>
    <w:rsid w:val="00EB7CDD"/>
    <w:rsid w:val="00EB7DA9"/>
    <w:rsid w:val="00EC0801"/>
    <w:rsid w:val="00EC19AB"/>
    <w:rsid w:val="00EC262F"/>
    <w:rsid w:val="00EC2BA7"/>
    <w:rsid w:val="00EC2BE9"/>
    <w:rsid w:val="00EC4D9B"/>
    <w:rsid w:val="00EC61E0"/>
    <w:rsid w:val="00EC63AE"/>
    <w:rsid w:val="00EC7653"/>
    <w:rsid w:val="00EC77F3"/>
    <w:rsid w:val="00ED0230"/>
    <w:rsid w:val="00ED0C56"/>
    <w:rsid w:val="00ED0DD2"/>
    <w:rsid w:val="00ED24C3"/>
    <w:rsid w:val="00ED2918"/>
    <w:rsid w:val="00ED2EB6"/>
    <w:rsid w:val="00ED3556"/>
    <w:rsid w:val="00ED5A34"/>
    <w:rsid w:val="00ED5BAC"/>
    <w:rsid w:val="00ED5C65"/>
    <w:rsid w:val="00ED7443"/>
    <w:rsid w:val="00ED7448"/>
    <w:rsid w:val="00ED7B2C"/>
    <w:rsid w:val="00EE001A"/>
    <w:rsid w:val="00EE00D8"/>
    <w:rsid w:val="00EE1468"/>
    <w:rsid w:val="00EE199B"/>
    <w:rsid w:val="00EE1D83"/>
    <w:rsid w:val="00EE1DB0"/>
    <w:rsid w:val="00EE22F5"/>
    <w:rsid w:val="00EE240C"/>
    <w:rsid w:val="00EE2A73"/>
    <w:rsid w:val="00EE2B83"/>
    <w:rsid w:val="00EE2E9B"/>
    <w:rsid w:val="00EE3A9A"/>
    <w:rsid w:val="00EE3CA0"/>
    <w:rsid w:val="00EE4468"/>
    <w:rsid w:val="00EE4511"/>
    <w:rsid w:val="00EE4BCE"/>
    <w:rsid w:val="00EE5A7E"/>
    <w:rsid w:val="00EE6636"/>
    <w:rsid w:val="00EE77D6"/>
    <w:rsid w:val="00EE79BE"/>
    <w:rsid w:val="00EE7B12"/>
    <w:rsid w:val="00EE7E63"/>
    <w:rsid w:val="00EF04F7"/>
    <w:rsid w:val="00EF0707"/>
    <w:rsid w:val="00EF0BC9"/>
    <w:rsid w:val="00EF1C5D"/>
    <w:rsid w:val="00EF1ECE"/>
    <w:rsid w:val="00EF202C"/>
    <w:rsid w:val="00EF2E95"/>
    <w:rsid w:val="00EF304F"/>
    <w:rsid w:val="00EF3657"/>
    <w:rsid w:val="00EF406E"/>
    <w:rsid w:val="00EF5C0E"/>
    <w:rsid w:val="00EF5F5E"/>
    <w:rsid w:val="00EF5F8A"/>
    <w:rsid w:val="00EF5F8F"/>
    <w:rsid w:val="00EF5FF9"/>
    <w:rsid w:val="00EF662F"/>
    <w:rsid w:val="00EF6A0A"/>
    <w:rsid w:val="00EF6CE5"/>
    <w:rsid w:val="00EF6F19"/>
    <w:rsid w:val="00EF72BE"/>
    <w:rsid w:val="00EF7479"/>
    <w:rsid w:val="00EF7EFE"/>
    <w:rsid w:val="00F006C2"/>
    <w:rsid w:val="00F00906"/>
    <w:rsid w:val="00F00C93"/>
    <w:rsid w:val="00F01149"/>
    <w:rsid w:val="00F01221"/>
    <w:rsid w:val="00F01495"/>
    <w:rsid w:val="00F014D7"/>
    <w:rsid w:val="00F01AE5"/>
    <w:rsid w:val="00F01D95"/>
    <w:rsid w:val="00F03462"/>
    <w:rsid w:val="00F0382A"/>
    <w:rsid w:val="00F03D7C"/>
    <w:rsid w:val="00F047FA"/>
    <w:rsid w:val="00F053CD"/>
    <w:rsid w:val="00F05A61"/>
    <w:rsid w:val="00F05B18"/>
    <w:rsid w:val="00F05B40"/>
    <w:rsid w:val="00F06F8E"/>
    <w:rsid w:val="00F0710E"/>
    <w:rsid w:val="00F074F2"/>
    <w:rsid w:val="00F0754B"/>
    <w:rsid w:val="00F101CA"/>
    <w:rsid w:val="00F10C6E"/>
    <w:rsid w:val="00F10E6C"/>
    <w:rsid w:val="00F12979"/>
    <w:rsid w:val="00F12E12"/>
    <w:rsid w:val="00F12E33"/>
    <w:rsid w:val="00F1316A"/>
    <w:rsid w:val="00F14D7E"/>
    <w:rsid w:val="00F155B2"/>
    <w:rsid w:val="00F157B9"/>
    <w:rsid w:val="00F165C0"/>
    <w:rsid w:val="00F16AF2"/>
    <w:rsid w:val="00F17FCD"/>
    <w:rsid w:val="00F20D61"/>
    <w:rsid w:val="00F22B96"/>
    <w:rsid w:val="00F22FFE"/>
    <w:rsid w:val="00F23D6A"/>
    <w:rsid w:val="00F2437C"/>
    <w:rsid w:val="00F24B69"/>
    <w:rsid w:val="00F24EFE"/>
    <w:rsid w:val="00F251EE"/>
    <w:rsid w:val="00F25913"/>
    <w:rsid w:val="00F26051"/>
    <w:rsid w:val="00F26055"/>
    <w:rsid w:val="00F2620F"/>
    <w:rsid w:val="00F262DD"/>
    <w:rsid w:val="00F2660B"/>
    <w:rsid w:val="00F26D39"/>
    <w:rsid w:val="00F26E42"/>
    <w:rsid w:val="00F30335"/>
    <w:rsid w:val="00F3065A"/>
    <w:rsid w:val="00F308A5"/>
    <w:rsid w:val="00F30917"/>
    <w:rsid w:val="00F30F1A"/>
    <w:rsid w:val="00F336D9"/>
    <w:rsid w:val="00F3436A"/>
    <w:rsid w:val="00F3465D"/>
    <w:rsid w:val="00F34981"/>
    <w:rsid w:val="00F34D49"/>
    <w:rsid w:val="00F34F10"/>
    <w:rsid w:val="00F3576B"/>
    <w:rsid w:val="00F35B92"/>
    <w:rsid w:val="00F35CAA"/>
    <w:rsid w:val="00F362BD"/>
    <w:rsid w:val="00F36AE0"/>
    <w:rsid w:val="00F36D8A"/>
    <w:rsid w:val="00F375A0"/>
    <w:rsid w:val="00F37FFB"/>
    <w:rsid w:val="00F401B9"/>
    <w:rsid w:val="00F406E3"/>
    <w:rsid w:val="00F408E0"/>
    <w:rsid w:val="00F40932"/>
    <w:rsid w:val="00F40BEF"/>
    <w:rsid w:val="00F40D5D"/>
    <w:rsid w:val="00F416C6"/>
    <w:rsid w:val="00F4176B"/>
    <w:rsid w:val="00F41AA1"/>
    <w:rsid w:val="00F41AF5"/>
    <w:rsid w:val="00F42042"/>
    <w:rsid w:val="00F42AC7"/>
    <w:rsid w:val="00F42DBF"/>
    <w:rsid w:val="00F43753"/>
    <w:rsid w:val="00F4410B"/>
    <w:rsid w:val="00F4501E"/>
    <w:rsid w:val="00F4763B"/>
    <w:rsid w:val="00F47AE4"/>
    <w:rsid w:val="00F47F9F"/>
    <w:rsid w:val="00F503B6"/>
    <w:rsid w:val="00F5070F"/>
    <w:rsid w:val="00F51537"/>
    <w:rsid w:val="00F5162E"/>
    <w:rsid w:val="00F51A24"/>
    <w:rsid w:val="00F51A3B"/>
    <w:rsid w:val="00F51FE8"/>
    <w:rsid w:val="00F52240"/>
    <w:rsid w:val="00F5224D"/>
    <w:rsid w:val="00F52856"/>
    <w:rsid w:val="00F52A7B"/>
    <w:rsid w:val="00F52C3F"/>
    <w:rsid w:val="00F53711"/>
    <w:rsid w:val="00F53E3C"/>
    <w:rsid w:val="00F54FC4"/>
    <w:rsid w:val="00F550FF"/>
    <w:rsid w:val="00F5612E"/>
    <w:rsid w:val="00F56440"/>
    <w:rsid w:val="00F56BA0"/>
    <w:rsid w:val="00F6059A"/>
    <w:rsid w:val="00F611FD"/>
    <w:rsid w:val="00F61DF0"/>
    <w:rsid w:val="00F6218A"/>
    <w:rsid w:val="00F62786"/>
    <w:rsid w:val="00F628EC"/>
    <w:rsid w:val="00F630B8"/>
    <w:rsid w:val="00F63922"/>
    <w:rsid w:val="00F646C6"/>
    <w:rsid w:val="00F64ADA"/>
    <w:rsid w:val="00F651FE"/>
    <w:rsid w:val="00F653EB"/>
    <w:rsid w:val="00F65E3D"/>
    <w:rsid w:val="00F65F59"/>
    <w:rsid w:val="00F6635E"/>
    <w:rsid w:val="00F6691F"/>
    <w:rsid w:val="00F66E35"/>
    <w:rsid w:val="00F676C0"/>
    <w:rsid w:val="00F704CE"/>
    <w:rsid w:val="00F706FF"/>
    <w:rsid w:val="00F70D4D"/>
    <w:rsid w:val="00F7119D"/>
    <w:rsid w:val="00F71352"/>
    <w:rsid w:val="00F71B9A"/>
    <w:rsid w:val="00F72119"/>
    <w:rsid w:val="00F72B14"/>
    <w:rsid w:val="00F73F11"/>
    <w:rsid w:val="00F7491A"/>
    <w:rsid w:val="00F74F23"/>
    <w:rsid w:val="00F762E2"/>
    <w:rsid w:val="00F76C10"/>
    <w:rsid w:val="00F7724C"/>
    <w:rsid w:val="00F7762E"/>
    <w:rsid w:val="00F7789A"/>
    <w:rsid w:val="00F80AA9"/>
    <w:rsid w:val="00F824FE"/>
    <w:rsid w:val="00F83760"/>
    <w:rsid w:val="00F83BC2"/>
    <w:rsid w:val="00F842AD"/>
    <w:rsid w:val="00F843E9"/>
    <w:rsid w:val="00F84476"/>
    <w:rsid w:val="00F847BE"/>
    <w:rsid w:val="00F84CF2"/>
    <w:rsid w:val="00F851B4"/>
    <w:rsid w:val="00F8529D"/>
    <w:rsid w:val="00F86552"/>
    <w:rsid w:val="00F86970"/>
    <w:rsid w:val="00F8731B"/>
    <w:rsid w:val="00F90F78"/>
    <w:rsid w:val="00F9120A"/>
    <w:rsid w:val="00F913AE"/>
    <w:rsid w:val="00F9247E"/>
    <w:rsid w:val="00F9281C"/>
    <w:rsid w:val="00F92A08"/>
    <w:rsid w:val="00F92A60"/>
    <w:rsid w:val="00F92B3D"/>
    <w:rsid w:val="00F934BC"/>
    <w:rsid w:val="00F93519"/>
    <w:rsid w:val="00F9390C"/>
    <w:rsid w:val="00F94E1E"/>
    <w:rsid w:val="00F95314"/>
    <w:rsid w:val="00F95B4F"/>
    <w:rsid w:val="00F95C8A"/>
    <w:rsid w:val="00F96038"/>
    <w:rsid w:val="00F962AC"/>
    <w:rsid w:val="00F96B51"/>
    <w:rsid w:val="00F96E0D"/>
    <w:rsid w:val="00F9700A"/>
    <w:rsid w:val="00F976D2"/>
    <w:rsid w:val="00FA0AC3"/>
    <w:rsid w:val="00FA0C35"/>
    <w:rsid w:val="00FA1243"/>
    <w:rsid w:val="00FA1385"/>
    <w:rsid w:val="00FA1C50"/>
    <w:rsid w:val="00FA1C80"/>
    <w:rsid w:val="00FA1D7C"/>
    <w:rsid w:val="00FA1E3C"/>
    <w:rsid w:val="00FA3405"/>
    <w:rsid w:val="00FA3786"/>
    <w:rsid w:val="00FA3A1C"/>
    <w:rsid w:val="00FA4717"/>
    <w:rsid w:val="00FA4B4B"/>
    <w:rsid w:val="00FA525C"/>
    <w:rsid w:val="00FA54D3"/>
    <w:rsid w:val="00FA5571"/>
    <w:rsid w:val="00FA55EB"/>
    <w:rsid w:val="00FA5678"/>
    <w:rsid w:val="00FA59AF"/>
    <w:rsid w:val="00FA5AE8"/>
    <w:rsid w:val="00FA6475"/>
    <w:rsid w:val="00FA64A4"/>
    <w:rsid w:val="00FA6724"/>
    <w:rsid w:val="00FA6A5D"/>
    <w:rsid w:val="00FA6A6A"/>
    <w:rsid w:val="00FA6D9D"/>
    <w:rsid w:val="00FA71BC"/>
    <w:rsid w:val="00FA72F7"/>
    <w:rsid w:val="00FA73E8"/>
    <w:rsid w:val="00FB0130"/>
    <w:rsid w:val="00FB0A0B"/>
    <w:rsid w:val="00FB0E20"/>
    <w:rsid w:val="00FB15CF"/>
    <w:rsid w:val="00FB1F3A"/>
    <w:rsid w:val="00FB2538"/>
    <w:rsid w:val="00FB2813"/>
    <w:rsid w:val="00FB2961"/>
    <w:rsid w:val="00FB325F"/>
    <w:rsid w:val="00FB335E"/>
    <w:rsid w:val="00FB3979"/>
    <w:rsid w:val="00FB3AC2"/>
    <w:rsid w:val="00FB4A6B"/>
    <w:rsid w:val="00FB4F66"/>
    <w:rsid w:val="00FB51C8"/>
    <w:rsid w:val="00FB639E"/>
    <w:rsid w:val="00FB6525"/>
    <w:rsid w:val="00FB68AF"/>
    <w:rsid w:val="00FB6F08"/>
    <w:rsid w:val="00FB730E"/>
    <w:rsid w:val="00FC07D8"/>
    <w:rsid w:val="00FC0C0B"/>
    <w:rsid w:val="00FC0CCC"/>
    <w:rsid w:val="00FC0F9F"/>
    <w:rsid w:val="00FC1218"/>
    <w:rsid w:val="00FC24DA"/>
    <w:rsid w:val="00FC2D81"/>
    <w:rsid w:val="00FC354C"/>
    <w:rsid w:val="00FC3FB7"/>
    <w:rsid w:val="00FC496B"/>
    <w:rsid w:val="00FC4A3B"/>
    <w:rsid w:val="00FC6C54"/>
    <w:rsid w:val="00FC6C98"/>
    <w:rsid w:val="00FC6F04"/>
    <w:rsid w:val="00FC6F49"/>
    <w:rsid w:val="00FC711E"/>
    <w:rsid w:val="00FC751B"/>
    <w:rsid w:val="00FC7FB7"/>
    <w:rsid w:val="00FD0C16"/>
    <w:rsid w:val="00FD0F6B"/>
    <w:rsid w:val="00FD12DB"/>
    <w:rsid w:val="00FD1479"/>
    <w:rsid w:val="00FD1673"/>
    <w:rsid w:val="00FD1C6E"/>
    <w:rsid w:val="00FD1FE6"/>
    <w:rsid w:val="00FD2048"/>
    <w:rsid w:val="00FD2643"/>
    <w:rsid w:val="00FD2AF1"/>
    <w:rsid w:val="00FD35C6"/>
    <w:rsid w:val="00FD3CCE"/>
    <w:rsid w:val="00FD3CDB"/>
    <w:rsid w:val="00FD4946"/>
    <w:rsid w:val="00FD4C03"/>
    <w:rsid w:val="00FD4CA5"/>
    <w:rsid w:val="00FD4D6F"/>
    <w:rsid w:val="00FD4D84"/>
    <w:rsid w:val="00FD4E5B"/>
    <w:rsid w:val="00FD5107"/>
    <w:rsid w:val="00FD5264"/>
    <w:rsid w:val="00FD5AA6"/>
    <w:rsid w:val="00FD5B57"/>
    <w:rsid w:val="00FD5F3D"/>
    <w:rsid w:val="00FD68AB"/>
    <w:rsid w:val="00FD6DDE"/>
    <w:rsid w:val="00FD6E48"/>
    <w:rsid w:val="00FD7085"/>
    <w:rsid w:val="00FD7D6E"/>
    <w:rsid w:val="00FE0B20"/>
    <w:rsid w:val="00FE1587"/>
    <w:rsid w:val="00FE197B"/>
    <w:rsid w:val="00FE1CAC"/>
    <w:rsid w:val="00FE2059"/>
    <w:rsid w:val="00FE2462"/>
    <w:rsid w:val="00FE26C9"/>
    <w:rsid w:val="00FE27DB"/>
    <w:rsid w:val="00FE28CC"/>
    <w:rsid w:val="00FE33B0"/>
    <w:rsid w:val="00FE3A60"/>
    <w:rsid w:val="00FE412A"/>
    <w:rsid w:val="00FE43CE"/>
    <w:rsid w:val="00FE4801"/>
    <w:rsid w:val="00FE4889"/>
    <w:rsid w:val="00FE5589"/>
    <w:rsid w:val="00FE5F9F"/>
    <w:rsid w:val="00FE6062"/>
    <w:rsid w:val="00FE634A"/>
    <w:rsid w:val="00FE6FB5"/>
    <w:rsid w:val="00FF00F9"/>
    <w:rsid w:val="00FF01C1"/>
    <w:rsid w:val="00FF0A6F"/>
    <w:rsid w:val="00FF0F18"/>
    <w:rsid w:val="00FF1062"/>
    <w:rsid w:val="00FF10E7"/>
    <w:rsid w:val="00FF1367"/>
    <w:rsid w:val="00FF1B41"/>
    <w:rsid w:val="00FF1BBA"/>
    <w:rsid w:val="00FF231F"/>
    <w:rsid w:val="00FF24CF"/>
    <w:rsid w:val="00FF2821"/>
    <w:rsid w:val="00FF2CC1"/>
    <w:rsid w:val="00FF38E9"/>
    <w:rsid w:val="00FF41DB"/>
    <w:rsid w:val="00FF67FE"/>
    <w:rsid w:val="00FF68EA"/>
    <w:rsid w:val="00FF69A4"/>
    <w:rsid w:val="00FF7777"/>
    <w:rsid w:val="039764A7"/>
    <w:rsid w:val="09BC683E"/>
    <w:rsid w:val="0D690A8B"/>
    <w:rsid w:val="13C2330E"/>
    <w:rsid w:val="14575944"/>
    <w:rsid w:val="15584ED4"/>
    <w:rsid w:val="1FF71067"/>
    <w:rsid w:val="25C96113"/>
    <w:rsid w:val="28125B4F"/>
    <w:rsid w:val="2A2E49F1"/>
    <w:rsid w:val="32FD564D"/>
    <w:rsid w:val="3F6A5E19"/>
    <w:rsid w:val="40324B88"/>
    <w:rsid w:val="55054186"/>
    <w:rsid w:val="5BB66216"/>
    <w:rsid w:val="5D0C00B7"/>
    <w:rsid w:val="67AA7349"/>
    <w:rsid w:val="6D142DF6"/>
    <w:rsid w:val="7A925C48"/>
    <w:rsid w:val="7EB51F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98CEC7"/>
  <w15:docId w15:val="{3AFD2813-F4D6-466D-9A59-854999A9A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Normal Indent" w:qFormat="1"/>
    <w:lsdException w:name="footnote text" w:unhideWhenUsed="1" w:qFormat="1"/>
    <w:lsdException w:name="annotation text" w:qFormat="1"/>
    <w:lsdException w:name="header" w:qFormat="1"/>
    <w:lsdException w:name="footer" w:qFormat="1"/>
    <w:lsdException w:name="caption" w:qFormat="1"/>
    <w:lsdException w:name="footnote reference" w:unhideWhenUsed="1" w:qFormat="1"/>
    <w:lsdException w:name="page number" w:qFormat="1"/>
    <w:lsdException w:name="endnote text" w:semiHidden="1" w:qFormat="1"/>
    <w:lsdException w:name="List" w:qFormat="1"/>
    <w:lsdException w:name="List Bullet" w:qFormat="1"/>
    <w:lsdException w:name="List 2"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First Indent" w:qFormat="1"/>
    <w:lsdException w:name="Body Text First Indent 2" w:qFormat="1"/>
    <w:lsdException w:name="Body Text 2" w:qFormat="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qFormat="1"/>
    <w:lsdException w:name="Table Elegant" w:semiHidden="1" w:unhideWhenUsed="1" w:qFormat="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qFormat="1"/>
    <w:lsdException w:name="Table Theme" w:semiHidden="1" w:unhideWhenUsed="1"/>
    <w:lsdException w:name="Placeholder Text" w:uiPriority="99" w:unhideWhenUsed="1" w:qFormat="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qFormat="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1">
    <w:name w:val="Normal"/>
    <w:qFormat/>
    <w:pPr>
      <w:widowControl w:val="0"/>
      <w:jc w:val="both"/>
    </w:pPr>
    <w:rPr>
      <w:kern w:val="2"/>
      <w:sz w:val="21"/>
    </w:rPr>
  </w:style>
  <w:style w:type="paragraph" w:styleId="1">
    <w:name w:val="heading 1"/>
    <w:basedOn w:val="a1"/>
    <w:next w:val="a1"/>
    <w:link w:val="10"/>
    <w:qFormat/>
    <w:pPr>
      <w:keepNext/>
      <w:keepLines/>
      <w:spacing w:before="340" w:after="330" w:line="578" w:lineRule="auto"/>
      <w:outlineLvl w:val="0"/>
    </w:pPr>
    <w:rPr>
      <w:rFonts w:ascii="Calibri" w:hAnsi="Calibri"/>
      <w:b/>
      <w:bCs/>
      <w:kern w:val="44"/>
      <w:sz w:val="44"/>
      <w:szCs w:val="44"/>
    </w:rPr>
  </w:style>
  <w:style w:type="paragraph" w:styleId="2">
    <w:name w:val="heading 2"/>
    <w:basedOn w:val="a1"/>
    <w:next w:val="a1"/>
    <w:link w:val="20"/>
    <w:qFormat/>
    <w:pPr>
      <w:widowControl/>
      <w:spacing w:before="100" w:beforeAutospacing="1" w:after="100" w:afterAutospacing="1"/>
      <w:jc w:val="left"/>
      <w:outlineLvl w:val="1"/>
    </w:pPr>
    <w:rPr>
      <w:rFonts w:ascii="宋体" w:hAnsi="宋体" w:cs="宋体"/>
      <w:b/>
      <w:bCs/>
      <w:kern w:val="0"/>
      <w:sz w:val="36"/>
      <w:szCs w:val="36"/>
    </w:rPr>
  </w:style>
  <w:style w:type="paragraph" w:styleId="3">
    <w:name w:val="heading 3"/>
    <w:basedOn w:val="a1"/>
    <w:next w:val="a1"/>
    <w:link w:val="30"/>
    <w:qFormat/>
    <w:pPr>
      <w:keepNext/>
      <w:keepLines/>
      <w:spacing w:before="260" w:after="260" w:line="416" w:lineRule="auto"/>
      <w:outlineLvl w:val="2"/>
    </w:pPr>
    <w:rPr>
      <w:b/>
      <w:bCs/>
      <w:sz w:val="32"/>
      <w:szCs w:val="32"/>
    </w:rPr>
  </w:style>
  <w:style w:type="paragraph" w:styleId="4">
    <w:name w:val="heading 4"/>
    <w:basedOn w:val="a1"/>
    <w:next w:val="a2"/>
    <w:link w:val="40"/>
    <w:qFormat/>
    <w:pPr>
      <w:keepNext/>
      <w:outlineLvl w:val="3"/>
    </w:pPr>
    <w:rPr>
      <w:i/>
      <w:sz w:val="18"/>
    </w:rPr>
  </w:style>
  <w:style w:type="paragraph" w:styleId="5">
    <w:name w:val="heading 5"/>
    <w:basedOn w:val="a1"/>
    <w:next w:val="a1"/>
    <w:link w:val="50"/>
    <w:qFormat/>
    <w:pPr>
      <w:keepNext/>
      <w:keepLines/>
      <w:spacing w:before="280" w:after="290" w:line="376" w:lineRule="auto"/>
      <w:outlineLvl w:val="4"/>
    </w:pPr>
    <w:rPr>
      <w:rFonts w:ascii="Calibri" w:hAnsi="Calibri"/>
      <w:b/>
      <w:bCs/>
      <w:sz w:val="28"/>
      <w:szCs w:val="28"/>
    </w:rPr>
  </w:style>
  <w:style w:type="paragraph" w:styleId="6">
    <w:name w:val="heading 6"/>
    <w:basedOn w:val="a1"/>
    <w:next w:val="a1"/>
    <w:link w:val="60"/>
    <w:qFormat/>
    <w:pPr>
      <w:keepNext/>
      <w:keepLines/>
      <w:spacing w:before="240" w:after="64" w:line="320" w:lineRule="auto"/>
      <w:outlineLvl w:val="5"/>
    </w:pPr>
    <w:rPr>
      <w:rFonts w:ascii="Arial" w:eastAsia="黑体" w:hAnsi="Arial"/>
      <w:b/>
      <w:bCs/>
      <w:sz w:val="24"/>
      <w:szCs w:val="24"/>
    </w:rPr>
  </w:style>
  <w:style w:type="paragraph" w:styleId="7">
    <w:name w:val="heading 7"/>
    <w:basedOn w:val="a1"/>
    <w:next w:val="a1"/>
    <w:link w:val="70"/>
    <w:qFormat/>
    <w:pPr>
      <w:keepNext/>
      <w:keepLines/>
      <w:spacing w:before="240" w:after="64" w:line="320" w:lineRule="auto"/>
      <w:outlineLvl w:val="6"/>
    </w:pPr>
    <w:rPr>
      <w:rFonts w:ascii="Calibri" w:hAnsi="Calibri"/>
      <w:b/>
      <w:bCs/>
      <w:sz w:val="24"/>
      <w:szCs w:val="24"/>
    </w:rPr>
  </w:style>
  <w:style w:type="paragraph" w:styleId="8">
    <w:name w:val="heading 8"/>
    <w:basedOn w:val="a1"/>
    <w:next w:val="a1"/>
    <w:link w:val="80"/>
    <w:qFormat/>
    <w:pPr>
      <w:keepNext/>
      <w:keepLines/>
      <w:spacing w:before="240" w:after="64" w:line="320" w:lineRule="auto"/>
      <w:outlineLvl w:val="7"/>
    </w:pPr>
    <w:rPr>
      <w:rFonts w:ascii="Arial" w:eastAsia="黑体" w:hAnsi="Arial"/>
      <w:sz w:val="24"/>
      <w:szCs w:val="24"/>
    </w:rPr>
  </w:style>
  <w:style w:type="paragraph" w:styleId="9">
    <w:name w:val="heading 9"/>
    <w:basedOn w:val="a1"/>
    <w:next w:val="a1"/>
    <w:qFormat/>
    <w:pPr>
      <w:keepNext/>
      <w:keepLines/>
      <w:spacing w:before="240" w:after="64" w:line="320" w:lineRule="auto"/>
      <w:outlineLvl w:val="8"/>
    </w:pPr>
    <w:rPr>
      <w:rFonts w:ascii="Arial" w:eastAsia="黑体" w:hAnsi="Arial"/>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Normal Indent"/>
    <w:basedOn w:val="a1"/>
    <w:qFormat/>
    <w:pPr>
      <w:ind w:firstLine="420"/>
    </w:pPr>
  </w:style>
  <w:style w:type="paragraph" w:styleId="a6">
    <w:name w:val="caption"/>
    <w:basedOn w:val="a1"/>
    <w:next w:val="a1"/>
    <w:qFormat/>
    <w:rPr>
      <w:rFonts w:ascii="Arial" w:eastAsia="黑体" w:hAnsi="Arial" w:cs="Arial"/>
      <w:sz w:val="20"/>
    </w:rPr>
  </w:style>
  <w:style w:type="paragraph" w:styleId="a">
    <w:name w:val="List Bullet"/>
    <w:basedOn w:val="a1"/>
    <w:qFormat/>
    <w:pPr>
      <w:numPr>
        <w:numId w:val="1"/>
      </w:numPr>
    </w:pPr>
    <w:rPr>
      <w:szCs w:val="21"/>
    </w:rPr>
  </w:style>
  <w:style w:type="paragraph" w:styleId="a7">
    <w:name w:val="Document Map"/>
    <w:basedOn w:val="a1"/>
    <w:qFormat/>
    <w:rPr>
      <w:rFonts w:ascii="宋体"/>
      <w:sz w:val="18"/>
      <w:szCs w:val="18"/>
    </w:rPr>
  </w:style>
  <w:style w:type="paragraph" w:styleId="a8">
    <w:name w:val="annotation text"/>
    <w:basedOn w:val="a1"/>
    <w:qFormat/>
    <w:pPr>
      <w:jc w:val="left"/>
    </w:pPr>
    <w:rPr>
      <w:szCs w:val="24"/>
    </w:rPr>
  </w:style>
  <w:style w:type="paragraph" w:styleId="a9">
    <w:name w:val="Body Text"/>
    <w:basedOn w:val="a1"/>
    <w:link w:val="aa"/>
    <w:qFormat/>
    <w:pPr>
      <w:spacing w:after="120"/>
    </w:pPr>
  </w:style>
  <w:style w:type="paragraph" w:styleId="ab">
    <w:name w:val="Body Text Indent"/>
    <w:basedOn w:val="a1"/>
    <w:link w:val="ac"/>
    <w:qFormat/>
    <w:pPr>
      <w:spacing w:after="120"/>
      <w:ind w:leftChars="200" w:left="420"/>
    </w:pPr>
  </w:style>
  <w:style w:type="paragraph" w:styleId="21">
    <w:name w:val="List 2"/>
    <w:basedOn w:val="a1"/>
    <w:qFormat/>
    <w:pPr>
      <w:ind w:hanging="200"/>
    </w:pPr>
  </w:style>
  <w:style w:type="paragraph" w:styleId="ad">
    <w:name w:val="Block Text"/>
    <w:basedOn w:val="a1"/>
    <w:qFormat/>
    <w:pPr>
      <w:autoSpaceDE w:val="0"/>
      <w:autoSpaceDN w:val="0"/>
      <w:adjustRightInd w:val="0"/>
      <w:spacing w:line="360" w:lineRule="auto"/>
      <w:ind w:left="378" w:right="212" w:hanging="378"/>
    </w:pPr>
    <w:rPr>
      <w:rFonts w:ascii="黑体" w:eastAsia="黑体"/>
      <w:b/>
    </w:rPr>
  </w:style>
  <w:style w:type="paragraph" w:styleId="ae">
    <w:name w:val="Plain Text"/>
    <w:basedOn w:val="a1"/>
    <w:link w:val="af"/>
    <w:qFormat/>
    <w:rPr>
      <w:rFonts w:ascii="宋体" w:hAnsi="Courier New" w:cs="Courier New"/>
      <w:szCs w:val="21"/>
    </w:rPr>
  </w:style>
  <w:style w:type="paragraph" w:styleId="af0">
    <w:name w:val="Date"/>
    <w:basedOn w:val="a1"/>
    <w:next w:val="a1"/>
    <w:qFormat/>
    <w:pPr>
      <w:ind w:leftChars="2500" w:left="100"/>
    </w:pPr>
  </w:style>
  <w:style w:type="paragraph" w:styleId="22">
    <w:name w:val="Body Text Indent 2"/>
    <w:basedOn w:val="a1"/>
    <w:link w:val="23"/>
    <w:qFormat/>
    <w:pPr>
      <w:ind w:leftChars="100" w:left="210" w:firstLineChars="100" w:firstLine="210"/>
    </w:pPr>
  </w:style>
  <w:style w:type="paragraph" w:styleId="af1">
    <w:name w:val="endnote text"/>
    <w:basedOn w:val="a1"/>
    <w:link w:val="af2"/>
    <w:semiHidden/>
    <w:qFormat/>
    <w:pPr>
      <w:snapToGrid w:val="0"/>
      <w:jc w:val="left"/>
    </w:pPr>
    <w:rPr>
      <w:szCs w:val="24"/>
    </w:rPr>
  </w:style>
  <w:style w:type="paragraph" w:styleId="af3">
    <w:name w:val="Balloon Text"/>
    <w:basedOn w:val="a1"/>
    <w:link w:val="af4"/>
    <w:unhideWhenUsed/>
    <w:qFormat/>
    <w:rPr>
      <w:rFonts w:ascii="Calibri" w:hAnsi="Calibri"/>
      <w:sz w:val="18"/>
      <w:szCs w:val="18"/>
    </w:rPr>
  </w:style>
  <w:style w:type="paragraph" w:styleId="af5">
    <w:name w:val="footer"/>
    <w:basedOn w:val="a1"/>
    <w:link w:val="af6"/>
    <w:qFormat/>
    <w:pPr>
      <w:tabs>
        <w:tab w:val="center" w:pos="4153"/>
        <w:tab w:val="right" w:pos="8306"/>
      </w:tabs>
      <w:snapToGrid w:val="0"/>
      <w:jc w:val="left"/>
    </w:pPr>
    <w:rPr>
      <w:sz w:val="18"/>
      <w:szCs w:val="18"/>
    </w:rPr>
  </w:style>
  <w:style w:type="paragraph" w:styleId="af7">
    <w:name w:val="header"/>
    <w:basedOn w:val="a1"/>
    <w:link w:val="af8"/>
    <w:qFormat/>
    <w:pPr>
      <w:pBdr>
        <w:bottom w:val="single" w:sz="6" w:space="1" w:color="auto"/>
      </w:pBdr>
      <w:tabs>
        <w:tab w:val="center" w:pos="4153"/>
        <w:tab w:val="right" w:pos="8306"/>
      </w:tabs>
      <w:snapToGrid w:val="0"/>
      <w:jc w:val="center"/>
    </w:pPr>
    <w:rPr>
      <w:sz w:val="18"/>
      <w:szCs w:val="18"/>
    </w:rPr>
  </w:style>
  <w:style w:type="paragraph" w:styleId="af9">
    <w:name w:val="Subtitle"/>
    <w:basedOn w:val="a1"/>
    <w:next w:val="a1"/>
    <w:link w:val="afa"/>
    <w:qFormat/>
    <w:pPr>
      <w:spacing w:before="240" w:after="60" w:line="312" w:lineRule="auto"/>
      <w:jc w:val="center"/>
      <w:outlineLvl w:val="1"/>
    </w:pPr>
    <w:rPr>
      <w:rFonts w:ascii="Cambria" w:hAnsi="Cambria"/>
      <w:b/>
      <w:bCs/>
      <w:color w:val="365F91"/>
      <w:kern w:val="0"/>
      <w:sz w:val="28"/>
      <w:szCs w:val="28"/>
    </w:rPr>
  </w:style>
  <w:style w:type="paragraph" w:styleId="afb">
    <w:name w:val="List"/>
    <w:basedOn w:val="a1"/>
    <w:qFormat/>
    <w:pPr>
      <w:ind w:left="200" w:hangingChars="200" w:hanging="200"/>
    </w:pPr>
    <w:rPr>
      <w:szCs w:val="24"/>
    </w:rPr>
  </w:style>
  <w:style w:type="paragraph" w:styleId="afc">
    <w:name w:val="footnote text"/>
    <w:basedOn w:val="a1"/>
    <w:link w:val="afd"/>
    <w:unhideWhenUsed/>
    <w:qFormat/>
    <w:pPr>
      <w:widowControl/>
      <w:snapToGrid w:val="0"/>
      <w:spacing w:line="285" w:lineRule="exact"/>
      <w:jc w:val="left"/>
    </w:pPr>
    <w:rPr>
      <w:rFonts w:ascii="Calibri" w:hAnsi="Calibri"/>
      <w:kern w:val="0"/>
      <w:sz w:val="18"/>
      <w:szCs w:val="18"/>
    </w:rPr>
  </w:style>
  <w:style w:type="paragraph" w:styleId="31">
    <w:name w:val="Body Text Indent 3"/>
    <w:basedOn w:val="a1"/>
    <w:qFormat/>
    <w:pPr>
      <w:spacing w:after="120"/>
      <w:ind w:leftChars="200" w:left="420"/>
    </w:pPr>
    <w:rPr>
      <w:rFonts w:ascii="Calibri" w:hAnsi="Calibri"/>
      <w:sz w:val="16"/>
      <w:szCs w:val="16"/>
    </w:rPr>
  </w:style>
  <w:style w:type="paragraph" w:styleId="24">
    <w:name w:val="Body Text 2"/>
    <w:basedOn w:val="a1"/>
    <w:qFormat/>
    <w:pPr>
      <w:spacing w:after="120" w:line="480" w:lineRule="auto"/>
    </w:pPr>
    <w:rPr>
      <w:rFonts w:ascii="Calibri" w:hAnsi="Calibri"/>
      <w:szCs w:val="22"/>
    </w:rPr>
  </w:style>
  <w:style w:type="paragraph" w:styleId="HTML">
    <w:name w:val="HTML Preformatted"/>
    <w:basedOn w:val="a1"/>
    <w:link w:val="HTML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Courier New" w:hAnsi="Arial Unicode MS"/>
      <w:kern w:val="0"/>
      <w:sz w:val="20"/>
    </w:rPr>
  </w:style>
  <w:style w:type="paragraph" w:styleId="afe">
    <w:name w:val="Normal (Web)"/>
    <w:basedOn w:val="a1"/>
    <w:link w:val="aff"/>
    <w:qFormat/>
    <w:pPr>
      <w:widowControl/>
      <w:spacing w:before="100" w:beforeAutospacing="1" w:after="100" w:afterAutospacing="1"/>
      <w:jc w:val="left"/>
    </w:pPr>
    <w:rPr>
      <w:rFonts w:ascii="宋体" w:hAnsi="宋体" w:cs="宋体"/>
      <w:kern w:val="0"/>
      <w:sz w:val="24"/>
    </w:rPr>
  </w:style>
  <w:style w:type="paragraph" w:styleId="aff0">
    <w:name w:val="Title"/>
    <w:basedOn w:val="a1"/>
    <w:qFormat/>
    <w:pPr>
      <w:spacing w:before="240" w:after="60"/>
      <w:jc w:val="center"/>
      <w:outlineLvl w:val="0"/>
    </w:pPr>
    <w:rPr>
      <w:rFonts w:ascii="Arial" w:hAnsi="Arial" w:cs="Arial"/>
      <w:b/>
      <w:bCs/>
      <w:sz w:val="32"/>
      <w:szCs w:val="32"/>
    </w:rPr>
  </w:style>
  <w:style w:type="paragraph" w:styleId="aff1">
    <w:name w:val="Body Text First Indent"/>
    <w:basedOn w:val="a9"/>
    <w:qFormat/>
    <w:pPr>
      <w:ind w:firstLineChars="100" w:firstLine="420"/>
    </w:pPr>
    <w:rPr>
      <w:rFonts w:ascii="Calibri" w:hAnsi="Calibri"/>
      <w:szCs w:val="22"/>
    </w:rPr>
  </w:style>
  <w:style w:type="paragraph" w:styleId="25">
    <w:name w:val="Body Text First Indent 2"/>
    <w:basedOn w:val="ab"/>
    <w:link w:val="26"/>
    <w:qFormat/>
    <w:pPr>
      <w:ind w:firstLineChars="200" w:firstLine="420"/>
    </w:pPr>
    <w:rPr>
      <w:rFonts w:eastAsia="Times New Roman"/>
      <w:kern w:val="0"/>
      <w:sz w:val="18"/>
      <w:szCs w:val="18"/>
    </w:rPr>
  </w:style>
  <w:style w:type="table" w:styleId="aff2">
    <w:name w:val="Table Grid"/>
    <w:basedOn w:val="a4"/>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3">
    <w:name w:val="Table Elegant"/>
    <w:basedOn w:val="a4"/>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aff4">
    <w:name w:val="Table Contemporary"/>
    <w:basedOn w:val="a4"/>
    <w:qFormat/>
    <w:pPr>
      <w:widowControl w:val="0"/>
      <w:jc w:val="both"/>
    </w:pPr>
    <w:tblPr>
      <w:tblBorders>
        <w:insideH w:val="single" w:sz="18" w:space="0" w:color="FFFFFF"/>
        <w:insideV w:val="single" w:sz="18" w:space="0" w:color="FFFFFF"/>
      </w:tblBorders>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character" w:styleId="aff5">
    <w:name w:val="Strong"/>
    <w:basedOn w:val="a3"/>
    <w:qFormat/>
    <w:rPr>
      <w:b/>
      <w:bCs/>
    </w:rPr>
  </w:style>
  <w:style w:type="character" w:styleId="aff6">
    <w:name w:val="page number"/>
    <w:basedOn w:val="a3"/>
    <w:qFormat/>
  </w:style>
  <w:style w:type="character" w:styleId="aff7">
    <w:name w:val="FollowedHyperlink"/>
    <w:basedOn w:val="a3"/>
    <w:qFormat/>
    <w:rPr>
      <w:color w:val="800080"/>
      <w:u w:val="single"/>
    </w:rPr>
  </w:style>
  <w:style w:type="character" w:styleId="aff8">
    <w:name w:val="Emphasis"/>
    <w:basedOn w:val="a3"/>
    <w:qFormat/>
    <w:rPr>
      <w:i/>
      <w:iCs/>
    </w:rPr>
  </w:style>
  <w:style w:type="character" w:styleId="aff9">
    <w:name w:val="Hyperlink"/>
    <w:basedOn w:val="a3"/>
    <w:qFormat/>
    <w:rPr>
      <w:color w:val="0000FF"/>
      <w:u w:val="single"/>
    </w:rPr>
  </w:style>
  <w:style w:type="character" w:styleId="affa">
    <w:name w:val="footnote reference"/>
    <w:basedOn w:val="a3"/>
    <w:unhideWhenUsed/>
    <w:qFormat/>
    <w:rPr>
      <w:vertAlign w:val="superscript"/>
    </w:rPr>
  </w:style>
  <w:style w:type="character" w:customStyle="1" w:styleId="134">
    <w:name w:val="正文文本 (13)4"/>
    <w:basedOn w:val="13"/>
    <w:qFormat/>
    <w:rPr>
      <w:sz w:val="18"/>
      <w:szCs w:val="18"/>
      <w:shd w:val="clear" w:color="auto" w:fill="FFFFFF"/>
      <w:lang w:val="en-US" w:eastAsia="zh-CN" w:bidi="ar-SA"/>
    </w:rPr>
  </w:style>
  <w:style w:type="character" w:customStyle="1" w:styleId="13">
    <w:name w:val="正文文本 (13)_"/>
    <w:basedOn w:val="a3"/>
    <w:link w:val="131"/>
    <w:qFormat/>
    <w:rPr>
      <w:shd w:val="clear" w:color="auto" w:fill="FFFFFF"/>
      <w:lang w:val="en-US" w:eastAsia="zh-CN" w:bidi="ar-SA"/>
    </w:rPr>
  </w:style>
  <w:style w:type="paragraph" w:customStyle="1" w:styleId="131">
    <w:name w:val="正文文本 (13)1"/>
    <w:basedOn w:val="a1"/>
    <w:link w:val="13"/>
    <w:qFormat/>
    <w:pPr>
      <w:widowControl/>
      <w:shd w:val="clear" w:color="auto" w:fill="FFFFFF"/>
      <w:spacing w:line="240" w:lineRule="atLeast"/>
      <w:jc w:val="left"/>
    </w:pPr>
    <w:rPr>
      <w:rFonts w:eastAsia="Times New Roman"/>
      <w:kern w:val="0"/>
      <w:sz w:val="20"/>
      <w:shd w:val="clear" w:color="auto" w:fill="FFFFFF"/>
    </w:rPr>
  </w:style>
  <w:style w:type="character" w:customStyle="1" w:styleId="22115pt">
    <w:name w:val="标题 #2 (2) + 11.5 pt"/>
    <w:basedOn w:val="220"/>
    <w:qFormat/>
    <w:rPr>
      <w:rFonts w:ascii="宋体" w:hAnsi="宋体" w:cs="宋体"/>
      <w:b/>
      <w:bCs/>
      <w:spacing w:val="-20"/>
      <w:sz w:val="23"/>
      <w:szCs w:val="23"/>
      <w:shd w:val="clear" w:color="auto" w:fill="FFFFFF"/>
      <w:lang w:val="en-US" w:eastAsia="en-US" w:bidi="ar-SA"/>
    </w:rPr>
  </w:style>
  <w:style w:type="character" w:customStyle="1" w:styleId="220">
    <w:name w:val="标题 #2 (2)_"/>
    <w:basedOn w:val="a3"/>
    <w:link w:val="221"/>
    <w:qFormat/>
    <w:locked/>
    <w:rPr>
      <w:sz w:val="30"/>
      <w:szCs w:val="30"/>
      <w:shd w:val="clear" w:color="auto" w:fill="FFFFFF"/>
      <w:lang w:bidi="ar-SA"/>
    </w:rPr>
  </w:style>
  <w:style w:type="paragraph" w:customStyle="1" w:styleId="221">
    <w:name w:val="标题 #2 (2)"/>
    <w:basedOn w:val="a1"/>
    <w:link w:val="220"/>
    <w:qFormat/>
    <w:pPr>
      <w:widowControl/>
      <w:shd w:val="clear" w:color="auto" w:fill="FFFFFF"/>
      <w:spacing w:after="420" w:line="240" w:lineRule="atLeast"/>
      <w:ind w:firstLine="420"/>
      <w:jc w:val="distribute"/>
      <w:outlineLvl w:val="1"/>
    </w:pPr>
    <w:rPr>
      <w:rFonts w:eastAsia="Times New Roman"/>
      <w:kern w:val="0"/>
      <w:sz w:val="30"/>
      <w:szCs w:val="30"/>
      <w:shd w:val="clear" w:color="auto" w:fill="FFFFFF"/>
    </w:rPr>
  </w:style>
  <w:style w:type="character" w:customStyle="1" w:styleId="130pt3">
    <w:name w:val="正文文本 (13) + 间距 0 pt3"/>
    <w:basedOn w:val="13"/>
    <w:qFormat/>
    <w:rPr>
      <w:rFonts w:ascii="宋体" w:hAnsi="宋体" w:cs="宋体"/>
      <w:spacing w:val="-10"/>
      <w:sz w:val="18"/>
      <w:szCs w:val="18"/>
      <w:shd w:val="clear" w:color="auto" w:fill="FFFFFF"/>
      <w:lang w:val="en-US" w:eastAsia="en-US" w:bidi="ar-SA"/>
    </w:rPr>
  </w:style>
  <w:style w:type="character" w:customStyle="1" w:styleId="130pt6">
    <w:name w:val="正文文本 (13) + 间距 0 pt6"/>
    <w:basedOn w:val="13"/>
    <w:qFormat/>
    <w:rPr>
      <w:spacing w:val="-10"/>
      <w:sz w:val="18"/>
      <w:szCs w:val="18"/>
      <w:shd w:val="clear" w:color="auto" w:fill="FFFFFF"/>
      <w:lang w:val="en-US" w:eastAsia="zh-CN" w:bidi="ar-SA"/>
    </w:rPr>
  </w:style>
  <w:style w:type="character" w:customStyle="1" w:styleId="160pt4">
    <w:name w:val="正文文本 (16) + 间距 0 pt4"/>
    <w:basedOn w:val="16"/>
    <w:qFormat/>
    <w:rPr>
      <w:rFonts w:ascii="宋体" w:eastAsia="黑体" w:hAnsi="宋体" w:cs="宋体"/>
      <w:spacing w:val="-10"/>
      <w:sz w:val="18"/>
      <w:szCs w:val="18"/>
      <w:shd w:val="clear" w:color="auto" w:fill="FFFFFF"/>
      <w:lang w:val="en-US" w:eastAsia="zh-CN" w:bidi="ar-SA"/>
    </w:rPr>
  </w:style>
  <w:style w:type="character" w:customStyle="1" w:styleId="16">
    <w:name w:val="正文文本 (16)_"/>
    <w:basedOn w:val="a3"/>
    <w:link w:val="161"/>
    <w:qFormat/>
    <w:rPr>
      <w:rFonts w:ascii="黑体" w:eastAsia="黑体"/>
      <w:shd w:val="clear" w:color="auto" w:fill="FFFFFF"/>
      <w:lang w:bidi="ar-SA"/>
    </w:rPr>
  </w:style>
  <w:style w:type="paragraph" w:customStyle="1" w:styleId="161">
    <w:name w:val="正文文本 (16)1"/>
    <w:basedOn w:val="a1"/>
    <w:link w:val="16"/>
    <w:qFormat/>
    <w:pPr>
      <w:widowControl/>
      <w:shd w:val="clear" w:color="auto" w:fill="FFFFFF"/>
      <w:spacing w:line="292" w:lineRule="exact"/>
      <w:jc w:val="distribute"/>
    </w:pPr>
    <w:rPr>
      <w:rFonts w:ascii="黑体" w:eastAsia="黑体"/>
      <w:kern w:val="0"/>
      <w:sz w:val="20"/>
      <w:shd w:val="clear" w:color="auto" w:fill="FFFFFF"/>
    </w:rPr>
  </w:style>
  <w:style w:type="character" w:customStyle="1" w:styleId="125">
    <w:name w:val="正文文本 (12)5"/>
    <w:basedOn w:val="12"/>
    <w:qFormat/>
    <w:rPr>
      <w:spacing w:val="0"/>
      <w:sz w:val="19"/>
      <w:szCs w:val="19"/>
      <w:shd w:val="clear" w:color="auto" w:fill="FFFFFF"/>
      <w:lang w:bidi="ar-SA"/>
    </w:rPr>
  </w:style>
  <w:style w:type="character" w:customStyle="1" w:styleId="12">
    <w:name w:val="正文文本 (12)_"/>
    <w:basedOn w:val="a3"/>
    <w:link w:val="120"/>
    <w:qFormat/>
    <w:rPr>
      <w:sz w:val="17"/>
      <w:szCs w:val="17"/>
      <w:shd w:val="clear" w:color="auto" w:fill="FFFFFF"/>
      <w:lang w:bidi="ar-SA"/>
    </w:rPr>
  </w:style>
  <w:style w:type="paragraph" w:customStyle="1" w:styleId="120">
    <w:name w:val="正文文本 (12)"/>
    <w:basedOn w:val="a1"/>
    <w:link w:val="12"/>
    <w:qFormat/>
    <w:pPr>
      <w:widowControl/>
      <w:shd w:val="clear" w:color="auto" w:fill="FFFFFF"/>
      <w:spacing w:before="60" w:line="355" w:lineRule="exact"/>
      <w:ind w:hanging="380"/>
      <w:jc w:val="distribute"/>
    </w:pPr>
    <w:rPr>
      <w:rFonts w:eastAsia="Times New Roman"/>
      <w:kern w:val="0"/>
      <w:sz w:val="17"/>
      <w:szCs w:val="17"/>
      <w:shd w:val="clear" w:color="auto" w:fill="FFFFFF"/>
    </w:rPr>
  </w:style>
  <w:style w:type="character" w:customStyle="1" w:styleId="3695pt">
    <w:name w:val="正文文本 (36) + 9.5 pt"/>
    <w:basedOn w:val="36"/>
    <w:qFormat/>
    <w:rPr>
      <w:rFonts w:ascii="宋体" w:hAnsi="宋体" w:cs="宋体"/>
      <w:i/>
      <w:iCs/>
      <w:smallCaps/>
      <w:spacing w:val="10"/>
      <w:sz w:val="19"/>
      <w:szCs w:val="19"/>
      <w:shd w:val="clear" w:color="auto" w:fill="FFFFFF"/>
      <w:lang w:val="en-US" w:eastAsia="en-US" w:bidi="ar-SA"/>
    </w:rPr>
  </w:style>
  <w:style w:type="character" w:customStyle="1" w:styleId="36">
    <w:name w:val="正文文本 (36)_"/>
    <w:basedOn w:val="a3"/>
    <w:link w:val="360"/>
    <w:qFormat/>
    <w:rPr>
      <w:sz w:val="22"/>
      <w:szCs w:val="22"/>
      <w:shd w:val="clear" w:color="auto" w:fill="FFFFFF"/>
      <w:lang w:bidi="ar-SA"/>
    </w:rPr>
  </w:style>
  <w:style w:type="paragraph" w:customStyle="1" w:styleId="360">
    <w:name w:val="正文文本 (36)"/>
    <w:basedOn w:val="a1"/>
    <w:link w:val="36"/>
    <w:qFormat/>
    <w:pPr>
      <w:widowControl/>
      <w:shd w:val="clear" w:color="auto" w:fill="FFFFFF"/>
      <w:spacing w:before="180" w:after="180" w:line="383" w:lineRule="exact"/>
      <w:ind w:hanging="300"/>
      <w:jc w:val="distribute"/>
    </w:pPr>
    <w:rPr>
      <w:rFonts w:eastAsia="Times New Roman"/>
      <w:kern w:val="0"/>
      <w:sz w:val="22"/>
      <w:szCs w:val="22"/>
      <w:shd w:val="clear" w:color="auto" w:fill="FFFFFF"/>
    </w:rPr>
  </w:style>
  <w:style w:type="character" w:customStyle="1" w:styleId="affb">
    <w:name w:val="目录_"/>
    <w:basedOn w:val="a3"/>
    <w:link w:val="affc"/>
    <w:qFormat/>
    <w:rPr>
      <w:sz w:val="15"/>
      <w:szCs w:val="15"/>
      <w:shd w:val="clear" w:color="auto" w:fill="FFFFFF"/>
      <w:lang w:bidi="ar-SA"/>
    </w:rPr>
  </w:style>
  <w:style w:type="paragraph" w:customStyle="1" w:styleId="affc">
    <w:name w:val="目录"/>
    <w:basedOn w:val="a1"/>
    <w:link w:val="affb"/>
    <w:qFormat/>
    <w:pPr>
      <w:widowControl/>
      <w:shd w:val="clear" w:color="auto" w:fill="FFFFFF"/>
      <w:spacing w:before="180" w:line="288" w:lineRule="exact"/>
      <w:ind w:hanging="1280"/>
      <w:jc w:val="left"/>
    </w:pPr>
    <w:rPr>
      <w:rFonts w:eastAsia="Times New Roman"/>
      <w:kern w:val="0"/>
      <w:sz w:val="15"/>
      <w:szCs w:val="15"/>
      <w:shd w:val="clear" w:color="auto" w:fill="FFFFFF"/>
    </w:rPr>
  </w:style>
  <w:style w:type="character" w:customStyle="1" w:styleId="af4">
    <w:name w:val="批注框文本 字符"/>
    <w:basedOn w:val="a3"/>
    <w:link w:val="af3"/>
    <w:qFormat/>
    <w:rPr>
      <w:rFonts w:ascii="Calibri" w:eastAsia="宋体" w:hAnsi="Calibri"/>
      <w:kern w:val="2"/>
      <w:sz w:val="18"/>
      <w:szCs w:val="18"/>
      <w:lang w:val="en-US" w:eastAsia="zh-CN" w:bidi="ar-SA"/>
    </w:rPr>
  </w:style>
  <w:style w:type="character" w:customStyle="1" w:styleId="6pt1">
    <w:name w:val="正文文本 + 6 pt1"/>
    <w:basedOn w:val="CharChar15"/>
    <w:qFormat/>
    <w:rPr>
      <w:rFonts w:ascii="宋体" w:eastAsia="宋体" w:hAnsi="宋体" w:cs="宋体"/>
      <w:b/>
      <w:bCs/>
      <w:color w:val="365F91"/>
      <w:kern w:val="2"/>
      <w:sz w:val="12"/>
      <w:szCs w:val="12"/>
      <w:u w:val="none"/>
      <w:shd w:val="clear" w:color="auto" w:fill="FFFFFF"/>
      <w:lang w:val="en-US" w:eastAsia="en-US" w:bidi="ar-SA"/>
    </w:rPr>
  </w:style>
  <w:style w:type="character" w:customStyle="1" w:styleId="CharChar15">
    <w:name w:val="Char Char15"/>
    <w:basedOn w:val="a3"/>
    <w:qFormat/>
    <w:rPr>
      <w:rFonts w:ascii="Cambria" w:eastAsia="宋体" w:hAnsi="Cambria" w:cs="Times New Roman"/>
      <w:b/>
      <w:bCs/>
      <w:color w:val="365F91"/>
      <w:kern w:val="0"/>
      <w:sz w:val="28"/>
      <w:szCs w:val="28"/>
    </w:rPr>
  </w:style>
  <w:style w:type="character" w:customStyle="1" w:styleId="1211pt">
    <w:name w:val="标题 #1 (2) + 11 pt"/>
    <w:basedOn w:val="121"/>
    <w:qFormat/>
    <w:rPr>
      <w:rFonts w:ascii="宋体" w:eastAsia="宋体" w:cs="宋体"/>
      <w:spacing w:val="-10"/>
      <w:sz w:val="22"/>
      <w:szCs w:val="22"/>
      <w:u w:val="none"/>
      <w:shd w:val="clear" w:color="auto" w:fill="FFFFFF"/>
      <w:lang w:bidi="ar-SA"/>
    </w:rPr>
  </w:style>
  <w:style w:type="character" w:customStyle="1" w:styleId="121">
    <w:name w:val="标题 #1 (2)_"/>
    <w:basedOn w:val="a3"/>
    <w:link w:val="122"/>
    <w:qFormat/>
    <w:rPr>
      <w:sz w:val="40"/>
      <w:szCs w:val="40"/>
      <w:shd w:val="clear" w:color="auto" w:fill="FFFFFF"/>
      <w:lang w:bidi="ar-SA"/>
    </w:rPr>
  </w:style>
  <w:style w:type="paragraph" w:customStyle="1" w:styleId="122">
    <w:name w:val="标题 #1 (2)"/>
    <w:basedOn w:val="a1"/>
    <w:link w:val="121"/>
    <w:qFormat/>
    <w:pPr>
      <w:widowControl/>
      <w:shd w:val="clear" w:color="auto" w:fill="FFFFFF"/>
      <w:spacing w:line="524" w:lineRule="exact"/>
      <w:jc w:val="left"/>
      <w:outlineLvl w:val="0"/>
    </w:pPr>
    <w:rPr>
      <w:rFonts w:eastAsia="Times New Roman"/>
      <w:kern w:val="0"/>
      <w:sz w:val="40"/>
      <w:szCs w:val="40"/>
      <w:shd w:val="clear" w:color="auto" w:fill="FFFFFF"/>
    </w:rPr>
  </w:style>
  <w:style w:type="character" w:customStyle="1" w:styleId="22200">
    <w:name w:val="正文文本 (22) + 缩放 200%"/>
    <w:basedOn w:val="222"/>
    <w:qFormat/>
    <w:rPr>
      <w:rFonts w:ascii="宋体" w:eastAsia="宋体" w:cs="宋体"/>
      <w:w w:val="200"/>
      <w:sz w:val="8"/>
      <w:szCs w:val="8"/>
      <w:u w:val="none"/>
      <w:shd w:val="clear" w:color="auto" w:fill="FFFFFF"/>
      <w:lang w:val="en-US" w:eastAsia="zh-CN" w:bidi="ar-SA"/>
    </w:rPr>
  </w:style>
  <w:style w:type="character" w:customStyle="1" w:styleId="222">
    <w:name w:val="正文文本 (22)_"/>
    <w:basedOn w:val="a3"/>
    <w:link w:val="223"/>
    <w:qFormat/>
    <w:rPr>
      <w:sz w:val="22"/>
      <w:szCs w:val="22"/>
      <w:shd w:val="clear" w:color="auto" w:fill="FFFFFF"/>
      <w:lang w:bidi="ar-SA"/>
    </w:rPr>
  </w:style>
  <w:style w:type="paragraph" w:customStyle="1" w:styleId="223">
    <w:name w:val="正文文本 (22)"/>
    <w:basedOn w:val="a1"/>
    <w:link w:val="222"/>
    <w:qFormat/>
    <w:pPr>
      <w:widowControl/>
      <w:shd w:val="clear" w:color="auto" w:fill="FFFFFF"/>
      <w:spacing w:after="240" w:line="240" w:lineRule="atLeast"/>
      <w:jc w:val="left"/>
    </w:pPr>
    <w:rPr>
      <w:rFonts w:eastAsia="Times New Roman"/>
      <w:kern w:val="0"/>
      <w:sz w:val="22"/>
      <w:szCs w:val="22"/>
      <w:shd w:val="clear" w:color="auto" w:fill="FFFFFF"/>
    </w:rPr>
  </w:style>
  <w:style w:type="character" w:customStyle="1" w:styleId="1695pt3">
    <w:name w:val="正文文本 (16) + 9.5 pt3"/>
    <w:basedOn w:val="16"/>
    <w:qFormat/>
    <w:rPr>
      <w:rFonts w:ascii="楷体_GB2312" w:eastAsia="楷体_GB2312"/>
      <w:b/>
      <w:bCs/>
      <w:sz w:val="19"/>
      <w:szCs w:val="19"/>
      <w:shd w:val="clear" w:color="auto" w:fill="FFFFFF"/>
      <w:lang w:bidi="ar-SA"/>
    </w:rPr>
  </w:style>
  <w:style w:type="character" w:customStyle="1" w:styleId="TimesNewRoman">
    <w:name w:val="正文文本 + Times New Roman"/>
    <w:basedOn w:val="Char1"/>
    <w:qFormat/>
    <w:rPr>
      <w:rFonts w:ascii="Times New Roman" w:hAnsi="Times New Roman" w:cs="Times New Roman"/>
      <w:spacing w:val="0"/>
      <w:sz w:val="18"/>
      <w:szCs w:val="18"/>
      <w:shd w:val="clear" w:color="auto" w:fill="FFFFFF"/>
      <w:lang w:eastAsia="en-US"/>
    </w:rPr>
  </w:style>
  <w:style w:type="character" w:customStyle="1" w:styleId="Char1">
    <w:name w:val="正文文本 Char1"/>
    <w:basedOn w:val="a3"/>
    <w:qFormat/>
    <w:rPr>
      <w:rFonts w:ascii="宋体" w:hAnsi="宋体" w:cs="宋体"/>
      <w:sz w:val="27"/>
      <w:szCs w:val="27"/>
      <w:shd w:val="clear" w:color="auto" w:fill="FFFFFF"/>
      <w:lang w:eastAsia="en-US"/>
    </w:rPr>
  </w:style>
  <w:style w:type="character" w:customStyle="1" w:styleId="42">
    <w:name w:val="正文文本 (4)2"/>
    <w:basedOn w:val="41"/>
    <w:qFormat/>
    <w:rPr>
      <w:rFonts w:ascii="宋体"/>
      <w:sz w:val="14"/>
      <w:szCs w:val="14"/>
      <w:shd w:val="clear" w:color="auto" w:fill="FFFFFF"/>
      <w:lang w:val="en-US" w:eastAsia="zh-CN" w:bidi="ar-SA"/>
    </w:rPr>
  </w:style>
  <w:style w:type="character" w:customStyle="1" w:styleId="41">
    <w:name w:val="正文文本 (4)_"/>
    <w:basedOn w:val="a3"/>
    <w:link w:val="43"/>
    <w:qFormat/>
    <w:rPr>
      <w:shd w:val="clear" w:color="auto" w:fill="FFFFFF"/>
      <w:lang w:val="en-US" w:eastAsia="zh-CN" w:bidi="ar-SA"/>
    </w:rPr>
  </w:style>
  <w:style w:type="paragraph" w:customStyle="1" w:styleId="43">
    <w:name w:val="正文文本 (4)"/>
    <w:basedOn w:val="a1"/>
    <w:link w:val="41"/>
    <w:qFormat/>
    <w:pPr>
      <w:widowControl/>
      <w:shd w:val="clear" w:color="auto" w:fill="FFFFFF"/>
      <w:spacing w:line="240" w:lineRule="atLeast"/>
      <w:jc w:val="left"/>
    </w:pPr>
    <w:rPr>
      <w:rFonts w:eastAsia="Times New Roman"/>
      <w:kern w:val="0"/>
      <w:sz w:val="20"/>
      <w:shd w:val="clear" w:color="auto" w:fill="FFFFFF"/>
    </w:rPr>
  </w:style>
  <w:style w:type="character" w:customStyle="1" w:styleId="15115pt">
    <w:name w:val="正文文本 (15) + 11.5 pt"/>
    <w:basedOn w:val="15"/>
    <w:qFormat/>
    <w:rPr>
      <w:rFonts w:ascii="黑体" w:eastAsia="黑体"/>
      <w:spacing w:val="0"/>
      <w:sz w:val="23"/>
      <w:szCs w:val="23"/>
      <w:shd w:val="clear" w:color="auto" w:fill="FFFFFF"/>
      <w:lang w:bidi="ar-SA"/>
    </w:rPr>
  </w:style>
  <w:style w:type="character" w:customStyle="1" w:styleId="15">
    <w:name w:val="正文文本 (15)_"/>
    <w:basedOn w:val="a3"/>
    <w:link w:val="150"/>
    <w:qFormat/>
    <w:rPr>
      <w:rFonts w:ascii="黑体" w:eastAsia="黑体"/>
      <w:sz w:val="21"/>
      <w:szCs w:val="21"/>
      <w:shd w:val="clear" w:color="auto" w:fill="FFFFFF"/>
      <w:lang w:bidi="ar-SA"/>
    </w:rPr>
  </w:style>
  <w:style w:type="paragraph" w:customStyle="1" w:styleId="150">
    <w:name w:val="正文文本 (15)"/>
    <w:basedOn w:val="a1"/>
    <w:link w:val="15"/>
    <w:qFormat/>
    <w:pPr>
      <w:widowControl/>
      <w:shd w:val="clear" w:color="auto" w:fill="FFFFFF"/>
      <w:spacing w:before="240" w:after="60" w:line="240" w:lineRule="atLeast"/>
      <w:ind w:firstLine="340"/>
      <w:jc w:val="distribute"/>
    </w:pPr>
    <w:rPr>
      <w:rFonts w:ascii="黑体" w:eastAsia="黑体"/>
      <w:kern w:val="0"/>
      <w:szCs w:val="21"/>
      <w:shd w:val="clear" w:color="auto" w:fill="FFFFFF"/>
    </w:rPr>
  </w:style>
  <w:style w:type="character" w:customStyle="1" w:styleId="295pt5">
    <w:name w:val="正文文本 (2) + 9.5 pt5"/>
    <w:basedOn w:val="27"/>
    <w:qFormat/>
    <w:rPr>
      <w:rFonts w:ascii="宋体" w:hAnsi="宋体" w:cs="宋体"/>
      <w:spacing w:val="0"/>
      <w:sz w:val="19"/>
      <w:szCs w:val="19"/>
      <w:shd w:val="clear" w:color="auto" w:fill="FFFFFF"/>
      <w:lang w:val="en-US" w:eastAsia="en-US" w:bidi="ar-SA"/>
    </w:rPr>
  </w:style>
  <w:style w:type="character" w:customStyle="1" w:styleId="27">
    <w:name w:val="正文文本 (2)_"/>
    <w:basedOn w:val="a3"/>
    <w:link w:val="210"/>
    <w:qFormat/>
    <w:rPr>
      <w:shd w:val="clear" w:color="auto" w:fill="FFFFFF"/>
      <w:lang w:val="en-US" w:eastAsia="zh-CN" w:bidi="ar-SA"/>
    </w:rPr>
  </w:style>
  <w:style w:type="paragraph" w:customStyle="1" w:styleId="210">
    <w:name w:val="正文文本 (2)1"/>
    <w:basedOn w:val="a1"/>
    <w:link w:val="27"/>
    <w:qFormat/>
    <w:pPr>
      <w:widowControl/>
      <w:shd w:val="clear" w:color="auto" w:fill="FFFFFF"/>
      <w:spacing w:line="240" w:lineRule="atLeast"/>
      <w:jc w:val="left"/>
    </w:pPr>
    <w:rPr>
      <w:rFonts w:eastAsia="Times New Roman"/>
      <w:kern w:val="0"/>
      <w:sz w:val="20"/>
      <w:shd w:val="clear" w:color="auto" w:fill="FFFFFF"/>
    </w:rPr>
  </w:style>
  <w:style w:type="character" w:customStyle="1" w:styleId="36TimesNewRoman3">
    <w:name w:val="正文文本 (36) + Times New Roman3"/>
    <w:basedOn w:val="36"/>
    <w:qFormat/>
    <w:rPr>
      <w:rFonts w:ascii="Times New Roman" w:hAnsi="Times New Roman" w:cs="Times New Roman"/>
      <w:spacing w:val="20"/>
      <w:sz w:val="21"/>
      <w:szCs w:val="21"/>
      <w:shd w:val="clear" w:color="auto" w:fill="FFFFFF"/>
      <w:lang w:bidi="ar-SA"/>
    </w:rPr>
  </w:style>
  <w:style w:type="character" w:customStyle="1" w:styleId="CharChar">
    <w:name w:val="页脚 Char Char"/>
    <w:basedOn w:val="a3"/>
    <w:qFormat/>
    <w:rPr>
      <w:kern w:val="2"/>
      <w:sz w:val="18"/>
      <w:szCs w:val="18"/>
      <w:lang w:bidi="ar-SA"/>
    </w:rPr>
  </w:style>
  <w:style w:type="character" w:customStyle="1" w:styleId="15125pt">
    <w:name w:val="正文文本 (15) + 12.5 pt"/>
    <w:basedOn w:val="15"/>
    <w:qFormat/>
    <w:rPr>
      <w:rFonts w:ascii="宋体" w:eastAsia="黑体" w:hAnsi="宋体" w:cs="宋体"/>
      <w:spacing w:val="0"/>
      <w:sz w:val="25"/>
      <w:szCs w:val="25"/>
      <w:shd w:val="clear" w:color="auto" w:fill="FFFFFF"/>
      <w:lang w:val="en-US" w:eastAsia="en-US" w:bidi="ar-SA"/>
    </w:rPr>
  </w:style>
  <w:style w:type="character" w:customStyle="1" w:styleId="name14">
    <w:name w:val="name14"/>
    <w:qFormat/>
  </w:style>
  <w:style w:type="character" w:customStyle="1" w:styleId="36TimesNewRoman11">
    <w:name w:val="正文文本 (36) + Times New Roman11"/>
    <w:basedOn w:val="36"/>
    <w:qFormat/>
    <w:rPr>
      <w:rFonts w:ascii="Times New Roman" w:hAnsi="Times New Roman" w:cs="Times New Roman"/>
      <w:spacing w:val="20"/>
      <w:sz w:val="21"/>
      <w:szCs w:val="21"/>
      <w:shd w:val="clear" w:color="auto" w:fill="FFFFFF"/>
      <w:lang w:bidi="ar-SA"/>
    </w:rPr>
  </w:style>
  <w:style w:type="character" w:customStyle="1" w:styleId="postcontent1">
    <w:name w:val="postcontent1"/>
    <w:basedOn w:val="a3"/>
    <w:qFormat/>
    <w:rPr>
      <w:color w:val="000000"/>
      <w:sz w:val="21"/>
      <w:szCs w:val="21"/>
    </w:rPr>
  </w:style>
  <w:style w:type="character" w:customStyle="1" w:styleId="30">
    <w:name w:val="标题 3 字符"/>
    <w:basedOn w:val="a3"/>
    <w:link w:val="3"/>
    <w:qFormat/>
    <w:rPr>
      <w:rFonts w:eastAsia="宋体"/>
      <w:b/>
      <w:bCs/>
      <w:kern w:val="2"/>
      <w:sz w:val="32"/>
      <w:szCs w:val="32"/>
      <w:lang w:val="en-US" w:eastAsia="zh-CN" w:bidi="ar-SA"/>
    </w:rPr>
  </w:style>
  <w:style w:type="character" w:customStyle="1" w:styleId="55pt">
    <w:name w:val="正文文本 + 5.5 pt"/>
    <w:basedOn w:val="CharChar15"/>
    <w:qFormat/>
    <w:rPr>
      <w:rFonts w:ascii="宋体" w:eastAsia="宋体" w:hAnsi="宋体" w:cs="宋体"/>
      <w:b/>
      <w:bCs/>
      <w:color w:val="365F91"/>
      <w:kern w:val="2"/>
      <w:sz w:val="11"/>
      <w:szCs w:val="11"/>
      <w:u w:val="none"/>
      <w:shd w:val="clear" w:color="auto" w:fill="FFFFFF"/>
      <w:lang w:val="en-US" w:eastAsia="en-US" w:bidi="ar-SA"/>
    </w:rPr>
  </w:style>
  <w:style w:type="character" w:customStyle="1" w:styleId="1585pt">
    <w:name w:val="正文文本 (15) + 8.5 pt"/>
    <w:basedOn w:val="15"/>
    <w:qFormat/>
    <w:rPr>
      <w:rFonts w:ascii="黑体" w:eastAsia="黑体"/>
      <w:sz w:val="17"/>
      <w:szCs w:val="17"/>
      <w:shd w:val="clear" w:color="auto" w:fill="FFFFFF"/>
      <w:lang w:bidi="ar-SA"/>
    </w:rPr>
  </w:style>
  <w:style w:type="character" w:customStyle="1" w:styleId="295pt2">
    <w:name w:val="正文文本 (2) + 9.5 pt2"/>
    <w:basedOn w:val="27"/>
    <w:qFormat/>
    <w:rPr>
      <w:rFonts w:ascii="宋体" w:hAnsi="宋体" w:cs="宋体"/>
      <w:spacing w:val="0"/>
      <w:sz w:val="19"/>
      <w:szCs w:val="19"/>
      <w:shd w:val="clear" w:color="auto" w:fill="FFFFFF"/>
      <w:lang w:val="en-US" w:eastAsia="zh-CN" w:bidi="ar-SA"/>
    </w:rPr>
  </w:style>
  <w:style w:type="character" w:customStyle="1" w:styleId="4TimesNewRoman">
    <w:name w:val="目录 (4) + Times New Roman"/>
    <w:basedOn w:val="44"/>
    <w:qFormat/>
    <w:rPr>
      <w:sz w:val="23"/>
      <w:szCs w:val="23"/>
      <w:shd w:val="clear" w:color="auto" w:fill="FFFFFF"/>
      <w:lang w:bidi="ar-SA"/>
    </w:rPr>
  </w:style>
  <w:style w:type="character" w:customStyle="1" w:styleId="44">
    <w:name w:val="目录 (4)_"/>
    <w:basedOn w:val="a3"/>
    <w:link w:val="45"/>
    <w:qFormat/>
    <w:rPr>
      <w:sz w:val="23"/>
      <w:szCs w:val="23"/>
      <w:shd w:val="clear" w:color="auto" w:fill="FFFFFF"/>
      <w:lang w:bidi="ar-SA"/>
    </w:rPr>
  </w:style>
  <w:style w:type="paragraph" w:customStyle="1" w:styleId="45">
    <w:name w:val="目录 (4)"/>
    <w:basedOn w:val="a1"/>
    <w:link w:val="44"/>
    <w:qFormat/>
    <w:pPr>
      <w:widowControl/>
      <w:shd w:val="clear" w:color="auto" w:fill="FFFFFF"/>
      <w:spacing w:line="395" w:lineRule="exact"/>
      <w:jc w:val="left"/>
    </w:pPr>
    <w:rPr>
      <w:rFonts w:eastAsia="Times New Roman"/>
      <w:kern w:val="0"/>
      <w:sz w:val="23"/>
      <w:szCs w:val="23"/>
      <w:shd w:val="clear" w:color="auto" w:fill="FFFFFF"/>
    </w:rPr>
  </w:style>
  <w:style w:type="character" w:customStyle="1" w:styleId="275pt">
    <w:name w:val="正文文本 (2) + 7.5 pt"/>
    <w:basedOn w:val="27"/>
    <w:qFormat/>
    <w:rPr>
      <w:sz w:val="15"/>
      <w:szCs w:val="15"/>
      <w:shd w:val="clear" w:color="auto" w:fill="FFFFFF"/>
      <w:lang w:val="en-US" w:eastAsia="zh-CN" w:bidi="ar-SA"/>
    </w:rPr>
  </w:style>
  <w:style w:type="character" w:customStyle="1" w:styleId="Char">
    <w:name w:val="正文 + 宋体 Char"/>
    <w:basedOn w:val="a3"/>
    <w:link w:val="affd"/>
    <w:qFormat/>
    <w:rPr>
      <w:rFonts w:ascii="宋体" w:eastAsia="宋体" w:hAnsi="宋体"/>
      <w:color w:val="000000"/>
      <w:kern w:val="2"/>
      <w:sz w:val="21"/>
      <w:szCs w:val="21"/>
      <w:lang w:val="en-US" w:eastAsia="zh-CN" w:bidi="ar-SA"/>
    </w:rPr>
  </w:style>
  <w:style w:type="paragraph" w:customStyle="1" w:styleId="affd">
    <w:name w:val="正文 + 宋体"/>
    <w:basedOn w:val="a1"/>
    <w:link w:val="Char"/>
    <w:qFormat/>
    <w:pPr>
      <w:spacing w:line="312" w:lineRule="auto"/>
    </w:pPr>
    <w:rPr>
      <w:rFonts w:ascii="宋体" w:hAnsi="宋体"/>
      <w:color w:val="000000"/>
      <w:szCs w:val="21"/>
    </w:rPr>
  </w:style>
  <w:style w:type="character" w:customStyle="1" w:styleId="32">
    <w:name w:val="标题 #3_"/>
    <w:basedOn w:val="a3"/>
    <w:link w:val="33"/>
    <w:qFormat/>
    <w:rPr>
      <w:sz w:val="29"/>
      <w:szCs w:val="29"/>
      <w:shd w:val="clear" w:color="auto" w:fill="FFFFFF"/>
      <w:lang w:bidi="ar-SA"/>
    </w:rPr>
  </w:style>
  <w:style w:type="paragraph" w:customStyle="1" w:styleId="33">
    <w:name w:val="标题 #3"/>
    <w:basedOn w:val="a1"/>
    <w:link w:val="32"/>
    <w:qFormat/>
    <w:pPr>
      <w:widowControl/>
      <w:shd w:val="clear" w:color="auto" w:fill="FFFFFF"/>
      <w:spacing w:after="480" w:line="240" w:lineRule="atLeast"/>
      <w:jc w:val="left"/>
      <w:outlineLvl w:val="2"/>
    </w:pPr>
    <w:rPr>
      <w:rFonts w:eastAsia="Times New Roman"/>
      <w:kern w:val="0"/>
      <w:sz w:val="29"/>
      <w:szCs w:val="29"/>
      <w:shd w:val="clear" w:color="auto" w:fill="FFFFFF"/>
    </w:rPr>
  </w:style>
  <w:style w:type="character" w:customStyle="1" w:styleId="295pt6">
    <w:name w:val="正文文本 (2) + 9.5 pt6"/>
    <w:basedOn w:val="27"/>
    <w:qFormat/>
    <w:rPr>
      <w:sz w:val="19"/>
      <w:szCs w:val="19"/>
      <w:shd w:val="clear" w:color="auto" w:fill="FFFFFF"/>
      <w:lang w:val="en-US" w:eastAsia="zh-CN" w:bidi="ar-SA"/>
    </w:rPr>
  </w:style>
  <w:style w:type="character" w:customStyle="1" w:styleId="3TimesNewRoman4">
    <w:name w:val="目录 (3) + Times New Roman4"/>
    <w:basedOn w:val="34"/>
    <w:qFormat/>
    <w:rPr>
      <w:rFonts w:ascii="Times New Roman" w:hAnsi="Times New Roman" w:cs="Times New Roman"/>
      <w:spacing w:val="20"/>
      <w:sz w:val="21"/>
      <w:szCs w:val="21"/>
      <w:shd w:val="clear" w:color="auto" w:fill="FFFFFF"/>
      <w:lang w:bidi="ar-SA"/>
    </w:rPr>
  </w:style>
  <w:style w:type="character" w:customStyle="1" w:styleId="34">
    <w:name w:val="目录 (3)_"/>
    <w:basedOn w:val="a3"/>
    <w:link w:val="35"/>
    <w:qFormat/>
    <w:rPr>
      <w:sz w:val="22"/>
      <w:szCs w:val="22"/>
      <w:shd w:val="clear" w:color="auto" w:fill="FFFFFF"/>
      <w:lang w:bidi="ar-SA"/>
    </w:rPr>
  </w:style>
  <w:style w:type="paragraph" w:customStyle="1" w:styleId="35">
    <w:name w:val="目录 (3)"/>
    <w:basedOn w:val="a1"/>
    <w:link w:val="34"/>
    <w:qFormat/>
    <w:pPr>
      <w:widowControl/>
      <w:shd w:val="clear" w:color="auto" w:fill="FFFFFF"/>
      <w:spacing w:line="341" w:lineRule="exact"/>
      <w:jc w:val="distribute"/>
    </w:pPr>
    <w:rPr>
      <w:rFonts w:eastAsia="Times New Roman"/>
      <w:kern w:val="0"/>
      <w:sz w:val="22"/>
      <w:szCs w:val="22"/>
      <w:shd w:val="clear" w:color="auto" w:fill="FFFFFF"/>
    </w:rPr>
  </w:style>
  <w:style w:type="character" w:customStyle="1" w:styleId="19">
    <w:name w:val="正文文本 (19)_"/>
    <w:basedOn w:val="a3"/>
    <w:link w:val="191"/>
    <w:qFormat/>
    <w:rPr>
      <w:sz w:val="21"/>
      <w:szCs w:val="21"/>
      <w:shd w:val="clear" w:color="auto" w:fill="FFFFFF"/>
      <w:lang w:val="en-US" w:eastAsia="zh-CN" w:bidi="ar-SA"/>
    </w:rPr>
  </w:style>
  <w:style w:type="paragraph" w:customStyle="1" w:styleId="191">
    <w:name w:val="正文文本 (19)1"/>
    <w:basedOn w:val="a1"/>
    <w:link w:val="19"/>
    <w:qFormat/>
    <w:pPr>
      <w:widowControl/>
      <w:shd w:val="clear" w:color="auto" w:fill="FFFFFF"/>
      <w:spacing w:line="288" w:lineRule="exact"/>
      <w:jc w:val="left"/>
    </w:pPr>
    <w:rPr>
      <w:rFonts w:eastAsia="Times New Roman"/>
      <w:kern w:val="0"/>
      <w:szCs w:val="21"/>
      <w:shd w:val="clear" w:color="auto" w:fill="FFFFFF"/>
    </w:rPr>
  </w:style>
  <w:style w:type="character" w:customStyle="1" w:styleId="aff">
    <w:name w:val="普通(网站) 字符"/>
    <w:basedOn w:val="a3"/>
    <w:link w:val="afe"/>
    <w:qFormat/>
    <w:rPr>
      <w:rFonts w:ascii="宋体" w:eastAsia="宋体" w:hAnsi="宋体" w:cs="宋体"/>
      <w:sz w:val="24"/>
      <w:lang w:val="en-US" w:eastAsia="zh-CN" w:bidi="ar-SA"/>
    </w:rPr>
  </w:style>
  <w:style w:type="character" w:customStyle="1" w:styleId="19FangSongGB2312">
    <w:name w:val="正文文本 (19) + FangSong_GB2312"/>
    <w:basedOn w:val="19"/>
    <w:qFormat/>
    <w:rPr>
      <w:rFonts w:ascii="仿宋_GB2312" w:hAnsi="仿宋_GB2312" w:cs="仿宋_GB2312"/>
      <w:i/>
      <w:iCs/>
      <w:sz w:val="16"/>
      <w:szCs w:val="16"/>
      <w:u w:val="none"/>
      <w:shd w:val="clear" w:color="auto" w:fill="FFFFFF"/>
      <w:lang w:val="en-US" w:eastAsia="zh-CN" w:bidi="ar-SA"/>
    </w:rPr>
  </w:style>
  <w:style w:type="character" w:customStyle="1" w:styleId="32pt">
    <w:name w:val="目录 (3) + 间距 2 pt"/>
    <w:basedOn w:val="34"/>
    <w:qFormat/>
    <w:rPr>
      <w:rFonts w:ascii="宋体" w:eastAsia="宋体" w:cs="宋体"/>
      <w:spacing w:val="40"/>
      <w:sz w:val="16"/>
      <w:szCs w:val="16"/>
      <w:u w:val="none"/>
      <w:shd w:val="clear" w:color="auto" w:fill="FFFFFF"/>
      <w:lang w:bidi="ar-SA"/>
    </w:rPr>
  </w:style>
  <w:style w:type="character" w:customStyle="1" w:styleId="10pt">
    <w:name w:val="标题 #1 + 间距 0 pt"/>
    <w:basedOn w:val="11"/>
    <w:qFormat/>
    <w:rPr>
      <w:rFonts w:ascii="宋体" w:eastAsia="宋体" w:cs="宋体"/>
      <w:spacing w:val="-10"/>
      <w:sz w:val="20"/>
      <w:szCs w:val="20"/>
      <w:u w:val="none"/>
      <w:shd w:val="clear" w:color="auto" w:fill="FFFFFF"/>
      <w:lang w:bidi="ar-SA"/>
    </w:rPr>
  </w:style>
  <w:style w:type="character" w:customStyle="1" w:styleId="11">
    <w:name w:val="标题 #1_"/>
    <w:basedOn w:val="a3"/>
    <w:link w:val="14"/>
    <w:qFormat/>
    <w:rPr>
      <w:rFonts w:ascii="黑体" w:eastAsia="黑体"/>
      <w:sz w:val="42"/>
      <w:szCs w:val="42"/>
      <w:shd w:val="clear" w:color="auto" w:fill="FFFFFF"/>
      <w:lang w:bidi="ar-SA"/>
    </w:rPr>
  </w:style>
  <w:style w:type="paragraph" w:customStyle="1" w:styleId="14">
    <w:name w:val="标题 #1"/>
    <w:basedOn w:val="a1"/>
    <w:link w:val="11"/>
    <w:qFormat/>
    <w:pPr>
      <w:widowControl/>
      <w:shd w:val="clear" w:color="auto" w:fill="FFFFFF"/>
      <w:spacing w:after="120" w:line="240" w:lineRule="atLeast"/>
      <w:jc w:val="left"/>
      <w:outlineLvl w:val="0"/>
    </w:pPr>
    <w:rPr>
      <w:rFonts w:ascii="黑体" w:eastAsia="黑体"/>
      <w:kern w:val="0"/>
      <w:sz w:val="42"/>
      <w:szCs w:val="42"/>
      <w:shd w:val="clear" w:color="auto" w:fill="FFFFFF"/>
    </w:rPr>
  </w:style>
  <w:style w:type="character" w:customStyle="1" w:styleId="48pt">
    <w:name w:val="目录 (4) + 8 pt"/>
    <w:basedOn w:val="44"/>
    <w:qFormat/>
    <w:rPr>
      <w:spacing w:val="0"/>
      <w:sz w:val="16"/>
      <w:szCs w:val="16"/>
      <w:shd w:val="clear" w:color="auto" w:fill="FFFFFF"/>
      <w:lang w:bidi="ar-SA"/>
    </w:rPr>
  </w:style>
  <w:style w:type="character" w:customStyle="1" w:styleId="6GB2312">
    <w:name w:val="正文文本 (6) + 楷体_GB2312"/>
    <w:basedOn w:val="61"/>
    <w:qFormat/>
    <w:rPr>
      <w:rFonts w:ascii="楷体_GB2312" w:eastAsia="楷体_GB2312" w:cs="楷体_GB2312"/>
      <w:b/>
      <w:bCs/>
      <w:spacing w:val="0"/>
      <w:sz w:val="14"/>
      <w:szCs w:val="14"/>
      <w:shd w:val="clear" w:color="auto" w:fill="FFFFFF"/>
      <w:lang w:bidi="ar-SA"/>
    </w:rPr>
  </w:style>
  <w:style w:type="character" w:customStyle="1" w:styleId="61">
    <w:name w:val="正文文本 (6)_"/>
    <w:basedOn w:val="a3"/>
    <w:link w:val="62"/>
    <w:qFormat/>
    <w:rPr>
      <w:spacing w:val="-10"/>
      <w:sz w:val="18"/>
      <w:szCs w:val="18"/>
      <w:shd w:val="clear" w:color="auto" w:fill="FFFFFF"/>
      <w:lang w:bidi="ar-SA"/>
    </w:rPr>
  </w:style>
  <w:style w:type="paragraph" w:customStyle="1" w:styleId="62">
    <w:name w:val="正文文本 (6)"/>
    <w:basedOn w:val="a1"/>
    <w:link w:val="61"/>
    <w:qFormat/>
    <w:pPr>
      <w:widowControl/>
      <w:shd w:val="clear" w:color="auto" w:fill="FFFFFF"/>
      <w:spacing w:line="240" w:lineRule="exact"/>
      <w:ind w:firstLine="240"/>
      <w:jc w:val="left"/>
    </w:pPr>
    <w:rPr>
      <w:rFonts w:eastAsia="Times New Roman"/>
      <w:spacing w:val="-10"/>
      <w:kern w:val="0"/>
      <w:sz w:val="18"/>
      <w:szCs w:val="18"/>
      <w:shd w:val="clear" w:color="auto" w:fill="FFFFFF"/>
    </w:rPr>
  </w:style>
  <w:style w:type="character" w:customStyle="1" w:styleId="250">
    <w:name w:val="正文文本 (25)_"/>
    <w:basedOn w:val="a3"/>
    <w:link w:val="251"/>
    <w:qFormat/>
    <w:rPr>
      <w:shd w:val="clear" w:color="auto" w:fill="FFFFFF"/>
      <w:lang w:bidi="ar-SA"/>
    </w:rPr>
  </w:style>
  <w:style w:type="paragraph" w:customStyle="1" w:styleId="251">
    <w:name w:val="正文文本 (25)"/>
    <w:basedOn w:val="a1"/>
    <w:link w:val="250"/>
    <w:qFormat/>
    <w:pPr>
      <w:widowControl/>
      <w:shd w:val="clear" w:color="auto" w:fill="FFFFFF"/>
      <w:spacing w:line="247" w:lineRule="exact"/>
      <w:ind w:hanging="560"/>
      <w:jc w:val="left"/>
    </w:pPr>
    <w:rPr>
      <w:rFonts w:eastAsia="Times New Roman"/>
      <w:kern w:val="0"/>
      <w:sz w:val="20"/>
      <w:shd w:val="clear" w:color="auto" w:fill="FFFFFF"/>
    </w:rPr>
  </w:style>
  <w:style w:type="character" w:customStyle="1" w:styleId="620">
    <w:name w:val="正文文本 (6)2"/>
    <w:basedOn w:val="61"/>
    <w:qFormat/>
    <w:rPr>
      <w:rFonts w:ascii="宋体" w:eastAsia="宋体" w:cs="宋体"/>
      <w:b/>
      <w:bCs/>
      <w:spacing w:val="-20"/>
      <w:sz w:val="12"/>
      <w:szCs w:val="12"/>
      <w:u w:val="none"/>
      <w:shd w:val="clear" w:color="auto" w:fill="FFFFFF"/>
      <w:lang w:bidi="ar-SA"/>
    </w:rPr>
  </w:style>
  <w:style w:type="character" w:customStyle="1" w:styleId="151">
    <w:name w:val="正文文本 (15) + 宋体1"/>
    <w:basedOn w:val="15"/>
    <w:qFormat/>
    <w:rPr>
      <w:rFonts w:ascii="宋体" w:eastAsia="宋体" w:hAnsi="Times New Roman" w:cs="宋体"/>
      <w:spacing w:val="0"/>
      <w:sz w:val="24"/>
      <w:szCs w:val="24"/>
      <w:shd w:val="clear" w:color="auto" w:fill="FFFFFF"/>
      <w:lang w:bidi="ar-SA"/>
    </w:rPr>
  </w:style>
  <w:style w:type="character" w:customStyle="1" w:styleId="295pt1">
    <w:name w:val="正文文本 (2) + 9.5 pt1"/>
    <w:basedOn w:val="27"/>
    <w:qFormat/>
    <w:rPr>
      <w:sz w:val="19"/>
      <w:szCs w:val="19"/>
      <w:shd w:val="clear" w:color="auto" w:fill="FFFFFF"/>
      <w:lang w:val="en-US" w:eastAsia="zh-CN" w:bidi="ar-SA"/>
    </w:rPr>
  </w:style>
  <w:style w:type="character" w:customStyle="1" w:styleId="340">
    <w:name w:val="正文文本 (3)4"/>
    <w:basedOn w:val="37"/>
    <w:qFormat/>
    <w:rPr>
      <w:shd w:val="clear" w:color="auto" w:fill="FFFFFF"/>
      <w:lang w:val="en-US" w:eastAsia="zh-CN" w:bidi="ar-SA"/>
    </w:rPr>
  </w:style>
  <w:style w:type="character" w:customStyle="1" w:styleId="37">
    <w:name w:val="正文文本 (3)_"/>
    <w:basedOn w:val="a3"/>
    <w:link w:val="310"/>
    <w:qFormat/>
    <w:rPr>
      <w:shd w:val="clear" w:color="auto" w:fill="FFFFFF"/>
      <w:lang w:val="en-US" w:eastAsia="zh-CN" w:bidi="ar-SA"/>
    </w:rPr>
  </w:style>
  <w:style w:type="paragraph" w:customStyle="1" w:styleId="310">
    <w:name w:val="正文文本 (3)1"/>
    <w:basedOn w:val="a1"/>
    <w:link w:val="37"/>
    <w:qFormat/>
    <w:pPr>
      <w:widowControl/>
      <w:shd w:val="clear" w:color="auto" w:fill="FFFFFF"/>
      <w:spacing w:line="364" w:lineRule="exact"/>
      <w:jc w:val="left"/>
    </w:pPr>
    <w:rPr>
      <w:rFonts w:eastAsia="Times New Roman"/>
      <w:kern w:val="0"/>
      <w:sz w:val="20"/>
      <w:shd w:val="clear" w:color="auto" w:fill="FFFFFF"/>
    </w:rPr>
  </w:style>
  <w:style w:type="character" w:customStyle="1" w:styleId="985pt">
    <w:name w:val="正文文本 (9) + 8.5 pt"/>
    <w:basedOn w:val="90"/>
    <w:qFormat/>
    <w:rPr>
      <w:rFonts w:ascii="宋体" w:hAnsi="宋体" w:cs="宋体"/>
      <w:b/>
      <w:bCs/>
      <w:i/>
      <w:iCs/>
      <w:spacing w:val="20"/>
      <w:sz w:val="17"/>
      <w:szCs w:val="17"/>
      <w:shd w:val="clear" w:color="auto" w:fill="FFFFFF"/>
      <w:lang w:val="en-US" w:eastAsia="en-US" w:bidi="ar-SA"/>
    </w:rPr>
  </w:style>
  <w:style w:type="character" w:customStyle="1" w:styleId="90">
    <w:name w:val="正文文本 (9)_"/>
    <w:basedOn w:val="a3"/>
    <w:link w:val="91"/>
    <w:qFormat/>
    <w:rPr>
      <w:spacing w:val="-10"/>
      <w:sz w:val="16"/>
      <w:szCs w:val="16"/>
      <w:shd w:val="clear" w:color="auto" w:fill="FFFFFF"/>
      <w:lang w:bidi="ar-SA"/>
    </w:rPr>
  </w:style>
  <w:style w:type="paragraph" w:customStyle="1" w:styleId="91">
    <w:name w:val="正文文本 (9)"/>
    <w:basedOn w:val="a1"/>
    <w:link w:val="90"/>
    <w:qFormat/>
    <w:pPr>
      <w:widowControl/>
      <w:shd w:val="clear" w:color="auto" w:fill="FFFFFF"/>
      <w:spacing w:after="180" w:line="240" w:lineRule="atLeast"/>
      <w:ind w:hanging="1280"/>
      <w:jc w:val="left"/>
    </w:pPr>
    <w:rPr>
      <w:rFonts w:eastAsia="Times New Roman"/>
      <w:spacing w:val="-10"/>
      <w:kern w:val="0"/>
      <w:sz w:val="16"/>
      <w:szCs w:val="16"/>
      <w:shd w:val="clear" w:color="auto" w:fill="FFFFFF"/>
    </w:rPr>
  </w:style>
  <w:style w:type="character" w:customStyle="1" w:styleId="26">
    <w:name w:val="正文文本首行缩进 2 字符"/>
    <w:basedOn w:val="a3"/>
    <w:link w:val="25"/>
    <w:qFormat/>
    <w:rPr>
      <w:sz w:val="18"/>
      <w:szCs w:val="18"/>
    </w:rPr>
  </w:style>
  <w:style w:type="character" w:customStyle="1" w:styleId="1739pt">
    <w:name w:val="正文文本 (17) + 间距 39 pt"/>
    <w:basedOn w:val="17"/>
    <w:qFormat/>
    <w:rPr>
      <w:spacing w:val="790"/>
      <w:sz w:val="24"/>
      <w:szCs w:val="24"/>
      <w:shd w:val="clear" w:color="auto" w:fill="FFFFFF"/>
      <w:lang w:val="en-US" w:eastAsia="zh-CN" w:bidi="ar-SA"/>
    </w:rPr>
  </w:style>
  <w:style w:type="character" w:customStyle="1" w:styleId="17">
    <w:name w:val="正文文本 (17)_"/>
    <w:basedOn w:val="a3"/>
    <w:link w:val="170"/>
    <w:qFormat/>
    <w:rPr>
      <w:shd w:val="clear" w:color="auto" w:fill="FFFFFF"/>
      <w:lang w:val="en-US" w:eastAsia="zh-CN" w:bidi="ar-SA"/>
    </w:rPr>
  </w:style>
  <w:style w:type="paragraph" w:customStyle="1" w:styleId="170">
    <w:name w:val="正文文本 (17)"/>
    <w:basedOn w:val="a1"/>
    <w:link w:val="17"/>
    <w:qFormat/>
    <w:pPr>
      <w:widowControl/>
      <w:shd w:val="clear" w:color="auto" w:fill="FFFFFF"/>
      <w:spacing w:line="292" w:lineRule="exact"/>
      <w:jc w:val="left"/>
    </w:pPr>
    <w:rPr>
      <w:rFonts w:eastAsia="Times New Roman"/>
      <w:kern w:val="0"/>
      <w:sz w:val="20"/>
      <w:shd w:val="clear" w:color="auto" w:fill="FFFFFF"/>
    </w:rPr>
  </w:style>
  <w:style w:type="character" w:customStyle="1" w:styleId="295pt8">
    <w:name w:val="正文文本 (2) + 9.5 pt8"/>
    <w:basedOn w:val="27"/>
    <w:qFormat/>
    <w:rPr>
      <w:spacing w:val="0"/>
      <w:sz w:val="19"/>
      <w:szCs w:val="19"/>
      <w:shd w:val="clear" w:color="auto" w:fill="FFFFFF"/>
      <w:lang w:val="en-US" w:eastAsia="zh-CN" w:bidi="ar-SA"/>
    </w:rPr>
  </w:style>
  <w:style w:type="character" w:customStyle="1" w:styleId="350">
    <w:name w:val="正文文本 (3)5"/>
    <w:basedOn w:val="37"/>
    <w:qFormat/>
    <w:rPr>
      <w:shd w:val="clear" w:color="auto" w:fill="FFFFFF"/>
      <w:lang w:val="en-US" w:eastAsia="zh-CN" w:bidi="ar-SA"/>
    </w:rPr>
  </w:style>
  <w:style w:type="character" w:customStyle="1" w:styleId="170pt">
    <w:name w:val="正文文本 (17) + 间距 0 pt"/>
    <w:basedOn w:val="17"/>
    <w:qFormat/>
    <w:rPr>
      <w:rFonts w:ascii="宋体" w:eastAsia="宋体" w:cs="宋体"/>
      <w:i/>
      <w:iCs/>
      <w:spacing w:val="0"/>
      <w:sz w:val="19"/>
      <w:szCs w:val="19"/>
      <w:u w:val="none"/>
      <w:shd w:val="clear" w:color="auto" w:fill="FFFFFF"/>
      <w:lang w:val="zh-CN" w:eastAsia="zh-CN" w:bidi="ar-SA"/>
    </w:rPr>
  </w:style>
  <w:style w:type="character" w:customStyle="1" w:styleId="1512pt">
    <w:name w:val="正文文本 (15) + 12 pt"/>
    <w:basedOn w:val="15"/>
    <w:qFormat/>
    <w:rPr>
      <w:rFonts w:ascii="宋体" w:eastAsia="黑体" w:hAnsi="宋体" w:cs="宋体"/>
      <w:spacing w:val="0"/>
      <w:sz w:val="24"/>
      <w:szCs w:val="24"/>
      <w:shd w:val="clear" w:color="auto" w:fill="FFFFFF"/>
      <w:lang w:val="en-US" w:eastAsia="en-US" w:bidi="ar-SA"/>
    </w:rPr>
  </w:style>
  <w:style w:type="character" w:customStyle="1" w:styleId="2210">
    <w:name w:val="正文文本 (22) + 宋体1"/>
    <w:basedOn w:val="222"/>
    <w:qFormat/>
    <w:rPr>
      <w:rFonts w:ascii="宋体" w:hAnsi="宋体" w:cs="宋体"/>
      <w:sz w:val="22"/>
      <w:szCs w:val="22"/>
      <w:shd w:val="clear" w:color="auto" w:fill="FFFFFF"/>
      <w:lang w:val="en-US" w:eastAsia="zh-CN" w:bidi="ar-SA"/>
    </w:rPr>
  </w:style>
  <w:style w:type="character" w:customStyle="1" w:styleId="-1pt">
    <w:name w:val="正文文本 + 间距 -1 pt"/>
    <w:basedOn w:val="CharChar15"/>
    <w:qFormat/>
    <w:rPr>
      <w:rFonts w:ascii="宋体" w:eastAsia="宋体" w:hAnsi="宋体" w:cs="宋体"/>
      <w:b/>
      <w:bCs/>
      <w:color w:val="365F91"/>
      <w:spacing w:val="-30"/>
      <w:kern w:val="2"/>
      <w:sz w:val="14"/>
      <w:szCs w:val="14"/>
      <w:u w:val="none"/>
      <w:shd w:val="clear" w:color="auto" w:fill="FFFFFF"/>
      <w:lang w:val="en-US" w:eastAsia="en-US" w:bidi="ar-SA"/>
    </w:rPr>
  </w:style>
  <w:style w:type="character" w:customStyle="1" w:styleId="152pt">
    <w:name w:val="正文文本 (15) + 间距 2 pt"/>
    <w:basedOn w:val="15"/>
    <w:qFormat/>
    <w:rPr>
      <w:rFonts w:ascii="Times New Roman" w:eastAsia="黑体" w:hAnsi="Times New Roman" w:cs="Times New Roman"/>
      <w:spacing w:val="40"/>
      <w:sz w:val="22"/>
      <w:szCs w:val="22"/>
      <w:shd w:val="clear" w:color="auto" w:fill="FFFFFF"/>
      <w:lang w:bidi="ar-SA"/>
    </w:rPr>
  </w:style>
  <w:style w:type="character" w:customStyle="1" w:styleId="1220">
    <w:name w:val="正文文本 (12)2"/>
    <w:basedOn w:val="12"/>
    <w:qFormat/>
    <w:rPr>
      <w:rFonts w:ascii="宋体" w:hAnsi="宋体" w:cs="宋体"/>
      <w:spacing w:val="0"/>
      <w:sz w:val="19"/>
      <w:szCs w:val="19"/>
      <w:shd w:val="clear" w:color="auto" w:fill="FFFFFF"/>
      <w:lang w:val="en-US" w:eastAsia="en-US" w:bidi="ar-SA"/>
    </w:rPr>
  </w:style>
  <w:style w:type="character" w:customStyle="1" w:styleId="3TimesNewRoman3">
    <w:name w:val="目录 (3) + Times New Roman3"/>
    <w:basedOn w:val="34"/>
    <w:qFormat/>
    <w:rPr>
      <w:rFonts w:ascii="Times New Roman" w:hAnsi="Times New Roman" w:cs="Times New Roman"/>
      <w:spacing w:val="0"/>
      <w:sz w:val="21"/>
      <w:szCs w:val="21"/>
      <w:shd w:val="clear" w:color="auto" w:fill="FFFFFF"/>
      <w:lang w:val="en-US" w:eastAsia="en-US" w:bidi="ar-SA"/>
    </w:rPr>
  </w:style>
  <w:style w:type="character" w:customStyle="1" w:styleId="80pt">
    <w:name w:val="正文文本 (8) + 间距 0 pt"/>
    <w:basedOn w:val="81"/>
    <w:qFormat/>
    <w:rPr>
      <w:rFonts w:ascii="宋体" w:hAnsi="宋体" w:cs="宋体"/>
      <w:spacing w:val="-10"/>
      <w:sz w:val="16"/>
      <w:szCs w:val="16"/>
      <w:shd w:val="clear" w:color="auto" w:fill="FFFFFF"/>
      <w:lang w:val="en-US" w:eastAsia="en-US" w:bidi="ar-SA"/>
    </w:rPr>
  </w:style>
  <w:style w:type="character" w:customStyle="1" w:styleId="81">
    <w:name w:val="正文文本 (8)_"/>
    <w:basedOn w:val="a3"/>
    <w:link w:val="82"/>
    <w:qFormat/>
    <w:rPr>
      <w:rFonts w:ascii="Wingdings 2" w:hAnsi="Wingdings 2"/>
      <w:sz w:val="16"/>
      <w:szCs w:val="16"/>
      <w:shd w:val="clear" w:color="auto" w:fill="FFFFFF"/>
      <w:lang w:bidi="ar-SA"/>
    </w:rPr>
  </w:style>
  <w:style w:type="paragraph" w:customStyle="1" w:styleId="82">
    <w:name w:val="正文文本 (8)"/>
    <w:basedOn w:val="a1"/>
    <w:link w:val="81"/>
    <w:qFormat/>
    <w:pPr>
      <w:widowControl/>
      <w:shd w:val="clear" w:color="auto" w:fill="FFFFFF"/>
      <w:spacing w:line="240" w:lineRule="atLeast"/>
      <w:jc w:val="left"/>
    </w:pPr>
    <w:rPr>
      <w:rFonts w:ascii="Wingdings 2" w:eastAsia="Times New Roman" w:hAnsi="Wingdings 2"/>
      <w:kern w:val="0"/>
      <w:sz w:val="16"/>
      <w:szCs w:val="16"/>
      <w:shd w:val="clear" w:color="auto" w:fill="FFFFFF"/>
    </w:rPr>
  </w:style>
  <w:style w:type="character" w:customStyle="1" w:styleId="af6">
    <w:name w:val="页脚 字符"/>
    <w:basedOn w:val="a3"/>
    <w:link w:val="af5"/>
    <w:qFormat/>
    <w:rPr>
      <w:rFonts w:eastAsia="宋体"/>
      <w:kern w:val="2"/>
      <w:sz w:val="18"/>
      <w:szCs w:val="18"/>
      <w:lang w:val="en-US" w:eastAsia="zh-CN" w:bidi="ar-SA"/>
    </w:rPr>
  </w:style>
  <w:style w:type="character" w:customStyle="1" w:styleId="4SimSun17">
    <w:name w:val="正文文本 (4) + SimSun17"/>
    <w:basedOn w:val="41"/>
    <w:qFormat/>
    <w:rPr>
      <w:rFonts w:ascii="宋体" w:eastAsia="宋体" w:cs="宋体"/>
      <w:spacing w:val="0"/>
      <w:sz w:val="20"/>
      <w:szCs w:val="20"/>
      <w:shd w:val="clear" w:color="auto" w:fill="FFFFFF"/>
      <w:lang w:val="en-US" w:eastAsia="zh-CN" w:bidi="ar-SA"/>
    </w:rPr>
  </w:style>
  <w:style w:type="character" w:customStyle="1" w:styleId="212pt">
    <w:name w:val="目录 (2) + 12 pt"/>
    <w:basedOn w:val="28"/>
    <w:qFormat/>
    <w:rPr>
      <w:spacing w:val="0"/>
      <w:sz w:val="24"/>
      <w:szCs w:val="24"/>
      <w:shd w:val="clear" w:color="auto" w:fill="FFFFFF"/>
      <w:lang w:bidi="ar-SA"/>
    </w:rPr>
  </w:style>
  <w:style w:type="character" w:customStyle="1" w:styleId="28">
    <w:name w:val="目录 (2)_"/>
    <w:basedOn w:val="a3"/>
    <w:link w:val="29"/>
    <w:qFormat/>
    <w:rPr>
      <w:sz w:val="22"/>
      <w:szCs w:val="22"/>
      <w:shd w:val="clear" w:color="auto" w:fill="FFFFFF"/>
      <w:lang w:bidi="ar-SA"/>
    </w:rPr>
  </w:style>
  <w:style w:type="paragraph" w:customStyle="1" w:styleId="29">
    <w:name w:val="目录 (2)"/>
    <w:basedOn w:val="a1"/>
    <w:link w:val="28"/>
    <w:qFormat/>
    <w:pPr>
      <w:widowControl/>
      <w:shd w:val="clear" w:color="auto" w:fill="FFFFFF"/>
      <w:spacing w:before="180" w:after="120" w:line="240" w:lineRule="atLeast"/>
      <w:jc w:val="distribute"/>
    </w:pPr>
    <w:rPr>
      <w:rFonts w:eastAsia="Times New Roman"/>
      <w:kern w:val="0"/>
      <w:sz w:val="22"/>
      <w:szCs w:val="22"/>
      <w:shd w:val="clear" w:color="auto" w:fill="FFFFFF"/>
    </w:rPr>
  </w:style>
  <w:style w:type="character" w:customStyle="1" w:styleId="3105pt">
    <w:name w:val="正文文本 (3) + 10.5 pt"/>
    <w:basedOn w:val="37"/>
    <w:qFormat/>
    <w:rPr>
      <w:sz w:val="21"/>
      <w:szCs w:val="21"/>
      <w:shd w:val="clear" w:color="auto" w:fill="FFFFFF"/>
      <w:lang w:val="en-US" w:eastAsia="zh-CN" w:bidi="ar-SA"/>
    </w:rPr>
  </w:style>
  <w:style w:type="character" w:customStyle="1" w:styleId="36105pt">
    <w:name w:val="正文文本 (36) + 10.5 pt"/>
    <w:basedOn w:val="36"/>
    <w:qFormat/>
    <w:rPr>
      <w:rFonts w:ascii="宋体" w:hAnsi="宋体" w:cs="宋体"/>
      <w:sz w:val="21"/>
      <w:szCs w:val="21"/>
      <w:shd w:val="clear" w:color="auto" w:fill="FFFFFF"/>
      <w:lang w:val="en-US" w:eastAsia="zh-CN" w:bidi="ar-SA"/>
    </w:rPr>
  </w:style>
  <w:style w:type="character" w:customStyle="1" w:styleId="px71">
    <w:name w:val="px71"/>
    <w:basedOn w:val="a3"/>
    <w:qFormat/>
    <w:rPr>
      <w:rFonts w:ascii="΢; TEXT-DECORATION: none" w:hAnsi="΢; TEXT-DECORATION: none" w:hint="default"/>
      <w:color w:val="000000"/>
      <w:sz w:val="21"/>
      <w:szCs w:val="21"/>
    </w:rPr>
  </w:style>
  <w:style w:type="character" w:customStyle="1" w:styleId="24pt">
    <w:name w:val="标题 #2 + 4 pt"/>
    <w:basedOn w:val="2a"/>
    <w:qFormat/>
    <w:rPr>
      <w:rFonts w:ascii="宋体" w:eastAsia="宋体" w:hAnsi="宋体" w:cs="宋体"/>
      <w:sz w:val="8"/>
      <w:szCs w:val="8"/>
      <w:u w:val="none"/>
      <w:shd w:val="clear" w:color="auto" w:fill="FFFFFF"/>
      <w:lang w:val="en-US" w:eastAsia="zh-CN" w:bidi="ar-SA"/>
    </w:rPr>
  </w:style>
  <w:style w:type="character" w:customStyle="1" w:styleId="2a">
    <w:name w:val="标题 #2_"/>
    <w:basedOn w:val="a3"/>
    <w:link w:val="2b"/>
    <w:qFormat/>
    <w:rPr>
      <w:sz w:val="32"/>
      <w:szCs w:val="32"/>
      <w:shd w:val="clear" w:color="auto" w:fill="FFFFFF"/>
      <w:lang w:bidi="ar-SA"/>
    </w:rPr>
  </w:style>
  <w:style w:type="paragraph" w:customStyle="1" w:styleId="2b">
    <w:name w:val="标题 #2"/>
    <w:basedOn w:val="a1"/>
    <w:link w:val="2a"/>
    <w:qFormat/>
    <w:pPr>
      <w:widowControl/>
      <w:shd w:val="clear" w:color="auto" w:fill="FFFFFF"/>
      <w:spacing w:after="420" w:line="240" w:lineRule="atLeast"/>
      <w:jc w:val="left"/>
      <w:outlineLvl w:val="1"/>
    </w:pPr>
    <w:rPr>
      <w:rFonts w:eastAsia="Times New Roman"/>
      <w:kern w:val="0"/>
      <w:sz w:val="32"/>
      <w:szCs w:val="32"/>
      <w:shd w:val="clear" w:color="auto" w:fill="FFFFFF"/>
    </w:rPr>
  </w:style>
  <w:style w:type="character" w:customStyle="1" w:styleId="230">
    <w:name w:val="正文文本 (2)3"/>
    <w:basedOn w:val="27"/>
    <w:qFormat/>
    <w:rPr>
      <w:shd w:val="clear" w:color="auto" w:fill="FFFFFF"/>
      <w:lang w:val="en-US" w:eastAsia="zh-CN" w:bidi="ar-SA"/>
    </w:rPr>
  </w:style>
  <w:style w:type="character" w:customStyle="1" w:styleId="Char0">
    <w:name w:val="普通(网站) Char"/>
    <w:basedOn w:val="a3"/>
    <w:qFormat/>
    <w:rPr>
      <w:rFonts w:ascii="宋体" w:eastAsia="宋体" w:hAnsi="宋体"/>
      <w:sz w:val="24"/>
      <w:szCs w:val="24"/>
      <w:lang w:val="en-US" w:eastAsia="zh-CN" w:bidi="ar-SA"/>
    </w:rPr>
  </w:style>
  <w:style w:type="character" w:customStyle="1" w:styleId="32-1pt">
    <w:name w:val="标题 #3 (2) + 间距 -1 pt"/>
    <w:basedOn w:val="320"/>
    <w:qFormat/>
    <w:rPr>
      <w:rFonts w:ascii="宋体" w:eastAsia="宋体" w:cs="宋体"/>
      <w:spacing w:val="-20"/>
      <w:sz w:val="16"/>
      <w:szCs w:val="16"/>
      <w:u w:val="none"/>
      <w:shd w:val="clear" w:color="auto" w:fill="FFFFFF"/>
      <w:lang w:val="zh-CN" w:eastAsia="zh-CN" w:bidi="ar-SA"/>
    </w:rPr>
  </w:style>
  <w:style w:type="character" w:customStyle="1" w:styleId="320">
    <w:name w:val="标题 #3 (2)_"/>
    <w:basedOn w:val="a3"/>
    <w:link w:val="321"/>
    <w:qFormat/>
    <w:rPr>
      <w:sz w:val="21"/>
      <w:szCs w:val="21"/>
      <w:shd w:val="clear" w:color="auto" w:fill="FFFFFF"/>
      <w:lang w:eastAsia="en-US" w:bidi="ar-SA"/>
    </w:rPr>
  </w:style>
  <w:style w:type="paragraph" w:customStyle="1" w:styleId="321">
    <w:name w:val="标题 #3 (2)"/>
    <w:basedOn w:val="a1"/>
    <w:link w:val="320"/>
    <w:qFormat/>
    <w:pPr>
      <w:widowControl/>
      <w:shd w:val="clear" w:color="auto" w:fill="FFFFFF"/>
      <w:spacing w:after="120" w:line="240" w:lineRule="atLeast"/>
      <w:jc w:val="left"/>
      <w:outlineLvl w:val="2"/>
    </w:pPr>
    <w:rPr>
      <w:rFonts w:eastAsia="Times New Roman"/>
      <w:kern w:val="0"/>
      <w:szCs w:val="21"/>
      <w:shd w:val="clear" w:color="auto" w:fill="FFFFFF"/>
      <w:lang w:eastAsia="en-US"/>
    </w:rPr>
  </w:style>
  <w:style w:type="character" w:customStyle="1" w:styleId="1512pt2">
    <w:name w:val="正文文本 (15) + 12 pt2"/>
    <w:basedOn w:val="15"/>
    <w:qFormat/>
    <w:rPr>
      <w:rFonts w:ascii="宋体" w:eastAsia="黑体" w:hAnsi="宋体" w:cs="宋体"/>
      <w:spacing w:val="0"/>
      <w:sz w:val="24"/>
      <w:szCs w:val="24"/>
      <w:shd w:val="clear" w:color="auto" w:fill="FFFFFF"/>
      <w:lang w:val="en-US" w:eastAsia="en-US" w:bidi="ar-SA"/>
    </w:rPr>
  </w:style>
  <w:style w:type="character" w:customStyle="1" w:styleId="100">
    <w:name w:val="正文文本 (10) + 宋体"/>
    <w:basedOn w:val="101"/>
    <w:qFormat/>
    <w:rPr>
      <w:rFonts w:ascii="宋体" w:hAnsi="宋体" w:cs="宋体"/>
      <w:shd w:val="clear" w:color="auto" w:fill="FFFFFF"/>
      <w:lang w:val="en-US" w:eastAsia="zh-CN" w:bidi="ar-SA"/>
    </w:rPr>
  </w:style>
  <w:style w:type="character" w:customStyle="1" w:styleId="101">
    <w:name w:val="正文文本 (10)_"/>
    <w:basedOn w:val="a3"/>
    <w:link w:val="102"/>
    <w:qFormat/>
    <w:rPr>
      <w:shd w:val="clear" w:color="auto" w:fill="FFFFFF"/>
      <w:lang w:val="en-US" w:eastAsia="zh-CN" w:bidi="ar-SA"/>
    </w:rPr>
  </w:style>
  <w:style w:type="paragraph" w:customStyle="1" w:styleId="102">
    <w:name w:val="正文文本 (10)"/>
    <w:basedOn w:val="a1"/>
    <w:link w:val="101"/>
    <w:qFormat/>
    <w:pPr>
      <w:widowControl/>
      <w:shd w:val="clear" w:color="auto" w:fill="FFFFFF"/>
      <w:spacing w:line="263" w:lineRule="exact"/>
      <w:jc w:val="left"/>
    </w:pPr>
    <w:rPr>
      <w:rFonts w:eastAsia="Times New Roman"/>
      <w:kern w:val="0"/>
      <w:sz w:val="20"/>
      <w:shd w:val="clear" w:color="auto" w:fill="FFFFFF"/>
    </w:rPr>
  </w:style>
  <w:style w:type="character" w:customStyle="1" w:styleId="613">
    <w:name w:val="标题 #6 (13)_"/>
    <w:basedOn w:val="a3"/>
    <w:link w:val="6131"/>
    <w:qFormat/>
    <w:rPr>
      <w:sz w:val="21"/>
      <w:szCs w:val="21"/>
      <w:shd w:val="clear" w:color="auto" w:fill="FFFFFF"/>
      <w:lang w:val="en-US" w:eastAsia="zh-CN" w:bidi="ar-SA"/>
    </w:rPr>
  </w:style>
  <w:style w:type="paragraph" w:customStyle="1" w:styleId="6131">
    <w:name w:val="标题 #6 (13)1"/>
    <w:basedOn w:val="a1"/>
    <w:link w:val="613"/>
    <w:qFormat/>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118pt">
    <w:name w:val="标题 #1 + 18 pt"/>
    <w:basedOn w:val="11"/>
    <w:qFormat/>
    <w:rPr>
      <w:rFonts w:ascii="黑体" w:eastAsia="黑体" w:cs="黑体"/>
      <w:sz w:val="36"/>
      <w:szCs w:val="36"/>
      <w:shd w:val="clear" w:color="auto" w:fill="FFFFFF"/>
      <w:lang w:bidi="ar-SA"/>
    </w:rPr>
  </w:style>
  <w:style w:type="character" w:customStyle="1" w:styleId="395pt">
    <w:name w:val="目录 (3) + 9.5 pt"/>
    <w:basedOn w:val="34"/>
    <w:qFormat/>
    <w:rPr>
      <w:sz w:val="19"/>
      <w:szCs w:val="19"/>
      <w:shd w:val="clear" w:color="auto" w:fill="FFFFFF"/>
      <w:lang w:bidi="ar-SA"/>
    </w:rPr>
  </w:style>
  <w:style w:type="character" w:customStyle="1" w:styleId="130pt4">
    <w:name w:val="正文文本 (13) + 间距 0 pt4"/>
    <w:basedOn w:val="13"/>
    <w:qFormat/>
    <w:rPr>
      <w:rFonts w:ascii="宋体" w:hAnsi="宋体" w:cs="宋体"/>
      <w:spacing w:val="-10"/>
      <w:sz w:val="18"/>
      <w:szCs w:val="18"/>
      <w:shd w:val="clear" w:color="auto" w:fill="FFFFFF"/>
      <w:lang w:val="en-US" w:eastAsia="en-US" w:bidi="ar-SA"/>
    </w:rPr>
  </w:style>
  <w:style w:type="character" w:customStyle="1" w:styleId="66">
    <w:name w:val="标题 #6 (6)_"/>
    <w:basedOn w:val="a3"/>
    <w:link w:val="661"/>
    <w:qFormat/>
    <w:rPr>
      <w:sz w:val="21"/>
      <w:szCs w:val="21"/>
      <w:shd w:val="clear" w:color="auto" w:fill="FFFFFF"/>
      <w:lang w:val="en-US" w:eastAsia="zh-CN" w:bidi="ar-SA"/>
    </w:rPr>
  </w:style>
  <w:style w:type="paragraph" w:customStyle="1" w:styleId="661">
    <w:name w:val="标题 #6 (6)1"/>
    <w:basedOn w:val="a1"/>
    <w:link w:val="66"/>
    <w:qFormat/>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neirong21">
    <w:name w:val="neirong21"/>
    <w:basedOn w:val="a3"/>
    <w:qFormat/>
    <w:rPr>
      <w:rFonts w:ascii="宋体" w:eastAsia="宋体" w:hAnsi="宋体" w:hint="eastAsia"/>
      <w:color w:val="333333"/>
      <w:sz w:val="21"/>
      <w:szCs w:val="21"/>
      <w:u w:val="none"/>
    </w:rPr>
  </w:style>
  <w:style w:type="character" w:customStyle="1" w:styleId="430">
    <w:name w:val="标题 #4 (3)_"/>
    <w:basedOn w:val="a3"/>
    <w:link w:val="431"/>
    <w:qFormat/>
    <w:rPr>
      <w:rFonts w:ascii="宋体"/>
      <w:b/>
      <w:bCs/>
      <w:spacing w:val="-20"/>
      <w:sz w:val="14"/>
      <w:szCs w:val="14"/>
      <w:shd w:val="clear" w:color="auto" w:fill="FFFFFF"/>
      <w:lang w:bidi="ar-SA"/>
    </w:rPr>
  </w:style>
  <w:style w:type="paragraph" w:customStyle="1" w:styleId="431">
    <w:name w:val="标题 #4 (3)"/>
    <w:basedOn w:val="a1"/>
    <w:link w:val="430"/>
    <w:qFormat/>
    <w:pPr>
      <w:shd w:val="clear" w:color="auto" w:fill="FFFFFF"/>
      <w:spacing w:before="240" w:line="244" w:lineRule="exact"/>
      <w:ind w:hanging="260"/>
      <w:jc w:val="left"/>
      <w:outlineLvl w:val="3"/>
    </w:pPr>
    <w:rPr>
      <w:rFonts w:ascii="宋体" w:eastAsia="Times New Roman"/>
      <w:b/>
      <w:bCs/>
      <w:spacing w:val="-20"/>
      <w:kern w:val="0"/>
      <w:sz w:val="14"/>
      <w:szCs w:val="14"/>
      <w:shd w:val="clear" w:color="auto" w:fill="FFFFFF"/>
    </w:rPr>
  </w:style>
  <w:style w:type="character" w:customStyle="1" w:styleId="312pt">
    <w:name w:val="标题 #3 + 12 pt"/>
    <w:basedOn w:val="32"/>
    <w:qFormat/>
    <w:rPr>
      <w:rFonts w:ascii="宋体" w:hAnsi="宋体" w:cs="宋体"/>
      <w:spacing w:val="0"/>
      <w:sz w:val="24"/>
      <w:szCs w:val="24"/>
      <w:shd w:val="clear" w:color="auto" w:fill="FFFFFF"/>
      <w:lang w:val="en-US" w:eastAsia="zh-CN" w:bidi="ar-SA"/>
    </w:rPr>
  </w:style>
  <w:style w:type="character" w:customStyle="1" w:styleId="detailtitle1">
    <w:name w:val="detailtitle1"/>
    <w:basedOn w:val="a3"/>
    <w:qFormat/>
    <w:rPr>
      <w:rFonts w:ascii="ˎ̥" w:hAnsi="ˎ̥" w:hint="default"/>
      <w:sz w:val="36"/>
      <w:szCs w:val="36"/>
    </w:rPr>
  </w:style>
  <w:style w:type="character" w:customStyle="1" w:styleId="295pt">
    <w:name w:val="正文文本 (2) + 9.5 pt"/>
    <w:basedOn w:val="27"/>
    <w:qFormat/>
    <w:rPr>
      <w:sz w:val="19"/>
      <w:szCs w:val="19"/>
      <w:shd w:val="clear" w:color="auto" w:fill="FFFFFF"/>
      <w:lang w:val="en-US" w:eastAsia="zh-CN" w:bidi="ar-SA"/>
    </w:rPr>
  </w:style>
  <w:style w:type="character" w:customStyle="1" w:styleId="36TimesNewRoman12">
    <w:name w:val="正文文本 (36) + Times New Roman12"/>
    <w:basedOn w:val="36"/>
    <w:qFormat/>
    <w:rPr>
      <w:rFonts w:ascii="Times New Roman" w:hAnsi="Times New Roman" w:cs="Times New Roman"/>
      <w:spacing w:val="0"/>
      <w:sz w:val="21"/>
      <w:szCs w:val="21"/>
      <w:shd w:val="clear" w:color="auto" w:fill="FFFFFF"/>
      <w:lang w:val="en-US" w:eastAsia="en-US" w:bidi="ar-SA"/>
    </w:rPr>
  </w:style>
  <w:style w:type="character" w:customStyle="1" w:styleId="83">
    <w:name w:val="正文文本 (8)3"/>
    <w:basedOn w:val="81"/>
    <w:qFormat/>
    <w:rPr>
      <w:rFonts w:ascii="宋体" w:hAnsi="宋体"/>
      <w:sz w:val="14"/>
      <w:szCs w:val="14"/>
      <w:shd w:val="clear" w:color="auto" w:fill="FFFFFF"/>
      <w:lang w:val="en-US" w:eastAsia="zh-CN" w:bidi="ar-SA"/>
    </w:rPr>
  </w:style>
  <w:style w:type="character" w:customStyle="1" w:styleId="1512pt8">
    <w:name w:val="正文文本 (15) + 12 pt8"/>
    <w:basedOn w:val="15"/>
    <w:qFormat/>
    <w:rPr>
      <w:rFonts w:ascii="黑体" w:eastAsia="黑体"/>
      <w:spacing w:val="0"/>
      <w:sz w:val="24"/>
      <w:szCs w:val="24"/>
      <w:shd w:val="clear" w:color="auto" w:fill="FFFFFF"/>
      <w:lang w:bidi="ar-SA"/>
    </w:rPr>
  </w:style>
  <w:style w:type="character" w:customStyle="1" w:styleId="212">
    <w:name w:val="正文文本 (21) + 粗体2"/>
    <w:basedOn w:val="211"/>
    <w:qFormat/>
    <w:rPr>
      <w:rFonts w:ascii="宋体" w:hAnsi="宋体" w:cs="宋体"/>
      <w:b/>
      <w:bCs/>
      <w:spacing w:val="0"/>
      <w:sz w:val="19"/>
      <w:szCs w:val="19"/>
      <w:shd w:val="clear" w:color="auto" w:fill="FFFFFF"/>
      <w:lang w:val="en-US" w:eastAsia="en-US" w:bidi="ar-SA"/>
    </w:rPr>
  </w:style>
  <w:style w:type="character" w:customStyle="1" w:styleId="211">
    <w:name w:val="正文文本 (21)_"/>
    <w:basedOn w:val="a3"/>
    <w:link w:val="213"/>
    <w:qFormat/>
    <w:rPr>
      <w:sz w:val="19"/>
      <w:szCs w:val="19"/>
      <w:shd w:val="clear" w:color="auto" w:fill="FFFFFF"/>
      <w:lang w:bidi="ar-SA"/>
    </w:rPr>
  </w:style>
  <w:style w:type="paragraph" w:customStyle="1" w:styleId="213">
    <w:name w:val="正文文本 (21)"/>
    <w:basedOn w:val="a1"/>
    <w:link w:val="211"/>
    <w:qFormat/>
    <w:pPr>
      <w:widowControl/>
      <w:shd w:val="clear" w:color="auto" w:fill="FFFFFF"/>
      <w:spacing w:line="343" w:lineRule="exact"/>
      <w:jc w:val="left"/>
    </w:pPr>
    <w:rPr>
      <w:rFonts w:eastAsia="Times New Roman"/>
      <w:kern w:val="0"/>
      <w:sz w:val="19"/>
      <w:szCs w:val="19"/>
      <w:shd w:val="clear" w:color="auto" w:fill="FFFFFF"/>
    </w:rPr>
  </w:style>
  <w:style w:type="character" w:customStyle="1" w:styleId="51">
    <w:name w:val="目录 (5) + 粗体"/>
    <w:basedOn w:val="52"/>
    <w:qFormat/>
    <w:rPr>
      <w:rFonts w:ascii="宋体" w:eastAsia="宋体" w:hAnsi="宋体" w:cs="宋体"/>
      <w:b/>
      <w:bCs/>
      <w:sz w:val="16"/>
      <w:szCs w:val="16"/>
      <w:u w:val="none"/>
      <w:shd w:val="clear" w:color="auto" w:fill="FFFFFF"/>
      <w:lang w:val="en-US" w:eastAsia="zh-CN" w:bidi="ar-SA"/>
    </w:rPr>
  </w:style>
  <w:style w:type="character" w:customStyle="1" w:styleId="52">
    <w:name w:val="目录 (5)_"/>
    <w:basedOn w:val="a3"/>
    <w:link w:val="53"/>
    <w:qFormat/>
    <w:rPr>
      <w:rFonts w:ascii="楷体_GB2312" w:eastAsia="楷体_GB2312"/>
      <w:sz w:val="23"/>
      <w:szCs w:val="23"/>
      <w:shd w:val="clear" w:color="auto" w:fill="FFFFFF"/>
      <w:lang w:bidi="ar-SA"/>
    </w:rPr>
  </w:style>
  <w:style w:type="paragraph" w:customStyle="1" w:styleId="53">
    <w:name w:val="目录 (5)"/>
    <w:basedOn w:val="a1"/>
    <w:link w:val="52"/>
    <w:qFormat/>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2Char">
    <w:name w:val="标题 2 Char"/>
    <w:basedOn w:val="a3"/>
    <w:qFormat/>
    <w:rPr>
      <w:rFonts w:ascii="Arial" w:eastAsia="黑体" w:hAnsi="Arial"/>
      <w:b/>
      <w:bCs/>
      <w:kern w:val="2"/>
      <w:sz w:val="32"/>
      <w:szCs w:val="32"/>
      <w:lang w:val="en-US" w:eastAsia="zh-CN" w:bidi="ar-SA"/>
    </w:rPr>
  </w:style>
  <w:style w:type="character" w:customStyle="1" w:styleId="370">
    <w:name w:val="正文文本 (37)_"/>
    <w:basedOn w:val="a3"/>
    <w:link w:val="371"/>
    <w:qFormat/>
    <w:rPr>
      <w:sz w:val="30"/>
      <w:szCs w:val="30"/>
      <w:shd w:val="clear" w:color="auto" w:fill="FFFFFF"/>
      <w:lang w:bidi="ar-SA"/>
    </w:rPr>
  </w:style>
  <w:style w:type="paragraph" w:customStyle="1" w:styleId="371">
    <w:name w:val="正文文本 (37)"/>
    <w:basedOn w:val="a1"/>
    <w:link w:val="370"/>
    <w:qFormat/>
    <w:pPr>
      <w:widowControl/>
      <w:shd w:val="clear" w:color="auto" w:fill="FFFFFF"/>
      <w:spacing w:before="180" w:line="240" w:lineRule="atLeast"/>
      <w:jc w:val="left"/>
    </w:pPr>
    <w:rPr>
      <w:rFonts w:eastAsia="Times New Roman"/>
      <w:kern w:val="0"/>
      <w:sz w:val="30"/>
      <w:szCs w:val="30"/>
      <w:shd w:val="clear" w:color="auto" w:fill="FFFFFF"/>
    </w:rPr>
  </w:style>
  <w:style w:type="character" w:customStyle="1" w:styleId="75pt1">
    <w:name w:val="正文文本 + 7.5 pt1"/>
    <w:basedOn w:val="CharChar15"/>
    <w:qFormat/>
    <w:rPr>
      <w:rFonts w:ascii="宋体" w:eastAsia="宋体" w:hAnsi="宋体" w:cs="宋体"/>
      <w:b/>
      <w:bCs/>
      <w:color w:val="365F91"/>
      <w:kern w:val="2"/>
      <w:sz w:val="15"/>
      <w:szCs w:val="15"/>
      <w:u w:val="none"/>
      <w:shd w:val="clear" w:color="auto" w:fill="FFFFFF"/>
      <w:lang w:val="en-US" w:eastAsia="en-US" w:bidi="ar-SA"/>
    </w:rPr>
  </w:style>
  <w:style w:type="character" w:customStyle="1" w:styleId="18">
    <w:name w:val="正文文本 (18) + 宋体"/>
    <w:basedOn w:val="180"/>
    <w:qFormat/>
    <w:rPr>
      <w:rFonts w:ascii="宋体" w:eastAsia="宋体" w:cs="宋体"/>
      <w:sz w:val="24"/>
      <w:szCs w:val="24"/>
      <w:shd w:val="clear" w:color="auto" w:fill="FFFFFF"/>
      <w:lang w:bidi="ar-SA"/>
    </w:rPr>
  </w:style>
  <w:style w:type="character" w:customStyle="1" w:styleId="180">
    <w:name w:val="正文文本 (18)_"/>
    <w:basedOn w:val="a3"/>
    <w:link w:val="181"/>
    <w:qFormat/>
    <w:rPr>
      <w:shd w:val="clear" w:color="auto" w:fill="FFFFFF"/>
      <w:lang w:bidi="ar-SA"/>
    </w:rPr>
  </w:style>
  <w:style w:type="paragraph" w:customStyle="1" w:styleId="181">
    <w:name w:val="正文文本 (18)1"/>
    <w:basedOn w:val="a1"/>
    <w:link w:val="180"/>
    <w:qFormat/>
    <w:pPr>
      <w:widowControl/>
      <w:shd w:val="clear" w:color="auto" w:fill="FFFFFF"/>
      <w:spacing w:line="240" w:lineRule="atLeast"/>
      <w:jc w:val="left"/>
    </w:pPr>
    <w:rPr>
      <w:rFonts w:eastAsia="Times New Roman"/>
      <w:kern w:val="0"/>
      <w:sz w:val="20"/>
      <w:shd w:val="clear" w:color="auto" w:fill="FFFFFF"/>
    </w:rPr>
  </w:style>
  <w:style w:type="character" w:customStyle="1" w:styleId="206">
    <w:name w:val="正文文本 (20) + 粗体6"/>
    <w:basedOn w:val="200"/>
    <w:qFormat/>
    <w:rPr>
      <w:rFonts w:ascii="宋体" w:hAnsi="宋体" w:cs="宋体"/>
      <w:b/>
      <w:bCs/>
      <w:spacing w:val="0"/>
      <w:sz w:val="19"/>
      <w:szCs w:val="19"/>
      <w:shd w:val="clear" w:color="auto" w:fill="FFFFFF"/>
      <w:lang w:val="en-US" w:eastAsia="zh-CN" w:bidi="ar-SA"/>
    </w:rPr>
  </w:style>
  <w:style w:type="character" w:customStyle="1" w:styleId="200">
    <w:name w:val="正文文本 (20)_"/>
    <w:basedOn w:val="a3"/>
    <w:link w:val="201"/>
    <w:qFormat/>
    <w:rPr>
      <w:sz w:val="21"/>
      <w:szCs w:val="21"/>
      <w:shd w:val="clear" w:color="auto" w:fill="FFFFFF"/>
      <w:lang w:bidi="ar-SA"/>
    </w:rPr>
  </w:style>
  <w:style w:type="paragraph" w:customStyle="1" w:styleId="201">
    <w:name w:val="正文文本 (20)1"/>
    <w:basedOn w:val="a1"/>
    <w:link w:val="200"/>
    <w:qFormat/>
    <w:pPr>
      <w:widowControl/>
      <w:shd w:val="clear" w:color="auto" w:fill="FFFFFF"/>
      <w:spacing w:line="233" w:lineRule="exact"/>
      <w:ind w:hanging="680"/>
      <w:jc w:val="distribute"/>
    </w:pPr>
    <w:rPr>
      <w:rFonts w:eastAsia="Times New Roman"/>
      <w:kern w:val="0"/>
      <w:szCs w:val="21"/>
      <w:shd w:val="clear" w:color="auto" w:fill="FFFFFF"/>
    </w:rPr>
  </w:style>
  <w:style w:type="character" w:customStyle="1" w:styleId="43-1pt">
    <w:name w:val="标题 #4 (3) + 间距 -1 pt"/>
    <w:basedOn w:val="430"/>
    <w:qFormat/>
    <w:rPr>
      <w:rFonts w:ascii="宋体"/>
      <w:b/>
      <w:bCs/>
      <w:spacing w:val="-30"/>
      <w:sz w:val="14"/>
      <w:szCs w:val="14"/>
      <w:shd w:val="clear" w:color="auto" w:fill="FFFFFF"/>
      <w:lang w:bidi="ar-SA"/>
    </w:rPr>
  </w:style>
  <w:style w:type="character" w:customStyle="1" w:styleId="1512pt11">
    <w:name w:val="正文文本 (15) + 12 pt11"/>
    <w:basedOn w:val="15"/>
    <w:qFormat/>
    <w:rPr>
      <w:rFonts w:ascii="宋体" w:eastAsia="黑体" w:hAnsi="宋体" w:cs="宋体"/>
      <w:spacing w:val="0"/>
      <w:sz w:val="24"/>
      <w:szCs w:val="24"/>
      <w:shd w:val="clear" w:color="auto" w:fill="FFFFFF"/>
      <w:lang w:val="en-US" w:eastAsia="en-US" w:bidi="ar-SA"/>
    </w:rPr>
  </w:style>
  <w:style w:type="character" w:customStyle="1" w:styleId="-1pt0">
    <w:name w:val="目录 + 间距 -1 pt"/>
    <w:basedOn w:val="affb"/>
    <w:qFormat/>
    <w:rPr>
      <w:spacing w:val="-20"/>
      <w:w w:val="100"/>
      <w:sz w:val="15"/>
      <w:szCs w:val="15"/>
      <w:shd w:val="clear" w:color="auto" w:fill="FFFFFF"/>
      <w:lang w:bidi="ar-SA"/>
    </w:rPr>
  </w:style>
  <w:style w:type="character" w:customStyle="1" w:styleId="question-title2">
    <w:name w:val="question-title2"/>
    <w:basedOn w:val="a3"/>
    <w:qFormat/>
  </w:style>
  <w:style w:type="character" w:customStyle="1" w:styleId="152">
    <w:name w:val="正文文本 (15) + 粗体"/>
    <w:basedOn w:val="15"/>
    <w:qFormat/>
    <w:rPr>
      <w:rFonts w:ascii="黑体" w:eastAsia="黑体"/>
      <w:b/>
      <w:bCs/>
      <w:sz w:val="19"/>
      <w:szCs w:val="19"/>
      <w:shd w:val="clear" w:color="auto" w:fill="FFFFFF"/>
      <w:lang w:bidi="ar-SA"/>
    </w:rPr>
  </w:style>
  <w:style w:type="character" w:customStyle="1" w:styleId="1020">
    <w:name w:val="正文文本 (10)2"/>
    <w:basedOn w:val="101"/>
    <w:qFormat/>
    <w:rPr>
      <w:shd w:val="clear" w:color="auto" w:fill="FFFFFF"/>
      <w:lang w:val="en-US" w:eastAsia="zh-CN" w:bidi="ar-SA"/>
    </w:rPr>
  </w:style>
  <w:style w:type="character" w:customStyle="1" w:styleId="3612pt2">
    <w:name w:val="正文文本 (36) + 12 pt2"/>
    <w:basedOn w:val="36"/>
    <w:qFormat/>
    <w:rPr>
      <w:rFonts w:ascii="宋体" w:hAnsi="宋体" w:cs="宋体"/>
      <w:i/>
      <w:iCs/>
      <w:smallCaps/>
      <w:spacing w:val="0"/>
      <w:sz w:val="24"/>
      <w:szCs w:val="24"/>
      <w:shd w:val="clear" w:color="auto" w:fill="FFFFFF"/>
      <w:lang w:val="en-US" w:eastAsia="en-US" w:bidi="ar-SA"/>
    </w:rPr>
  </w:style>
  <w:style w:type="character" w:customStyle="1" w:styleId="1512pt3">
    <w:name w:val="正文文本 (15) + 12 pt3"/>
    <w:basedOn w:val="15"/>
    <w:qFormat/>
    <w:rPr>
      <w:rFonts w:ascii="宋体" w:eastAsia="黑体" w:hAnsi="宋体" w:cs="宋体"/>
      <w:spacing w:val="0"/>
      <w:sz w:val="24"/>
      <w:szCs w:val="24"/>
      <w:shd w:val="clear" w:color="auto" w:fill="FFFFFF"/>
      <w:lang w:val="en-US" w:eastAsia="en-US" w:bidi="ar-SA"/>
    </w:rPr>
  </w:style>
  <w:style w:type="character" w:customStyle="1" w:styleId="6-1pt1">
    <w:name w:val="正文文本 (6) + 间距 -1 pt1"/>
    <w:basedOn w:val="61"/>
    <w:qFormat/>
    <w:rPr>
      <w:rFonts w:ascii="宋体" w:hAnsi="宋体" w:cs="宋体"/>
      <w:b/>
      <w:bCs/>
      <w:spacing w:val="-20"/>
      <w:sz w:val="21"/>
      <w:szCs w:val="21"/>
      <w:shd w:val="clear" w:color="auto" w:fill="FFFFFF"/>
      <w:lang w:val="en-US" w:eastAsia="en-US" w:bidi="ar-SA"/>
    </w:rPr>
  </w:style>
  <w:style w:type="character" w:customStyle="1" w:styleId="361">
    <w:name w:val="正文文本 (36) + 粗体1"/>
    <w:basedOn w:val="36"/>
    <w:qFormat/>
    <w:rPr>
      <w:b/>
      <w:bCs/>
      <w:sz w:val="22"/>
      <w:szCs w:val="22"/>
      <w:shd w:val="clear" w:color="auto" w:fill="FFFFFF"/>
      <w:lang w:bidi="ar-SA"/>
    </w:rPr>
  </w:style>
  <w:style w:type="character" w:customStyle="1" w:styleId="CharChar12">
    <w:name w:val="Char Char12"/>
    <w:basedOn w:val="a3"/>
    <w:qFormat/>
    <w:rPr>
      <w:sz w:val="18"/>
      <w:szCs w:val="18"/>
    </w:rPr>
  </w:style>
  <w:style w:type="character" w:customStyle="1" w:styleId="440">
    <w:name w:val="标题 #4 (4)_"/>
    <w:basedOn w:val="a3"/>
    <w:link w:val="441"/>
    <w:qFormat/>
    <w:rPr>
      <w:rFonts w:ascii="宋体"/>
      <w:sz w:val="16"/>
      <w:szCs w:val="16"/>
      <w:shd w:val="clear" w:color="auto" w:fill="FFFFFF"/>
      <w:lang w:val="zh-CN" w:bidi="ar-SA"/>
    </w:rPr>
  </w:style>
  <w:style w:type="paragraph" w:customStyle="1" w:styleId="441">
    <w:name w:val="标题 #4 (4)1"/>
    <w:basedOn w:val="a1"/>
    <w:link w:val="440"/>
    <w:pPr>
      <w:shd w:val="clear" w:color="auto" w:fill="FFFFFF"/>
      <w:spacing w:before="120" w:after="120" w:line="240" w:lineRule="atLeast"/>
      <w:jc w:val="left"/>
      <w:outlineLvl w:val="3"/>
    </w:pPr>
    <w:rPr>
      <w:rFonts w:ascii="宋体" w:eastAsia="Times New Roman"/>
      <w:kern w:val="0"/>
      <w:sz w:val="16"/>
      <w:szCs w:val="16"/>
      <w:shd w:val="clear" w:color="auto" w:fill="FFFFFF"/>
      <w:lang w:val="zh-CN"/>
    </w:rPr>
  </w:style>
  <w:style w:type="character" w:customStyle="1" w:styleId="121pt">
    <w:name w:val="正文文本 (12) + 间距 1 pt"/>
    <w:basedOn w:val="12"/>
    <w:qFormat/>
    <w:rPr>
      <w:spacing w:val="30"/>
      <w:sz w:val="19"/>
      <w:szCs w:val="19"/>
      <w:shd w:val="clear" w:color="auto" w:fill="FFFFFF"/>
      <w:lang w:bidi="ar-SA"/>
    </w:rPr>
  </w:style>
  <w:style w:type="character" w:customStyle="1" w:styleId="3TimesNewRoman">
    <w:name w:val="目录 (3) + Times New Roman"/>
    <w:basedOn w:val="34"/>
    <w:qFormat/>
    <w:rPr>
      <w:rFonts w:ascii="Times New Roman" w:hAnsi="Times New Roman" w:cs="Times New Roman"/>
      <w:spacing w:val="20"/>
      <w:sz w:val="21"/>
      <w:szCs w:val="21"/>
      <w:shd w:val="clear" w:color="auto" w:fill="FFFFFF"/>
      <w:lang w:bidi="ar-SA"/>
    </w:rPr>
  </w:style>
  <w:style w:type="character" w:customStyle="1" w:styleId="9pt1">
    <w:name w:val="正文文本 + 9 pt1"/>
    <w:basedOn w:val="CharChar15"/>
    <w:qFormat/>
    <w:rPr>
      <w:rFonts w:ascii="仿宋_GB2312" w:eastAsia="宋体" w:hAnsi="仿宋_GB2312" w:cs="仿宋_GB2312"/>
      <w:b/>
      <w:bCs/>
      <w:color w:val="365F91"/>
      <w:spacing w:val="-20"/>
      <w:kern w:val="2"/>
      <w:sz w:val="18"/>
      <w:szCs w:val="18"/>
      <w:u w:val="none"/>
      <w:shd w:val="clear" w:color="auto" w:fill="FFFFFF"/>
      <w:lang w:val="en-US" w:eastAsia="en-US" w:bidi="ar-SA"/>
    </w:rPr>
  </w:style>
  <w:style w:type="character" w:customStyle="1" w:styleId="212pt0">
    <w:name w:val="标题 #2 + 12 pt"/>
    <w:basedOn w:val="2a"/>
    <w:qFormat/>
    <w:rPr>
      <w:sz w:val="24"/>
      <w:szCs w:val="24"/>
      <w:shd w:val="clear" w:color="auto" w:fill="FFFFFF"/>
      <w:lang w:bidi="ar-SA"/>
    </w:rPr>
  </w:style>
  <w:style w:type="character" w:customStyle="1" w:styleId="2c">
    <w:name w:val="表格标题 (2)_"/>
    <w:basedOn w:val="a3"/>
    <w:link w:val="214"/>
    <w:qFormat/>
    <w:rPr>
      <w:rFonts w:ascii="宋体"/>
      <w:shd w:val="clear" w:color="auto" w:fill="FFFFFF"/>
      <w:lang w:bidi="ar-SA"/>
    </w:rPr>
  </w:style>
  <w:style w:type="paragraph" w:customStyle="1" w:styleId="214">
    <w:name w:val="表格标题 (2)1"/>
    <w:basedOn w:val="a1"/>
    <w:link w:val="2c"/>
    <w:qFormat/>
    <w:pPr>
      <w:shd w:val="clear" w:color="auto" w:fill="FFFFFF"/>
      <w:spacing w:line="302" w:lineRule="exact"/>
      <w:jc w:val="left"/>
    </w:pPr>
    <w:rPr>
      <w:rFonts w:ascii="宋体" w:eastAsia="Times New Roman"/>
      <w:kern w:val="0"/>
      <w:sz w:val="20"/>
      <w:shd w:val="clear" w:color="auto" w:fill="FFFFFF"/>
    </w:rPr>
  </w:style>
  <w:style w:type="character" w:customStyle="1" w:styleId="38TimesNewRoman">
    <w:name w:val="正文文本 (38) + Times New Roman"/>
    <w:basedOn w:val="38"/>
    <w:qFormat/>
    <w:rPr>
      <w:rFonts w:ascii="Times New Roman" w:eastAsia="楷体_GB2312" w:hAnsi="Times New Roman" w:cs="Times New Roman"/>
      <w:spacing w:val="0"/>
      <w:sz w:val="21"/>
      <w:szCs w:val="21"/>
      <w:shd w:val="clear" w:color="auto" w:fill="FFFFFF"/>
      <w:lang w:val="en-US" w:eastAsia="en-US" w:bidi="ar-SA"/>
    </w:rPr>
  </w:style>
  <w:style w:type="character" w:customStyle="1" w:styleId="38">
    <w:name w:val="正文文本 (38)_"/>
    <w:basedOn w:val="a3"/>
    <w:link w:val="380"/>
    <w:qFormat/>
    <w:rPr>
      <w:rFonts w:ascii="楷体_GB2312" w:eastAsia="楷体_GB2312"/>
      <w:sz w:val="23"/>
      <w:szCs w:val="23"/>
      <w:shd w:val="clear" w:color="auto" w:fill="FFFFFF"/>
      <w:lang w:bidi="ar-SA"/>
    </w:rPr>
  </w:style>
  <w:style w:type="paragraph" w:customStyle="1" w:styleId="380">
    <w:name w:val="正文文本 (38)"/>
    <w:basedOn w:val="a1"/>
    <w:link w:val="38"/>
    <w:qFormat/>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68pt">
    <w:name w:val="正文文本 (6) + 8 pt"/>
    <w:basedOn w:val="61"/>
    <w:qFormat/>
    <w:rPr>
      <w:b/>
      <w:bCs/>
      <w:spacing w:val="0"/>
      <w:sz w:val="16"/>
      <w:szCs w:val="16"/>
      <w:shd w:val="clear" w:color="auto" w:fill="FFFFFF"/>
      <w:lang w:bidi="ar-SA"/>
    </w:rPr>
  </w:style>
  <w:style w:type="character" w:customStyle="1" w:styleId="1095pt3">
    <w:name w:val="正文文本 (10) + 9.5 pt3"/>
    <w:basedOn w:val="a3"/>
    <w:qFormat/>
    <w:rPr>
      <w:sz w:val="19"/>
      <w:szCs w:val="19"/>
      <w:shd w:val="clear" w:color="auto" w:fill="FFFFFF"/>
    </w:rPr>
  </w:style>
  <w:style w:type="character" w:customStyle="1" w:styleId="203">
    <w:name w:val="正文文本 (20) + 粗体3"/>
    <w:basedOn w:val="200"/>
    <w:qFormat/>
    <w:rPr>
      <w:rFonts w:ascii="宋体" w:hAnsi="宋体" w:cs="宋体"/>
      <w:b/>
      <w:bCs/>
      <w:spacing w:val="0"/>
      <w:sz w:val="19"/>
      <w:szCs w:val="19"/>
      <w:shd w:val="clear" w:color="auto" w:fill="FFFFFF"/>
      <w:lang w:val="en-US" w:eastAsia="zh-CN" w:bidi="ar-SA"/>
    </w:rPr>
  </w:style>
  <w:style w:type="character" w:customStyle="1" w:styleId="6-1pt2">
    <w:name w:val="正文文本 (6) + 间距 -1 pt2"/>
    <w:basedOn w:val="61"/>
    <w:qFormat/>
    <w:rPr>
      <w:rFonts w:ascii="宋体" w:hAnsi="宋体" w:cs="宋体"/>
      <w:b/>
      <w:bCs/>
      <w:spacing w:val="-20"/>
      <w:sz w:val="21"/>
      <w:szCs w:val="21"/>
      <w:shd w:val="clear" w:color="auto" w:fill="FFFFFF"/>
      <w:lang w:val="en-US" w:eastAsia="en-US" w:bidi="ar-SA"/>
    </w:rPr>
  </w:style>
  <w:style w:type="character" w:customStyle="1" w:styleId="36TimesNewRoman">
    <w:name w:val="正文文本 (36) + Times New Roman"/>
    <w:basedOn w:val="36"/>
    <w:qFormat/>
    <w:rPr>
      <w:rFonts w:ascii="Times New Roman" w:hAnsi="Times New Roman" w:cs="Times New Roman"/>
      <w:spacing w:val="0"/>
      <w:sz w:val="21"/>
      <w:szCs w:val="21"/>
      <w:shd w:val="clear" w:color="auto" w:fill="FFFFFF"/>
      <w:lang w:val="en-US" w:eastAsia="en-US" w:bidi="ar-SA"/>
    </w:rPr>
  </w:style>
  <w:style w:type="character" w:customStyle="1" w:styleId="215">
    <w:name w:val="正文文本 (21) + 粗体"/>
    <w:basedOn w:val="211"/>
    <w:qFormat/>
    <w:rPr>
      <w:b/>
      <w:bCs/>
      <w:spacing w:val="0"/>
      <w:sz w:val="19"/>
      <w:szCs w:val="19"/>
      <w:shd w:val="clear" w:color="auto" w:fill="FFFFFF"/>
      <w:lang w:bidi="ar-SA"/>
    </w:rPr>
  </w:style>
  <w:style w:type="character" w:customStyle="1" w:styleId="611pt3">
    <w:name w:val="正文文本 (6) + 11 pt3"/>
    <w:basedOn w:val="61"/>
    <w:qFormat/>
    <w:rPr>
      <w:b/>
      <w:bCs/>
      <w:spacing w:val="0"/>
      <w:sz w:val="22"/>
      <w:szCs w:val="22"/>
      <w:shd w:val="clear" w:color="auto" w:fill="FFFFFF"/>
      <w:lang w:bidi="ar-SA"/>
    </w:rPr>
  </w:style>
  <w:style w:type="character" w:customStyle="1" w:styleId="280">
    <w:name w:val="正文文本 (28)_"/>
    <w:basedOn w:val="a3"/>
    <w:link w:val="281"/>
    <w:qFormat/>
    <w:rPr>
      <w:sz w:val="15"/>
      <w:szCs w:val="15"/>
      <w:shd w:val="clear" w:color="auto" w:fill="FFFFFF"/>
      <w:lang w:bidi="ar-SA"/>
    </w:rPr>
  </w:style>
  <w:style w:type="paragraph" w:customStyle="1" w:styleId="281">
    <w:name w:val="正文文本 (28)1"/>
    <w:basedOn w:val="a1"/>
    <w:link w:val="280"/>
    <w:qFormat/>
    <w:pPr>
      <w:widowControl/>
      <w:shd w:val="clear" w:color="auto" w:fill="FFFFFF"/>
      <w:spacing w:line="202" w:lineRule="exact"/>
      <w:ind w:hanging="320"/>
      <w:jc w:val="distribute"/>
    </w:pPr>
    <w:rPr>
      <w:rFonts w:eastAsia="Times New Roman"/>
      <w:kern w:val="0"/>
      <w:sz w:val="15"/>
      <w:szCs w:val="15"/>
      <w:shd w:val="clear" w:color="auto" w:fill="FFFFFF"/>
    </w:rPr>
  </w:style>
  <w:style w:type="character" w:customStyle="1" w:styleId="611pt1">
    <w:name w:val="正文文本 (6) + 11 pt1"/>
    <w:basedOn w:val="61"/>
    <w:qFormat/>
    <w:rPr>
      <w:b/>
      <w:bCs/>
      <w:spacing w:val="0"/>
      <w:sz w:val="22"/>
      <w:szCs w:val="22"/>
      <w:shd w:val="clear" w:color="auto" w:fill="FFFFFF"/>
      <w:lang w:bidi="ar-SA"/>
    </w:rPr>
  </w:style>
  <w:style w:type="character" w:customStyle="1" w:styleId="Char2">
    <w:name w:val="正文文本 Char"/>
    <w:basedOn w:val="a3"/>
    <w:qFormat/>
    <w:rPr>
      <w:kern w:val="2"/>
      <w:sz w:val="21"/>
      <w:szCs w:val="21"/>
    </w:rPr>
  </w:style>
  <w:style w:type="character" w:customStyle="1" w:styleId="132">
    <w:name w:val="正文文本 (13) + 粗体2"/>
    <w:basedOn w:val="13"/>
    <w:qFormat/>
    <w:rPr>
      <w:b/>
      <w:bCs/>
      <w:sz w:val="18"/>
      <w:szCs w:val="18"/>
      <w:shd w:val="clear" w:color="auto" w:fill="FFFFFF"/>
      <w:lang w:val="en-US" w:eastAsia="zh-CN" w:bidi="ar-SA"/>
    </w:rPr>
  </w:style>
  <w:style w:type="character" w:customStyle="1" w:styleId="270">
    <w:name w:val="正文文本 (27)_"/>
    <w:basedOn w:val="a3"/>
    <w:link w:val="271"/>
    <w:qFormat/>
    <w:rPr>
      <w:shd w:val="clear" w:color="auto" w:fill="FFFFFF"/>
      <w:lang w:bidi="ar-SA"/>
    </w:rPr>
  </w:style>
  <w:style w:type="paragraph" w:customStyle="1" w:styleId="271">
    <w:name w:val="正文文本 (27)1"/>
    <w:basedOn w:val="a1"/>
    <w:link w:val="270"/>
    <w:qFormat/>
    <w:pPr>
      <w:widowControl/>
      <w:shd w:val="clear" w:color="auto" w:fill="FFFFFF"/>
      <w:spacing w:line="240" w:lineRule="atLeast"/>
      <w:jc w:val="left"/>
    </w:pPr>
    <w:rPr>
      <w:rFonts w:eastAsia="Times New Roman"/>
      <w:kern w:val="0"/>
      <w:sz w:val="20"/>
      <w:shd w:val="clear" w:color="auto" w:fill="FFFFFF"/>
    </w:rPr>
  </w:style>
  <w:style w:type="character" w:customStyle="1" w:styleId="1095pt4">
    <w:name w:val="正文文本 (10) + 9.5 pt4"/>
    <w:basedOn w:val="a3"/>
    <w:qFormat/>
    <w:rPr>
      <w:sz w:val="19"/>
      <w:szCs w:val="19"/>
      <w:shd w:val="clear" w:color="auto" w:fill="FFFFFF"/>
    </w:rPr>
  </w:style>
  <w:style w:type="character" w:customStyle="1" w:styleId="54">
    <w:name w:val="目录 (5) + 宋体"/>
    <w:basedOn w:val="52"/>
    <w:qFormat/>
    <w:rPr>
      <w:rFonts w:ascii="宋体" w:eastAsia="宋体" w:cs="宋体"/>
      <w:b/>
      <w:bCs/>
      <w:sz w:val="22"/>
      <w:szCs w:val="22"/>
      <w:shd w:val="clear" w:color="auto" w:fill="FFFFFF"/>
      <w:lang w:bidi="ar-SA"/>
    </w:rPr>
  </w:style>
  <w:style w:type="character" w:customStyle="1" w:styleId="355pt">
    <w:name w:val="正文文本 (3) + 5.5 pt"/>
    <w:basedOn w:val="37"/>
    <w:qFormat/>
    <w:rPr>
      <w:rFonts w:ascii="宋体" w:eastAsia="宋体" w:cs="宋体"/>
      <w:sz w:val="11"/>
      <w:szCs w:val="11"/>
      <w:u w:val="none"/>
      <w:shd w:val="clear" w:color="auto" w:fill="FFFFFF"/>
      <w:lang w:val="en-US" w:eastAsia="zh-CN" w:bidi="ar-SA"/>
    </w:rPr>
  </w:style>
  <w:style w:type="character" w:customStyle="1" w:styleId="f9">
    <w:name w:val="f9"/>
    <w:basedOn w:val="a3"/>
    <w:qFormat/>
  </w:style>
  <w:style w:type="character" w:customStyle="1" w:styleId="6TimesNewRoman7">
    <w:name w:val="正文文本 (6) + Times New Roman7"/>
    <w:basedOn w:val="61"/>
    <w:qFormat/>
    <w:rPr>
      <w:rFonts w:ascii="Times New Roman" w:hAnsi="Times New Roman" w:cs="Times New Roman"/>
      <w:b/>
      <w:bCs/>
      <w:spacing w:val="0"/>
      <w:sz w:val="21"/>
      <w:szCs w:val="21"/>
      <w:shd w:val="clear" w:color="auto" w:fill="FFFFFF"/>
      <w:lang w:val="en-US" w:eastAsia="en-US" w:bidi="ar-SA"/>
    </w:rPr>
  </w:style>
  <w:style w:type="character" w:customStyle="1" w:styleId="affe">
    <w:name w:val="引用 字符"/>
    <w:basedOn w:val="a3"/>
    <w:link w:val="afff"/>
    <w:qFormat/>
    <w:rPr>
      <w:i/>
      <w:iCs/>
      <w:color w:val="000000"/>
      <w:lang w:bidi="ar-SA"/>
    </w:rPr>
  </w:style>
  <w:style w:type="paragraph" w:styleId="afff">
    <w:name w:val="Quote"/>
    <w:basedOn w:val="a1"/>
    <w:next w:val="a1"/>
    <w:link w:val="affe"/>
    <w:qFormat/>
    <w:pPr>
      <w:widowControl/>
      <w:adjustRightInd w:val="0"/>
      <w:snapToGrid w:val="0"/>
      <w:spacing w:after="200"/>
      <w:jc w:val="left"/>
    </w:pPr>
    <w:rPr>
      <w:rFonts w:eastAsia="Times New Roman"/>
      <w:i/>
      <w:iCs/>
      <w:color w:val="000000"/>
      <w:kern w:val="0"/>
      <w:sz w:val="20"/>
    </w:rPr>
  </w:style>
  <w:style w:type="character" w:customStyle="1" w:styleId="aa">
    <w:name w:val="正文文本 字符"/>
    <w:basedOn w:val="a3"/>
    <w:link w:val="a9"/>
    <w:qFormat/>
    <w:rPr>
      <w:rFonts w:eastAsia="宋体"/>
      <w:kern w:val="2"/>
      <w:sz w:val="21"/>
      <w:lang w:val="en-US" w:eastAsia="zh-CN" w:bidi="ar-SA"/>
    </w:rPr>
  </w:style>
  <w:style w:type="character" w:customStyle="1" w:styleId="228pt">
    <w:name w:val="标题 #2 (2) + 8 pt"/>
    <w:basedOn w:val="220"/>
    <w:qFormat/>
    <w:rPr>
      <w:spacing w:val="0"/>
      <w:sz w:val="16"/>
      <w:szCs w:val="16"/>
      <w:shd w:val="clear" w:color="auto" w:fill="FFFFFF"/>
      <w:lang w:bidi="ar-SA"/>
    </w:rPr>
  </w:style>
  <w:style w:type="character" w:customStyle="1" w:styleId="2710">
    <w:name w:val="正文文本 (27) + 宋体1"/>
    <w:basedOn w:val="270"/>
    <w:qFormat/>
    <w:rPr>
      <w:rFonts w:ascii="宋体" w:eastAsia="宋体" w:cs="宋体"/>
      <w:b/>
      <w:bCs/>
      <w:sz w:val="22"/>
      <w:szCs w:val="22"/>
      <w:shd w:val="clear" w:color="auto" w:fill="FFFFFF"/>
      <w:lang w:bidi="ar-SA"/>
    </w:rPr>
  </w:style>
  <w:style w:type="character" w:customStyle="1" w:styleId="17MicrosoftSansSerif">
    <w:name w:val="正文文本 (17) + Microsoft Sans Serif"/>
    <w:basedOn w:val="17"/>
    <w:qFormat/>
    <w:rPr>
      <w:rFonts w:ascii="Microsoft Sans Serif" w:eastAsia="宋体" w:hAnsi="Microsoft Sans Serif" w:cs="Microsoft Sans Serif"/>
      <w:sz w:val="32"/>
      <w:szCs w:val="32"/>
      <w:u w:val="none"/>
      <w:shd w:val="clear" w:color="auto" w:fill="FFFFFF"/>
      <w:lang w:val="en-US" w:eastAsia="zh-CN" w:bidi="ar-SA"/>
    </w:rPr>
  </w:style>
  <w:style w:type="character" w:customStyle="1" w:styleId="58pt">
    <w:name w:val="正文文本 (5) + 8 pt"/>
    <w:basedOn w:val="55"/>
    <w:qFormat/>
    <w:rPr>
      <w:spacing w:val="0"/>
      <w:sz w:val="16"/>
      <w:szCs w:val="16"/>
      <w:shd w:val="clear" w:color="auto" w:fill="FFFFFF"/>
      <w:lang w:bidi="ar-SA"/>
    </w:rPr>
  </w:style>
  <w:style w:type="character" w:customStyle="1" w:styleId="55">
    <w:name w:val="正文文本 (5)_"/>
    <w:basedOn w:val="a3"/>
    <w:link w:val="56"/>
    <w:qFormat/>
    <w:rPr>
      <w:shd w:val="clear" w:color="auto" w:fill="FFFFFF"/>
      <w:lang w:bidi="ar-SA"/>
    </w:rPr>
  </w:style>
  <w:style w:type="paragraph" w:customStyle="1" w:styleId="56">
    <w:name w:val="正文文本 (5)"/>
    <w:basedOn w:val="a1"/>
    <w:link w:val="55"/>
    <w:qFormat/>
    <w:pPr>
      <w:widowControl/>
      <w:shd w:val="clear" w:color="auto" w:fill="FFFFFF"/>
      <w:spacing w:before="180" w:after="600" w:line="240" w:lineRule="atLeast"/>
      <w:jc w:val="distribute"/>
    </w:pPr>
    <w:rPr>
      <w:rFonts w:eastAsia="Times New Roman"/>
      <w:kern w:val="0"/>
      <w:sz w:val="20"/>
      <w:shd w:val="clear" w:color="auto" w:fill="FFFFFF"/>
    </w:rPr>
  </w:style>
  <w:style w:type="character" w:customStyle="1" w:styleId="20">
    <w:name w:val="标题 2 字符"/>
    <w:basedOn w:val="a3"/>
    <w:link w:val="2"/>
    <w:qFormat/>
    <w:rPr>
      <w:rFonts w:ascii="宋体" w:eastAsia="宋体" w:hAnsi="宋体" w:cs="宋体"/>
      <w:b/>
      <w:bCs/>
      <w:sz w:val="36"/>
      <w:szCs w:val="36"/>
      <w:lang w:val="en-US" w:eastAsia="zh-CN" w:bidi="ar-SA"/>
    </w:rPr>
  </w:style>
  <w:style w:type="character" w:customStyle="1" w:styleId="14TimesNewRoman1">
    <w:name w:val="正文文本 (14) + Times New Roman1"/>
    <w:basedOn w:val="140"/>
    <w:qFormat/>
    <w:rPr>
      <w:rFonts w:ascii="Times New Roman" w:hAnsi="Times New Roman" w:cs="Times New Roman"/>
      <w:sz w:val="11"/>
      <w:szCs w:val="11"/>
      <w:shd w:val="clear" w:color="auto" w:fill="FFFFFF"/>
      <w:lang w:bidi="ar-SA"/>
    </w:rPr>
  </w:style>
  <w:style w:type="character" w:customStyle="1" w:styleId="140">
    <w:name w:val="正文文本 (14)_"/>
    <w:basedOn w:val="a3"/>
    <w:link w:val="141"/>
    <w:qFormat/>
    <w:rPr>
      <w:sz w:val="24"/>
      <w:szCs w:val="24"/>
      <w:shd w:val="clear" w:color="auto" w:fill="FFFFFF"/>
      <w:lang w:bidi="ar-SA"/>
    </w:rPr>
  </w:style>
  <w:style w:type="paragraph" w:customStyle="1" w:styleId="141">
    <w:name w:val="正文文本 (14)"/>
    <w:basedOn w:val="a1"/>
    <w:link w:val="140"/>
    <w:qFormat/>
    <w:pPr>
      <w:widowControl/>
      <w:shd w:val="clear" w:color="auto" w:fill="FFFFFF"/>
      <w:spacing w:before="480" w:after="120" w:line="240" w:lineRule="atLeast"/>
      <w:ind w:hanging="320"/>
      <w:jc w:val="left"/>
    </w:pPr>
    <w:rPr>
      <w:rFonts w:eastAsia="Times New Roman"/>
      <w:kern w:val="0"/>
      <w:sz w:val="24"/>
      <w:szCs w:val="24"/>
      <w:shd w:val="clear" w:color="auto" w:fill="FFFFFF"/>
    </w:rPr>
  </w:style>
  <w:style w:type="character" w:customStyle="1" w:styleId="1885pt">
    <w:name w:val="正文文本 (18) + 8.5 pt"/>
    <w:basedOn w:val="180"/>
    <w:qFormat/>
    <w:rPr>
      <w:rFonts w:ascii="宋体" w:eastAsia="宋体" w:hAnsi="宋体" w:cs="宋体"/>
      <w:sz w:val="17"/>
      <w:szCs w:val="17"/>
      <w:u w:val="none"/>
      <w:shd w:val="clear" w:color="auto" w:fill="FFFFFF"/>
      <w:lang w:val="zh-CN" w:eastAsia="zh-CN" w:bidi="ar-SA"/>
    </w:rPr>
  </w:style>
  <w:style w:type="character" w:customStyle="1" w:styleId="36TimesNewRoman20">
    <w:name w:val="正文文本 (36) + Times New Roman20"/>
    <w:basedOn w:val="36"/>
    <w:qFormat/>
    <w:rPr>
      <w:rFonts w:ascii="Times New Roman" w:hAnsi="Times New Roman" w:cs="Times New Roman"/>
      <w:b/>
      <w:bCs/>
      <w:spacing w:val="0"/>
      <w:sz w:val="20"/>
      <w:szCs w:val="20"/>
      <w:shd w:val="clear" w:color="auto" w:fill="FFFFFF"/>
      <w:lang w:bidi="ar-SA"/>
    </w:rPr>
  </w:style>
  <w:style w:type="character" w:customStyle="1" w:styleId="17GB23124">
    <w:name w:val="正文文本 (17) + 楷体_GB23124"/>
    <w:basedOn w:val="17"/>
    <w:qFormat/>
    <w:rPr>
      <w:sz w:val="24"/>
      <w:szCs w:val="24"/>
      <w:shd w:val="clear" w:color="auto" w:fill="FFFFFF"/>
      <w:lang w:val="en-US" w:eastAsia="zh-CN" w:bidi="ar-SA"/>
    </w:rPr>
  </w:style>
  <w:style w:type="character" w:customStyle="1" w:styleId="153">
    <w:name w:val="15"/>
    <w:basedOn w:val="a3"/>
    <w:qFormat/>
    <w:rPr>
      <w:rFonts w:ascii="Times New Roman" w:hAnsi="Times New Roman" w:cs="Times New Roman" w:hint="default"/>
      <w:sz w:val="20"/>
      <w:szCs w:val="20"/>
    </w:rPr>
  </w:style>
  <w:style w:type="character" w:customStyle="1" w:styleId="afd">
    <w:name w:val="脚注文本 字符"/>
    <w:basedOn w:val="a3"/>
    <w:link w:val="afc"/>
    <w:qFormat/>
    <w:rPr>
      <w:rFonts w:ascii="Calibri" w:eastAsia="宋体" w:hAnsi="Calibri"/>
      <w:sz w:val="18"/>
      <w:szCs w:val="18"/>
      <w:lang w:val="en-US" w:eastAsia="zh-CN" w:bidi="ar-SA"/>
    </w:rPr>
  </w:style>
  <w:style w:type="character" w:customStyle="1" w:styleId="59105pt4">
    <w:name w:val="正文文本 (59) + 10.5 pt4"/>
    <w:basedOn w:val="59"/>
    <w:qFormat/>
    <w:rPr>
      <w:rFonts w:ascii="MingLiU" w:eastAsia="MingLiU"/>
      <w:sz w:val="21"/>
      <w:szCs w:val="21"/>
      <w:shd w:val="clear" w:color="auto" w:fill="FFFFFF"/>
      <w:lang w:bidi="ar-SA"/>
    </w:rPr>
  </w:style>
  <w:style w:type="character" w:customStyle="1" w:styleId="59">
    <w:name w:val="正文文本 (59)_"/>
    <w:basedOn w:val="a3"/>
    <w:link w:val="591"/>
    <w:qFormat/>
    <w:rPr>
      <w:rFonts w:ascii="MingLiU" w:eastAsia="MingLiU"/>
      <w:shd w:val="clear" w:color="auto" w:fill="FFFFFF"/>
      <w:lang w:bidi="ar-SA"/>
    </w:rPr>
  </w:style>
  <w:style w:type="paragraph" w:customStyle="1" w:styleId="591">
    <w:name w:val="正文文本 (59)1"/>
    <w:basedOn w:val="a1"/>
    <w:link w:val="59"/>
    <w:qFormat/>
    <w:pPr>
      <w:widowControl/>
      <w:shd w:val="clear" w:color="auto" w:fill="FFFFFF"/>
      <w:spacing w:line="348" w:lineRule="exact"/>
      <w:ind w:hanging="420"/>
      <w:jc w:val="distribute"/>
    </w:pPr>
    <w:rPr>
      <w:rFonts w:ascii="MingLiU" w:eastAsia="MingLiU"/>
      <w:kern w:val="0"/>
      <w:sz w:val="20"/>
      <w:shd w:val="clear" w:color="auto" w:fill="FFFFFF"/>
    </w:rPr>
  </w:style>
  <w:style w:type="character" w:customStyle="1" w:styleId="6TimesNewRoman3">
    <w:name w:val="正文文本 (6) + Times New Roman3"/>
    <w:basedOn w:val="61"/>
    <w:qFormat/>
    <w:rPr>
      <w:rFonts w:ascii="Times New Roman" w:hAnsi="Times New Roman" w:cs="Times New Roman"/>
      <w:b/>
      <w:bCs/>
      <w:spacing w:val="20"/>
      <w:sz w:val="21"/>
      <w:szCs w:val="21"/>
      <w:shd w:val="clear" w:color="auto" w:fill="FFFFFF"/>
      <w:lang w:bidi="ar-SA"/>
    </w:rPr>
  </w:style>
  <w:style w:type="character" w:customStyle="1" w:styleId="105pt">
    <w:name w:val="正文文本 + 10.5 pt"/>
    <w:basedOn w:val="ac"/>
    <w:qFormat/>
    <w:rPr>
      <w:rFonts w:ascii="宋体" w:eastAsia="宋体" w:hAnsi="宋体" w:cs="宋体"/>
      <w:color w:val="000000"/>
      <w:kern w:val="2"/>
      <w:sz w:val="21"/>
      <w:szCs w:val="21"/>
      <w:shd w:val="clear" w:color="auto" w:fill="FFFFFF"/>
      <w:lang w:val="en-US" w:eastAsia="en-US" w:bidi="ar-SA"/>
    </w:rPr>
  </w:style>
  <w:style w:type="character" w:customStyle="1" w:styleId="ac">
    <w:name w:val="正文文本缩进 字符"/>
    <w:basedOn w:val="a3"/>
    <w:link w:val="ab"/>
    <w:qFormat/>
    <w:rPr>
      <w:rFonts w:eastAsia="宋体"/>
      <w:kern w:val="2"/>
      <w:sz w:val="21"/>
      <w:lang w:val="en-US" w:eastAsia="zh-CN" w:bidi="ar-SA"/>
    </w:rPr>
  </w:style>
  <w:style w:type="character" w:customStyle="1" w:styleId="611pt">
    <w:name w:val="正文文本 (6) + 11 pt"/>
    <w:basedOn w:val="61"/>
    <w:qFormat/>
    <w:rPr>
      <w:b/>
      <w:bCs/>
      <w:spacing w:val="0"/>
      <w:sz w:val="22"/>
      <w:szCs w:val="22"/>
      <w:shd w:val="clear" w:color="auto" w:fill="FFFFFF"/>
      <w:lang w:bidi="ar-SA"/>
    </w:rPr>
  </w:style>
  <w:style w:type="character" w:customStyle="1" w:styleId="130pt2">
    <w:name w:val="正文文本 (13) + 间距 0 pt2"/>
    <w:basedOn w:val="13"/>
    <w:qFormat/>
    <w:rPr>
      <w:spacing w:val="-10"/>
      <w:sz w:val="18"/>
      <w:szCs w:val="18"/>
      <w:shd w:val="clear" w:color="auto" w:fill="FFFFFF"/>
      <w:lang w:val="en-US" w:eastAsia="zh-CN" w:bidi="ar-SA"/>
    </w:rPr>
  </w:style>
  <w:style w:type="character" w:customStyle="1" w:styleId="63">
    <w:name w:val="正文文本 (6) + 宋体"/>
    <w:basedOn w:val="61"/>
    <w:qFormat/>
    <w:rPr>
      <w:rFonts w:ascii="宋体" w:eastAsia="宋体" w:cs="宋体"/>
      <w:spacing w:val="-10"/>
      <w:sz w:val="20"/>
      <w:szCs w:val="20"/>
      <w:shd w:val="clear" w:color="auto" w:fill="FFFFFF"/>
      <w:lang w:bidi="ar-SA"/>
    </w:rPr>
  </w:style>
  <w:style w:type="character" w:customStyle="1" w:styleId="14125pt">
    <w:name w:val="正文文本 (14) + 12.5 pt"/>
    <w:basedOn w:val="140"/>
    <w:qFormat/>
    <w:rPr>
      <w:rFonts w:ascii="宋体" w:hAnsi="宋体" w:cs="宋体"/>
      <w:sz w:val="25"/>
      <w:szCs w:val="25"/>
      <w:shd w:val="clear" w:color="auto" w:fill="FFFFFF"/>
      <w:lang w:val="en-US" w:eastAsia="zh-CN" w:bidi="ar-SA"/>
    </w:rPr>
  </w:style>
  <w:style w:type="character" w:customStyle="1" w:styleId="240">
    <w:name w:val="正文文本 (24)_"/>
    <w:basedOn w:val="a3"/>
    <w:link w:val="241"/>
    <w:qFormat/>
    <w:rPr>
      <w:sz w:val="16"/>
      <w:szCs w:val="16"/>
      <w:shd w:val="clear" w:color="auto" w:fill="FFFFFF"/>
      <w:lang w:bidi="ar-SA"/>
    </w:rPr>
  </w:style>
  <w:style w:type="paragraph" w:customStyle="1" w:styleId="241">
    <w:name w:val="正文文本 (24)"/>
    <w:basedOn w:val="a1"/>
    <w:link w:val="240"/>
    <w:qFormat/>
    <w:pPr>
      <w:shd w:val="clear" w:color="auto" w:fill="FFFFFF"/>
      <w:spacing w:before="300" w:line="240" w:lineRule="atLeast"/>
      <w:jc w:val="left"/>
    </w:pPr>
    <w:rPr>
      <w:rFonts w:eastAsia="Times New Roman"/>
      <w:kern w:val="0"/>
      <w:sz w:val="16"/>
      <w:szCs w:val="16"/>
      <w:shd w:val="clear" w:color="auto" w:fill="FFFFFF"/>
    </w:rPr>
  </w:style>
  <w:style w:type="character" w:customStyle="1" w:styleId="CharChar14">
    <w:name w:val="Char Char14"/>
    <w:basedOn w:val="a3"/>
    <w:qFormat/>
    <w:rPr>
      <w:rFonts w:ascii="Arial" w:eastAsia="黑体" w:hAnsi="Arial"/>
      <w:b/>
      <w:bCs/>
      <w:kern w:val="2"/>
      <w:sz w:val="32"/>
      <w:szCs w:val="32"/>
    </w:rPr>
  </w:style>
  <w:style w:type="character" w:customStyle="1" w:styleId="64">
    <w:name w:val="标题 #6_"/>
    <w:basedOn w:val="a3"/>
    <w:link w:val="65"/>
    <w:qFormat/>
    <w:rPr>
      <w:rFonts w:ascii="宋体"/>
      <w:sz w:val="16"/>
      <w:szCs w:val="16"/>
      <w:shd w:val="clear" w:color="auto" w:fill="FFFFFF"/>
      <w:lang w:val="zh-CN" w:bidi="ar-SA"/>
    </w:rPr>
  </w:style>
  <w:style w:type="paragraph" w:customStyle="1" w:styleId="65">
    <w:name w:val="标题 #6"/>
    <w:basedOn w:val="a1"/>
    <w:link w:val="64"/>
    <w:qFormat/>
    <w:pPr>
      <w:shd w:val="clear" w:color="auto" w:fill="FFFFFF"/>
      <w:spacing w:before="120" w:line="208" w:lineRule="exact"/>
      <w:jc w:val="left"/>
      <w:outlineLvl w:val="5"/>
    </w:pPr>
    <w:rPr>
      <w:rFonts w:ascii="宋体" w:eastAsia="Times New Roman"/>
      <w:kern w:val="0"/>
      <w:sz w:val="16"/>
      <w:szCs w:val="16"/>
      <w:shd w:val="clear" w:color="auto" w:fill="FFFFFF"/>
      <w:lang w:val="zh-CN"/>
    </w:rPr>
  </w:style>
  <w:style w:type="character" w:customStyle="1" w:styleId="67pt">
    <w:name w:val="正文文本 (6) + 7 pt"/>
    <w:basedOn w:val="61"/>
    <w:qFormat/>
    <w:rPr>
      <w:b/>
      <w:bCs/>
      <w:spacing w:val="-20"/>
      <w:sz w:val="14"/>
      <w:szCs w:val="14"/>
      <w:shd w:val="clear" w:color="auto" w:fill="FFFFFF"/>
      <w:lang w:bidi="ar-SA"/>
    </w:rPr>
  </w:style>
  <w:style w:type="character" w:customStyle="1" w:styleId="36TimesNewRoman15">
    <w:name w:val="正文文本 (36) + Times New Roman15"/>
    <w:basedOn w:val="36"/>
    <w:qFormat/>
    <w:rPr>
      <w:rFonts w:ascii="Times New Roman" w:hAnsi="Times New Roman" w:cs="Times New Roman"/>
      <w:spacing w:val="170"/>
      <w:sz w:val="21"/>
      <w:szCs w:val="21"/>
      <w:shd w:val="clear" w:color="auto" w:fill="FFFFFF"/>
      <w:lang w:bidi="ar-SA"/>
    </w:rPr>
  </w:style>
  <w:style w:type="character" w:customStyle="1" w:styleId="1Char">
    <w:name w:val="普通(网站)1 Char"/>
    <w:basedOn w:val="a3"/>
    <w:qFormat/>
    <w:rPr>
      <w:rFonts w:ascii="宋体" w:eastAsia="宋体" w:hAnsi="宋体"/>
      <w:sz w:val="24"/>
      <w:szCs w:val="24"/>
      <w:lang w:val="en-US" w:eastAsia="zh-CN" w:bidi="ar-SA"/>
    </w:rPr>
  </w:style>
  <w:style w:type="character" w:customStyle="1" w:styleId="95pt2">
    <w:name w:val="正文文本 + 9.5 pt2"/>
    <w:basedOn w:val="Char1"/>
    <w:qFormat/>
    <w:rPr>
      <w:rFonts w:ascii="宋体" w:hAnsi="宋体" w:cs="宋体"/>
      <w:sz w:val="19"/>
      <w:szCs w:val="19"/>
      <w:shd w:val="clear" w:color="auto" w:fill="FFFFFF"/>
      <w:lang w:eastAsia="en-US"/>
    </w:rPr>
  </w:style>
  <w:style w:type="character" w:customStyle="1" w:styleId="6105pt9">
    <w:name w:val="正文文本 (6) + 10.5 pt9"/>
    <w:basedOn w:val="a3"/>
    <w:qFormat/>
    <w:rPr>
      <w:b/>
      <w:bCs/>
      <w:spacing w:val="-20"/>
      <w:w w:val="100"/>
      <w:sz w:val="21"/>
      <w:szCs w:val="21"/>
      <w:shd w:val="clear" w:color="auto" w:fill="FFFFFF"/>
      <w:lang w:bidi="ar-SA"/>
    </w:rPr>
  </w:style>
  <w:style w:type="character" w:customStyle="1" w:styleId="MTDisplayEquationChar">
    <w:name w:val="MTDisplayEquation Char"/>
    <w:basedOn w:val="a3"/>
    <w:link w:val="MTDisplayEquation"/>
    <w:qFormat/>
    <w:rPr>
      <w:rFonts w:eastAsia="宋体"/>
      <w:kern w:val="2"/>
      <w:sz w:val="21"/>
      <w:szCs w:val="24"/>
      <w:lang w:val="en-US" w:eastAsia="zh-CN" w:bidi="ar-SA"/>
    </w:rPr>
  </w:style>
  <w:style w:type="paragraph" w:customStyle="1" w:styleId="MTDisplayEquation">
    <w:name w:val="MTDisplayEquation"/>
    <w:basedOn w:val="a1"/>
    <w:next w:val="a1"/>
    <w:link w:val="MTDisplayEquationChar"/>
    <w:qFormat/>
    <w:pPr>
      <w:tabs>
        <w:tab w:val="center" w:pos="4820"/>
        <w:tab w:val="right" w:pos="9640"/>
      </w:tabs>
    </w:pPr>
    <w:rPr>
      <w:szCs w:val="24"/>
    </w:rPr>
  </w:style>
  <w:style w:type="character" w:customStyle="1" w:styleId="46">
    <w:name w:val="正文文本 (4) + 宋体"/>
    <w:basedOn w:val="41"/>
    <w:qFormat/>
    <w:rPr>
      <w:rFonts w:ascii="宋体" w:hAnsi="宋体" w:cs="宋体"/>
      <w:shd w:val="clear" w:color="auto" w:fill="FFFFFF"/>
      <w:lang w:val="en-US" w:eastAsia="zh-CN" w:bidi="ar-SA"/>
    </w:rPr>
  </w:style>
  <w:style w:type="character" w:customStyle="1" w:styleId="content2">
    <w:name w:val="content2"/>
    <w:basedOn w:val="a3"/>
    <w:qFormat/>
    <w:rPr>
      <w:rFonts w:ascii="宋体" w:eastAsia="宋体" w:hAnsi="宋体" w:hint="eastAsia"/>
      <w:sz w:val="24"/>
    </w:rPr>
  </w:style>
  <w:style w:type="character" w:customStyle="1" w:styleId="10pt0">
    <w:name w:val="正文文本 + 10 pt"/>
    <w:basedOn w:val="Char1"/>
    <w:qFormat/>
    <w:rPr>
      <w:rFonts w:ascii="宋体" w:hAnsi="宋体" w:cs="宋体"/>
      <w:sz w:val="20"/>
      <w:szCs w:val="20"/>
      <w:shd w:val="clear" w:color="auto" w:fill="FFFFFF"/>
      <w:lang w:val="en-US" w:eastAsia="zh-CN"/>
    </w:rPr>
  </w:style>
  <w:style w:type="character" w:customStyle="1" w:styleId="tcnt3">
    <w:name w:val="tcnt3"/>
    <w:basedOn w:val="a3"/>
    <w:qFormat/>
    <w:rPr>
      <w:rFonts w:cs="Times New Roman"/>
    </w:rPr>
  </w:style>
  <w:style w:type="character" w:customStyle="1" w:styleId="36TimesNewRoman13">
    <w:name w:val="正文文本 (36) + Times New Roman13"/>
    <w:basedOn w:val="36"/>
    <w:qFormat/>
    <w:rPr>
      <w:rFonts w:ascii="Times New Roman" w:hAnsi="Times New Roman" w:cs="Times New Roman"/>
      <w:b/>
      <w:bCs/>
      <w:spacing w:val="20"/>
      <w:sz w:val="19"/>
      <w:szCs w:val="19"/>
      <w:shd w:val="clear" w:color="auto" w:fill="FFFFFF"/>
      <w:lang w:bidi="ar-SA"/>
    </w:rPr>
  </w:style>
  <w:style w:type="character" w:customStyle="1" w:styleId="2d">
    <w:name w:val="正文文本 (2)"/>
    <w:basedOn w:val="a3"/>
    <w:qFormat/>
    <w:rPr>
      <w:sz w:val="18"/>
      <w:szCs w:val="18"/>
      <w:shd w:val="clear" w:color="auto" w:fill="FFFFFF"/>
      <w:lang w:bidi="ar-SA"/>
    </w:rPr>
  </w:style>
  <w:style w:type="character" w:customStyle="1" w:styleId="32FangSongGB2312">
    <w:name w:val="标题 #3 (2) + FangSong_GB2312"/>
    <w:basedOn w:val="320"/>
    <w:qFormat/>
    <w:rPr>
      <w:rFonts w:ascii="仿宋_GB2312" w:eastAsia="宋体" w:hAnsi="仿宋_GB2312" w:cs="仿宋_GB2312"/>
      <w:sz w:val="16"/>
      <w:szCs w:val="16"/>
      <w:u w:val="none"/>
      <w:shd w:val="clear" w:color="auto" w:fill="FFFFFF"/>
      <w:lang w:val="zh-CN" w:eastAsia="zh-CN" w:bidi="ar-SA"/>
    </w:rPr>
  </w:style>
  <w:style w:type="character" w:customStyle="1" w:styleId="182">
    <w:name w:val="正文文本 (18) + 黑体"/>
    <w:basedOn w:val="180"/>
    <w:qFormat/>
    <w:rPr>
      <w:sz w:val="24"/>
      <w:szCs w:val="24"/>
      <w:shd w:val="clear" w:color="auto" w:fill="FFFFFF"/>
      <w:lang w:bidi="ar-SA"/>
    </w:rPr>
  </w:style>
  <w:style w:type="character" w:customStyle="1" w:styleId="65pt1">
    <w:name w:val="正文文本 + 6.5 pt1"/>
    <w:basedOn w:val="CharChar15"/>
    <w:qFormat/>
    <w:rPr>
      <w:rFonts w:ascii="宋体" w:eastAsia="宋体" w:hAnsi="宋体" w:cs="宋体"/>
      <w:b/>
      <w:bCs/>
      <w:color w:val="365F91"/>
      <w:kern w:val="2"/>
      <w:sz w:val="13"/>
      <w:szCs w:val="13"/>
      <w:u w:val="none"/>
      <w:shd w:val="clear" w:color="auto" w:fill="FFFFFF"/>
      <w:lang w:val="en-US" w:eastAsia="en-US" w:bidi="ar-SA"/>
    </w:rPr>
  </w:style>
  <w:style w:type="character" w:customStyle="1" w:styleId="1512pt7">
    <w:name w:val="正文文本 (15) + 12 pt7"/>
    <w:basedOn w:val="15"/>
    <w:qFormat/>
    <w:rPr>
      <w:rFonts w:ascii="宋体" w:eastAsia="黑体" w:hAnsi="宋体" w:cs="宋体"/>
      <w:spacing w:val="-20"/>
      <w:sz w:val="24"/>
      <w:szCs w:val="24"/>
      <w:shd w:val="clear" w:color="auto" w:fill="FFFFFF"/>
      <w:lang w:val="en-US" w:eastAsia="en-US" w:bidi="ar-SA"/>
    </w:rPr>
  </w:style>
  <w:style w:type="character" w:customStyle="1" w:styleId="headline-content2">
    <w:name w:val="headline-content2"/>
    <w:basedOn w:val="a3"/>
    <w:qFormat/>
  </w:style>
  <w:style w:type="character" w:customStyle="1" w:styleId="275pt2">
    <w:name w:val="正文文本 (2) + 7.5 pt2"/>
    <w:basedOn w:val="27"/>
    <w:qFormat/>
    <w:rPr>
      <w:sz w:val="15"/>
      <w:szCs w:val="15"/>
      <w:shd w:val="clear" w:color="auto" w:fill="FFFFFF"/>
      <w:lang w:val="en-US" w:eastAsia="zh-CN" w:bidi="ar-SA"/>
    </w:rPr>
  </w:style>
  <w:style w:type="character" w:customStyle="1" w:styleId="HTML0">
    <w:name w:val="HTML 预设格式 字符"/>
    <w:basedOn w:val="a3"/>
    <w:link w:val="HTML"/>
    <w:qFormat/>
    <w:rPr>
      <w:rFonts w:ascii="Arial Unicode MS" w:eastAsia="Courier New" w:hAnsi="Arial Unicode MS"/>
      <w:lang w:val="en-US" w:eastAsia="zh-CN" w:bidi="ar-SA"/>
    </w:rPr>
  </w:style>
  <w:style w:type="character" w:customStyle="1" w:styleId="124">
    <w:name w:val="正文文本 (12)4"/>
    <w:basedOn w:val="12"/>
    <w:qFormat/>
    <w:rPr>
      <w:spacing w:val="0"/>
      <w:sz w:val="19"/>
      <w:szCs w:val="19"/>
      <w:shd w:val="clear" w:color="auto" w:fill="FFFFFF"/>
      <w:lang w:bidi="ar-SA"/>
    </w:rPr>
  </w:style>
  <w:style w:type="character" w:customStyle="1" w:styleId="3612pt1">
    <w:name w:val="正文文本 (36) + 12 pt1"/>
    <w:basedOn w:val="36"/>
    <w:qFormat/>
    <w:rPr>
      <w:i/>
      <w:iCs/>
      <w:smallCaps/>
      <w:spacing w:val="0"/>
      <w:sz w:val="24"/>
      <w:szCs w:val="24"/>
      <w:shd w:val="clear" w:color="auto" w:fill="FFFFFF"/>
      <w:lang w:bidi="ar-SA"/>
    </w:rPr>
  </w:style>
  <w:style w:type="character" w:customStyle="1" w:styleId="420">
    <w:name w:val="目录 (4) + 粗体2"/>
    <w:basedOn w:val="44"/>
    <w:qFormat/>
    <w:rPr>
      <w:b/>
      <w:bCs/>
      <w:sz w:val="21"/>
      <w:szCs w:val="21"/>
      <w:shd w:val="clear" w:color="auto" w:fill="FFFFFF"/>
      <w:lang w:bidi="ar-SA"/>
    </w:rPr>
  </w:style>
  <w:style w:type="character" w:customStyle="1" w:styleId="36TimesNewRoman9">
    <w:name w:val="正文文本 (36) + Times New Roman9"/>
    <w:basedOn w:val="36"/>
    <w:qFormat/>
    <w:rPr>
      <w:rFonts w:ascii="Times New Roman" w:hAnsi="Times New Roman" w:cs="Times New Roman"/>
      <w:spacing w:val="0"/>
      <w:sz w:val="21"/>
      <w:szCs w:val="21"/>
      <w:shd w:val="clear" w:color="auto" w:fill="FFFFFF"/>
      <w:lang w:val="en-US" w:eastAsia="en-US" w:bidi="ar-SA"/>
    </w:rPr>
  </w:style>
  <w:style w:type="character" w:customStyle="1" w:styleId="410">
    <w:name w:val="正文文本 (4) + 宋体1"/>
    <w:basedOn w:val="41"/>
    <w:qFormat/>
    <w:rPr>
      <w:rFonts w:ascii="宋体" w:hAnsi="宋体" w:cs="宋体"/>
      <w:shd w:val="clear" w:color="auto" w:fill="FFFFFF"/>
      <w:lang w:val="en-US" w:eastAsia="zh-CN" w:bidi="ar-SA"/>
    </w:rPr>
  </w:style>
  <w:style w:type="character" w:customStyle="1" w:styleId="CharChar0">
    <w:name w:val="页眉 Char Char"/>
    <w:basedOn w:val="a3"/>
    <w:qFormat/>
    <w:rPr>
      <w:kern w:val="2"/>
      <w:sz w:val="18"/>
      <w:szCs w:val="18"/>
      <w:lang w:bidi="ar-SA"/>
    </w:rPr>
  </w:style>
  <w:style w:type="character" w:customStyle="1" w:styleId="171">
    <w:name w:val="正文文本 (17) + 粗体"/>
    <w:basedOn w:val="17"/>
    <w:qFormat/>
    <w:rPr>
      <w:rFonts w:ascii="宋体" w:eastAsia="宋体" w:cs="宋体"/>
      <w:b/>
      <w:bCs/>
      <w:sz w:val="16"/>
      <w:szCs w:val="16"/>
      <w:u w:val="none"/>
      <w:shd w:val="clear" w:color="auto" w:fill="FFFFFF"/>
      <w:lang w:val="en-US" w:eastAsia="zh-CN" w:bidi="ar-SA"/>
    </w:rPr>
  </w:style>
  <w:style w:type="character" w:customStyle="1" w:styleId="2214pt">
    <w:name w:val="标题 #2 (2) + 14 pt"/>
    <w:basedOn w:val="220"/>
    <w:qFormat/>
    <w:rPr>
      <w:rFonts w:ascii="宋体" w:eastAsia="宋体" w:cs="宋体"/>
      <w:spacing w:val="440"/>
      <w:sz w:val="28"/>
      <w:szCs w:val="28"/>
      <w:u w:val="none"/>
      <w:shd w:val="clear" w:color="auto" w:fill="FFFFFF"/>
      <w:lang w:val="zh-CN" w:eastAsia="zh-CN" w:bidi="ar-SA"/>
    </w:rPr>
  </w:style>
  <w:style w:type="character" w:customStyle="1" w:styleId="1512pt5">
    <w:name w:val="正文文本 (15) + 12 pt5"/>
    <w:basedOn w:val="15"/>
    <w:qFormat/>
    <w:rPr>
      <w:rFonts w:ascii="宋体" w:eastAsia="黑体" w:hAnsi="宋体" w:cs="宋体"/>
      <w:spacing w:val="-20"/>
      <w:sz w:val="24"/>
      <w:szCs w:val="24"/>
      <w:shd w:val="clear" w:color="auto" w:fill="FFFFFF"/>
      <w:lang w:val="en-US" w:eastAsia="en-US" w:bidi="ar-SA"/>
    </w:rPr>
  </w:style>
  <w:style w:type="character" w:customStyle="1" w:styleId="205">
    <w:name w:val="正文文本 (20) + 粗体5"/>
    <w:basedOn w:val="200"/>
    <w:qFormat/>
    <w:rPr>
      <w:rFonts w:ascii="宋体" w:hAnsi="宋体" w:cs="宋体"/>
      <w:b/>
      <w:bCs/>
      <w:spacing w:val="0"/>
      <w:sz w:val="19"/>
      <w:szCs w:val="19"/>
      <w:shd w:val="clear" w:color="auto" w:fill="FFFFFF"/>
      <w:lang w:val="en-US" w:eastAsia="zh-CN" w:bidi="ar-SA"/>
    </w:rPr>
  </w:style>
  <w:style w:type="character" w:customStyle="1" w:styleId="322">
    <w:name w:val="标题 #3 (2) + 小型大写"/>
    <w:basedOn w:val="320"/>
    <w:qFormat/>
    <w:rPr>
      <w:sz w:val="21"/>
      <w:szCs w:val="21"/>
      <w:shd w:val="clear" w:color="auto" w:fill="FFFFFF"/>
      <w:lang w:eastAsia="en-US" w:bidi="ar-SA"/>
    </w:rPr>
  </w:style>
  <w:style w:type="character" w:customStyle="1" w:styleId="2pt">
    <w:name w:val="正文文本 + 间距 2 pt"/>
    <w:basedOn w:val="CharChar15"/>
    <w:qFormat/>
    <w:rPr>
      <w:rFonts w:ascii="宋体" w:eastAsia="宋体" w:hAnsi="宋体" w:cs="宋体"/>
      <w:b/>
      <w:bCs/>
      <w:color w:val="365F91"/>
      <w:spacing w:val="50"/>
      <w:kern w:val="2"/>
      <w:sz w:val="14"/>
      <w:szCs w:val="14"/>
      <w:u w:val="none"/>
      <w:shd w:val="clear" w:color="auto" w:fill="FFFFFF"/>
      <w:lang w:val="en-US" w:eastAsia="en-US" w:bidi="ar-SA"/>
    </w:rPr>
  </w:style>
  <w:style w:type="character" w:customStyle="1" w:styleId="130">
    <w:name w:val="正文文本 (13)"/>
    <w:basedOn w:val="13"/>
    <w:qFormat/>
    <w:rPr>
      <w:shd w:val="clear" w:color="auto" w:fill="FFFFFF"/>
      <w:lang w:val="en-US" w:eastAsia="zh-CN" w:bidi="ar-SA"/>
    </w:rPr>
  </w:style>
  <w:style w:type="character" w:customStyle="1" w:styleId="90pt">
    <w:name w:val="正文文本 (9) + 间距 0 pt"/>
    <w:basedOn w:val="90"/>
    <w:qFormat/>
    <w:rPr>
      <w:spacing w:val="0"/>
      <w:sz w:val="16"/>
      <w:szCs w:val="16"/>
      <w:shd w:val="clear" w:color="auto" w:fill="FFFFFF"/>
      <w:lang w:bidi="ar-SA"/>
    </w:rPr>
  </w:style>
  <w:style w:type="character" w:customStyle="1" w:styleId="p141">
    <w:name w:val="p141"/>
    <w:basedOn w:val="a3"/>
    <w:qFormat/>
    <w:rPr>
      <w:sz w:val="24"/>
      <w:szCs w:val="24"/>
    </w:rPr>
  </w:style>
  <w:style w:type="character" w:customStyle="1" w:styleId="4TimesNewRoman0">
    <w:name w:val="标题 #4 + Times New Roman"/>
    <w:basedOn w:val="47"/>
    <w:qFormat/>
    <w:rPr>
      <w:rFonts w:ascii="Times New Roman" w:hAnsi="Times New Roman" w:cs="Times New Roman"/>
      <w:spacing w:val="0"/>
      <w:sz w:val="24"/>
      <w:szCs w:val="24"/>
      <w:shd w:val="clear" w:color="auto" w:fill="FFFFFF"/>
      <w:lang w:eastAsia="en-US" w:bidi="ar-SA"/>
    </w:rPr>
  </w:style>
  <w:style w:type="character" w:customStyle="1" w:styleId="47">
    <w:name w:val="标题 #4_"/>
    <w:basedOn w:val="a3"/>
    <w:link w:val="48"/>
    <w:qFormat/>
    <w:rPr>
      <w:rFonts w:ascii="宋体" w:hAnsi="宋体"/>
      <w:sz w:val="27"/>
      <w:szCs w:val="27"/>
      <w:shd w:val="clear" w:color="auto" w:fill="FFFFFF"/>
      <w:lang w:eastAsia="en-US" w:bidi="ar-SA"/>
    </w:rPr>
  </w:style>
  <w:style w:type="paragraph" w:customStyle="1" w:styleId="48">
    <w:name w:val="标题 #4"/>
    <w:basedOn w:val="a1"/>
    <w:link w:val="47"/>
    <w:qFormat/>
    <w:pPr>
      <w:widowControl/>
      <w:shd w:val="clear" w:color="auto" w:fill="FFFFFF"/>
      <w:spacing w:after="300" w:line="240" w:lineRule="atLeast"/>
      <w:jc w:val="left"/>
      <w:outlineLvl w:val="3"/>
    </w:pPr>
    <w:rPr>
      <w:rFonts w:ascii="宋体" w:eastAsia="Times New Roman" w:hAnsi="宋体"/>
      <w:kern w:val="0"/>
      <w:sz w:val="27"/>
      <w:szCs w:val="27"/>
      <w:shd w:val="clear" w:color="auto" w:fill="FFFFFF"/>
      <w:lang w:eastAsia="en-US"/>
    </w:rPr>
  </w:style>
  <w:style w:type="character" w:customStyle="1" w:styleId="3911pt1">
    <w:name w:val="正文文本 (39) + 11 pt1"/>
    <w:basedOn w:val="39"/>
    <w:qFormat/>
    <w:rPr>
      <w:sz w:val="22"/>
      <w:szCs w:val="22"/>
      <w:shd w:val="clear" w:color="auto" w:fill="FFFFFF"/>
      <w:lang w:bidi="ar-SA"/>
    </w:rPr>
  </w:style>
  <w:style w:type="character" w:customStyle="1" w:styleId="39">
    <w:name w:val="正文文本 (39)_"/>
    <w:basedOn w:val="a3"/>
    <w:link w:val="390"/>
    <w:qFormat/>
    <w:rPr>
      <w:sz w:val="21"/>
      <w:szCs w:val="21"/>
      <w:shd w:val="clear" w:color="auto" w:fill="FFFFFF"/>
      <w:lang w:bidi="ar-SA"/>
    </w:rPr>
  </w:style>
  <w:style w:type="paragraph" w:customStyle="1" w:styleId="390">
    <w:name w:val="正文文本 (39)"/>
    <w:basedOn w:val="a1"/>
    <w:link w:val="39"/>
    <w:qFormat/>
    <w:pPr>
      <w:widowControl/>
      <w:shd w:val="clear" w:color="auto" w:fill="FFFFFF"/>
      <w:spacing w:line="383" w:lineRule="exact"/>
      <w:ind w:firstLine="360"/>
      <w:jc w:val="left"/>
    </w:pPr>
    <w:rPr>
      <w:rFonts w:eastAsia="Times New Roman"/>
      <w:kern w:val="0"/>
      <w:szCs w:val="21"/>
      <w:shd w:val="clear" w:color="auto" w:fill="FFFFFF"/>
    </w:rPr>
  </w:style>
  <w:style w:type="character" w:customStyle="1" w:styleId="313pt">
    <w:name w:val="标题 #3 + 13 pt"/>
    <w:basedOn w:val="32"/>
    <w:qFormat/>
    <w:rPr>
      <w:sz w:val="26"/>
      <w:szCs w:val="26"/>
      <w:shd w:val="clear" w:color="auto" w:fill="FFFFFF"/>
      <w:lang w:bidi="ar-SA"/>
    </w:rPr>
  </w:style>
  <w:style w:type="character" w:customStyle="1" w:styleId="36TimesNewRoman22">
    <w:name w:val="正文文本 (36) + Times New Roman22"/>
    <w:basedOn w:val="36"/>
    <w:qFormat/>
    <w:rPr>
      <w:rFonts w:ascii="Times New Roman" w:hAnsi="Times New Roman" w:cs="Times New Roman"/>
      <w:spacing w:val="0"/>
      <w:sz w:val="21"/>
      <w:szCs w:val="21"/>
      <w:shd w:val="clear" w:color="auto" w:fill="FFFFFF"/>
      <w:lang w:val="en-US" w:eastAsia="en-US" w:bidi="ar-SA"/>
    </w:rPr>
  </w:style>
  <w:style w:type="character" w:customStyle="1" w:styleId="160pt3">
    <w:name w:val="正文文本 (16) + 间距 0 pt3"/>
    <w:basedOn w:val="16"/>
    <w:qFormat/>
    <w:rPr>
      <w:rFonts w:ascii="宋体" w:eastAsia="黑体" w:hAnsi="宋体" w:cs="宋体"/>
      <w:spacing w:val="-10"/>
      <w:sz w:val="18"/>
      <w:szCs w:val="18"/>
      <w:shd w:val="clear" w:color="auto" w:fill="FFFFFF"/>
      <w:lang w:val="en-US" w:eastAsia="zh-CN" w:bidi="ar-SA"/>
    </w:rPr>
  </w:style>
  <w:style w:type="character" w:customStyle="1" w:styleId="text1">
    <w:name w:val="text1"/>
    <w:basedOn w:val="a3"/>
    <w:qFormat/>
    <w:rPr>
      <w:sz w:val="22"/>
      <w:szCs w:val="22"/>
    </w:rPr>
  </w:style>
  <w:style w:type="character" w:customStyle="1" w:styleId="355pt1">
    <w:name w:val="正文文本 (3) + 5.5 pt1"/>
    <w:basedOn w:val="37"/>
    <w:qFormat/>
    <w:rPr>
      <w:rFonts w:ascii="宋体" w:eastAsia="宋体" w:cs="宋体"/>
      <w:sz w:val="11"/>
      <w:szCs w:val="11"/>
      <w:u w:val="none"/>
      <w:shd w:val="clear" w:color="auto" w:fill="FFFFFF"/>
      <w:lang w:val="en-US" w:eastAsia="zh-CN" w:bidi="ar-SA"/>
    </w:rPr>
  </w:style>
  <w:style w:type="character" w:customStyle="1" w:styleId="3911pt">
    <w:name w:val="正文文本 (39) + 11 pt"/>
    <w:basedOn w:val="39"/>
    <w:qFormat/>
    <w:rPr>
      <w:b/>
      <w:bCs/>
      <w:sz w:val="22"/>
      <w:szCs w:val="22"/>
      <w:shd w:val="clear" w:color="auto" w:fill="FFFFFF"/>
      <w:lang w:bidi="ar-SA"/>
    </w:rPr>
  </w:style>
  <w:style w:type="character" w:customStyle="1" w:styleId="160pt1">
    <w:name w:val="正文文本 (16) + 间距 0 pt1"/>
    <w:basedOn w:val="16"/>
    <w:qFormat/>
    <w:rPr>
      <w:rFonts w:ascii="黑体" w:eastAsia="黑体"/>
      <w:spacing w:val="-10"/>
      <w:sz w:val="18"/>
      <w:szCs w:val="18"/>
      <w:shd w:val="clear" w:color="auto" w:fill="FFFFFF"/>
      <w:lang w:bidi="ar-SA"/>
    </w:rPr>
  </w:style>
  <w:style w:type="character" w:customStyle="1" w:styleId="2TimesNewRoman">
    <w:name w:val="目录 (2) + Times New Roman"/>
    <w:basedOn w:val="28"/>
    <w:qFormat/>
    <w:rPr>
      <w:rFonts w:ascii="Times New Roman" w:hAnsi="Times New Roman" w:cs="Times New Roman"/>
      <w:spacing w:val="0"/>
      <w:sz w:val="24"/>
      <w:szCs w:val="24"/>
      <w:shd w:val="clear" w:color="auto" w:fill="FFFFFF"/>
      <w:lang w:val="en-US" w:eastAsia="en-US" w:bidi="ar-SA"/>
    </w:rPr>
  </w:style>
  <w:style w:type="character" w:customStyle="1" w:styleId="2230">
    <w:name w:val="正文文本 (22) + 宋体3"/>
    <w:basedOn w:val="222"/>
    <w:qFormat/>
    <w:rPr>
      <w:rFonts w:ascii="宋体" w:hAnsi="宋体" w:cs="宋体"/>
      <w:sz w:val="22"/>
      <w:szCs w:val="22"/>
      <w:shd w:val="clear" w:color="auto" w:fill="FFFFFF"/>
      <w:lang w:val="en-US" w:eastAsia="zh-CN" w:bidi="ar-SA"/>
    </w:rPr>
  </w:style>
  <w:style w:type="character" w:customStyle="1" w:styleId="3a">
    <w:name w:val="目录 (3) + 粗体"/>
    <w:basedOn w:val="34"/>
    <w:qFormat/>
    <w:rPr>
      <w:rFonts w:ascii="宋体" w:eastAsia="宋体" w:cs="宋体"/>
      <w:b/>
      <w:bCs/>
      <w:sz w:val="16"/>
      <w:szCs w:val="16"/>
      <w:u w:val="none"/>
      <w:shd w:val="clear" w:color="auto" w:fill="FFFFFF"/>
      <w:lang w:bidi="ar-SA"/>
    </w:rPr>
  </w:style>
  <w:style w:type="character" w:customStyle="1" w:styleId="1695pt1">
    <w:name w:val="正文文本 (16) + 9.5 pt1"/>
    <w:qFormat/>
    <w:rPr>
      <w:rFonts w:ascii="楷体_GB2312" w:eastAsia="楷体_GB2312"/>
      <w:b/>
      <w:bCs/>
      <w:sz w:val="19"/>
      <w:szCs w:val="19"/>
      <w:shd w:val="clear" w:color="auto" w:fill="FFFFFF"/>
    </w:rPr>
  </w:style>
  <w:style w:type="character" w:customStyle="1" w:styleId="6-1pt">
    <w:name w:val="正文文本 (6) + 间距 -1 pt"/>
    <w:basedOn w:val="61"/>
    <w:qFormat/>
    <w:rPr>
      <w:rFonts w:ascii="宋体" w:hAnsi="宋体" w:cs="宋体"/>
      <w:b/>
      <w:bCs/>
      <w:spacing w:val="-20"/>
      <w:sz w:val="21"/>
      <w:szCs w:val="21"/>
      <w:shd w:val="clear" w:color="auto" w:fill="FFFFFF"/>
      <w:lang w:val="en-US" w:eastAsia="en-US" w:bidi="ar-SA"/>
    </w:rPr>
  </w:style>
  <w:style w:type="character" w:customStyle="1" w:styleId="6TimesNewRoman5">
    <w:name w:val="正文文本 (6) + Times New Roman5"/>
    <w:basedOn w:val="61"/>
    <w:qFormat/>
    <w:rPr>
      <w:rFonts w:ascii="Times New Roman" w:hAnsi="Times New Roman" w:cs="Times New Roman"/>
      <w:b/>
      <w:bCs/>
      <w:spacing w:val="0"/>
      <w:sz w:val="21"/>
      <w:szCs w:val="21"/>
      <w:shd w:val="clear" w:color="auto" w:fill="FFFFFF"/>
      <w:lang w:val="en-US" w:eastAsia="en-US" w:bidi="ar-SA"/>
    </w:rPr>
  </w:style>
  <w:style w:type="character" w:customStyle="1" w:styleId="220pt">
    <w:name w:val="标题 #2 + 20 pt"/>
    <w:basedOn w:val="2a"/>
    <w:qFormat/>
    <w:rPr>
      <w:rFonts w:ascii="楷体_GB2312" w:eastAsia="楷体_GB2312" w:cs="楷体_GB2312"/>
      <w:sz w:val="40"/>
      <w:szCs w:val="40"/>
      <w:shd w:val="clear" w:color="auto" w:fill="FFFFFF"/>
      <w:lang w:bidi="ar-SA"/>
    </w:rPr>
  </w:style>
  <w:style w:type="character" w:customStyle="1" w:styleId="6TimesNewRoman6">
    <w:name w:val="正文文本 (6) + Times New Roman6"/>
    <w:basedOn w:val="61"/>
    <w:qFormat/>
    <w:rPr>
      <w:rFonts w:ascii="Times New Roman" w:hAnsi="Times New Roman" w:cs="Times New Roman"/>
      <w:b/>
      <w:bCs/>
      <w:spacing w:val="0"/>
      <w:sz w:val="21"/>
      <w:szCs w:val="21"/>
      <w:shd w:val="clear" w:color="auto" w:fill="FFFFFF"/>
      <w:lang w:val="en-US" w:eastAsia="en-US" w:bidi="ar-SA"/>
    </w:rPr>
  </w:style>
  <w:style w:type="character" w:customStyle="1" w:styleId="4pt1">
    <w:name w:val="正文文本 + 4 pt1"/>
    <w:basedOn w:val="Char1"/>
    <w:qFormat/>
    <w:rPr>
      <w:rFonts w:ascii="宋体" w:eastAsia="宋体" w:hAnsi="宋体" w:cs="宋体"/>
      <w:color w:val="000000"/>
      <w:spacing w:val="0"/>
      <w:kern w:val="2"/>
      <w:sz w:val="8"/>
      <w:szCs w:val="8"/>
      <w:u w:val="none"/>
      <w:shd w:val="clear" w:color="auto" w:fill="FFFFFF"/>
      <w:lang w:val="en-US" w:eastAsia="zh-CN"/>
    </w:rPr>
  </w:style>
  <w:style w:type="character" w:customStyle="1" w:styleId="3TimesNewRoman1">
    <w:name w:val="目录 (3) + Times New Roman1"/>
    <w:basedOn w:val="34"/>
    <w:qFormat/>
    <w:rPr>
      <w:rFonts w:ascii="Times New Roman" w:hAnsi="Times New Roman" w:cs="Times New Roman"/>
      <w:spacing w:val="-20"/>
      <w:sz w:val="21"/>
      <w:szCs w:val="21"/>
      <w:shd w:val="clear" w:color="auto" w:fill="FFFFFF"/>
      <w:lang w:val="en-US" w:eastAsia="en-US" w:bidi="ar-SA"/>
    </w:rPr>
  </w:style>
  <w:style w:type="character" w:customStyle="1" w:styleId="200pt">
    <w:name w:val="正文文本 (20) + 间距 0 pt"/>
    <w:basedOn w:val="200"/>
    <w:qFormat/>
    <w:rPr>
      <w:rFonts w:ascii="宋体" w:hAnsi="宋体" w:cs="宋体"/>
      <w:spacing w:val="-10"/>
      <w:sz w:val="18"/>
      <w:szCs w:val="18"/>
      <w:shd w:val="clear" w:color="auto" w:fill="FFFFFF"/>
      <w:lang w:val="en-US" w:eastAsia="zh-CN" w:bidi="ar-SA"/>
    </w:rPr>
  </w:style>
  <w:style w:type="character" w:customStyle="1" w:styleId="67">
    <w:name w:val="标题 #6 (7)_"/>
    <w:basedOn w:val="a3"/>
    <w:link w:val="671"/>
    <w:qFormat/>
    <w:rPr>
      <w:rFonts w:ascii="宋体" w:hAnsi="宋体"/>
      <w:sz w:val="19"/>
      <w:szCs w:val="19"/>
      <w:shd w:val="clear" w:color="auto" w:fill="FFFFFF"/>
      <w:lang w:val="en-US" w:eastAsia="zh-CN" w:bidi="ar-SA"/>
    </w:rPr>
  </w:style>
  <w:style w:type="paragraph" w:customStyle="1" w:styleId="671">
    <w:name w:val="标题 #6 (7)1"/>
    <w:basedOn w:val="a1"/>
    <w:link w:val="67"/>
    <w:qFormat/>
    <w:pPr>
      <w:widowControl/>
      <w:shd w:val="clear" w:color="auto" w:fill="FFFFFF"/>
      <w:spacing w:after="60" w:line="240" w:lineRule="atLeast"/>
      <w:jc w:val="left"/>
      <w:outlineLvl w:val="5"/>
    </w:pPr>
    <w:rPr>
      <w:rFonts w:ascii="宋体" w:eastAsia="Times New Roman" w:hAnsi="宋体"/>
      <w:kern w:val="0"/>
      <w:sz w:val="19"/>
      <w:szCs w:val="19"/>
      <w:shd w:val="clear" w:color="auto" w:fill="FFFFFF"/>
    </w:rPr>
  </w:style>
  <w:style w:type="character" w:customStyle="1" w:styleId="57">
    <w:name w:val="标题 #5_"/>
    <w:basedOn w:val="a3"/>
    <w:link w:val="58"/>
    <w:qFormat/>
    <w:rPr>
      <w:sz w:val="24"/>
      <w:szCs w:val="24"/>
      <w:shd w:val="clear" w:color="auto" w:fill="FFFFFF"/>
      <w:lang w:bidi="ar-SA"/>
    </w:rPr>
  </w:style>
  <w:style w:type="paragraph" w:customStyle="1" w:styleId="58">
    <w:name w:val="标题 #5"/>
    <w:basedOn w:val="a1"/>
    <w:link w:val="57"/>
    <w:qFormat/>
    <w:pPr>
      <w:widowControl/>
      <w:shd w:val="clear" w:color="auto" w:fill="FFFFFF"/>
      <w:spacing w:after="240" w:line="240" w:lineRule="atLeast"/>
      <w:ind w:firstLine="500"/>
      <w:jc w:val="distribute"/>
      <w:outlineLvl w:val="4"/>
    </w:pPr>
    <w:rPr>
      <w:rFonts w:eastAsia="Times New Roman"/>
      <w:kern w:val="0"/>
      <w:sz w:val="24"/>
      <w:szCs w:val="24"/>
      <w:shd w:val="clear" w:color="auto" w:fill="FFFFFF"/>
    </w:rPr>
  </w:style>
  <w:style w:type="character" w:customStyle="1" w:styleId="300">
    <w:name w:val="正文文本 (30)_"/>
    <w:basedOn w:val="a3"/>
    <w:link w:val="301"/>
    <w:qFormat/>
    <w:rPr>
      <w:sz w:val="15"/>
      <w:szCs w:val="15"/>
      <w:shd w:val="clear" w:color="auto" w:fill="FFFFFF"/>
      <w:lang w:bidi="ar-SA"/>
    </w:rPr>
  </w:style>
  <w:style w:type="paragraph" w:customStyle="1" w:styleId="301">
    <w:name w:val="正文文本 (30)1"/>
    <w:basedOn w:val="a1"/>
    <w:link w:val="300"/>
    <w:qFormat/>
    <w:pPr>
      <w:widowControl/>
      <w:shd w:val="clear" w:color="auto" w:fill="FFFFFF"/>
      <w:spacing w:before="120" w:line="202" w:lineRule="exact"/>
      <w:ind w:hanging="300"/>
      <w:jc w:val="left"/>
    </w:pPr>
    <w:rPr>
      <w:rFonts w:eastAsia="Times New Roman"/>
      <w:kern w:val="0"/>
      <w:sz w:val="15"/>
      <w:szCs w:val="15"/>
      <w:shd w:val="clear" w:color="auto" w:fill="FFFFFF"/>
    </w:rPr>
  </w:style>
  <w:style w:type="character" w:customStyle="1" w:styleId="Char10">
    <w:name w:val="引用 Char1"/>
    <w:basedOn w:val="a3"/>
    <w:qFormat/>
    <w:rPr>
      <w:i/>
      <w:iCs/>
      <w:color w:val="000000"/>
      <w:kern w:val="2"/>
      <w:sz w:val="21"/>
      <w:szCs w:val="22"/>
    </w:rPr>
  </w:style>
  <w:style w:type="character" w:customStyle="1" w:styleId="58pt2">
    <w:name w:val="正文文本 (5) + 8 pt2"/>
    <w:basedOn w:val="55"/>
    <w:qFormat/>
    <w:rPr>
      <w:spacing w:val="0"/>
      <w:sz w:val="16"/>
      <w:szCs w:val="16"/>
      <w:shd w:val="clear" w:color="auto" w:fill="FFFFFF"/>
      <w:lang w:bidi="ar-SA"/>
    </w:rPr>
  </w:style>
  <w:style w:type="character" w:customStyle="1" w:styleId="36TimesNewRoman17">
    <w:name w:val="正文文本 (36) + Times New Roman17"/>
    <w:basedOn w:val="36"/>
    <w:qFormat/>
    <w:rPr>
      <w:rFonts w:ascii="Times New Roman" w:hAnsi="Times New Roman" w:cs="Times New Roman"/>
      <w:spacing w:val="0"/>
      <w:sz w:val="21"/>
      <w:szCs w:val="21"/>
      <w:shd w:val="clear" w:color="auto" w:fill="FFFFFF"/>
      <w:lang w:val="en-US" w:eastAsia="en-US" w:bidi="ar-SA"/>
    </w:rPr>
  </w:style>
  <w:style w:type="character" w:customStyle="1" w:styleId="mod-titleml-5">
    <w:name w:val="mod-title ml-5"/>
    <w:basedOn w:val="a3"/>
    <w:qFormat/>
  </w:style>
  <w:style w:type="character" w:customStyle="1" w:styleId="3612pt">
    <w:name w:val="正文文本 (36) + 12 pt"/>
    <w:basedOn w:val="36"/>
    <w:qFormat/>
    <w:rPr>
      <w:rFonts w:ascii="宋体" w:hAnsi="宋体" w:cs="宋体"/>
      <w:i/>
      <w:iCs/>
      <w:smallCaps/>
      <w:spacing w:val="0"/>
      <w:sz w:val="24"/>
      <w:szCs w:val="24"/>
      <w:shd w:val="clear" w:color="auto" w:fill="FFFFFF"/>
      <w:lang w:val="en-US" w:eastAsia="en-US" w:bidi="ar-SA"/>
    </w:rPr>
  </w:style>
  <w:style w:type="character" w:customStyle="1" w:styleId="2010">
    <w:name w:val="正文文本 (20) + 粗体10"/>
    <w:basedOn w:val="200"/>
    <w:qFormat/>
    <w:rPr>
      <w:rFonts w:ascii="宋体" w:hAnsi="宋体" w:cs="宋体"/>
      <w:b/>
      <w:bCs/>
      <w:spacing w:val="0"/>
      <w:sz w:val="19"/>
      <w:szCs w:val="19"/>
      <w:shd w:val="clear" w:color="auto" w:fill="FFFFFF"/>
      <w:lang w:val="en-US" w:eastAsia="zh-CN" w:bidi="ar-SA"/>
    </w:rPr>
  </w:style>
  <w:style w:type="character" w:customStyle="1" w:styleId="520">
    <w:name w:val="正文文本 (5)2"/>
    <w:basedOn w:val="55"/>
    <w:qFormat/>
    <w:rPr>
      <w:rFonts w:cs="Latha"/>
      <w:shd w:val="clear" w:color="auto" w:fill="FFFFFF"/>
      <w:lang w:val="en-US" w:eastAsia="zh-CN" w:bidi="ta-IN"/>
    </w:rPr>
  </w:style>
  <w:style w:type="character" w:customStyle="1" w:styleId="39TimesNewRoman">
    <w:name w:val="正文文本 (39) + Times New Roman"/>
    <w:basedOn w:val="39"/>
    <w:qFormat/>
    <w:rPr>
      <w:rFonts w:ascii="Times New Roman" w:hAnsi="Times New Roman" w:cs="Times New Roman"/>
      <w:spacing w:val="0"/>
      <w:sz w:val="21"/>
      <w:szCs w:val="21"/>
      <w:shd w:val="clear" w:color="auto" w:fill="FFFFFF"/>
      <w:lang w:val="en-US" w:eastAsia="en-US" w:bidi="ar-SA"/>
    </w:rPr>
  </w:style>
  <w:style w:type="character" w:customStyle="1" w:styleId="58pt4">
    <w:name w:val="正文文本 (5) + 8 pt4"/>
    <w:basedOn w:val="55"/>
    <w:qFormat/>
    <w:rPr>
      <w:spacing w:val="0"/>
      <w:sz w:val="16"/>
      <w:szCs w:val="16"/>
      <w:shd w:val="clear" w:color="auto" w:fill="FFFFFF"/>
      <w:lang w:bidi="ar-SA"/>
    </w:rPr>
  </w:style>
  <w:style w:type="character" w:customStyle="1" w:styleId="36TimesNewRoman16">
    <w:name w:val="正文文本 (36) + Times New Roman16"/>
    <w:basedOn w:val="36"/>
    <w:qFormat/>
    <w:rPr>
      <w:rFonts w:ascii="Times New Roman" w:hAnsi="Times New Roman" w:cs="Times New Roman"/>
      <w:spacing w:val="20"/>
      <w:sz w:val="21"/>
      <w:szCs w:val="21"/>
      <w:shd w:val="clear" w:color="auto" w:fill="FFFFFF"/>
      <w:lang w:val="en-US" w:eastAsia="en-US" w:bidi="ar-SA"/>
    </w:rPr>
  </w:style>
  <w:style w:type="character" w:customStyle="1" w:styleId="218">
    <w:name w:val="正文文本 (21) + 粗体8"/>
    <w:basedOn w:val="211"/>
    <w:qFormat/>
    <w:rPr>
      <w:b/>
      <w:bCs/>
      <w:spacing w:val="0"/>
      <w:sz w:val="19"/>
      <w:szCs w:val="19"/>
      <w:shd w:val="clear" w:color="auto" w:fill="FFFFFF"/>
      <w:lang w:bidi="ar-SA"/>
    </w:rPr>
  </w:style>
  <w:style w:type="character" w:customStyle="1" w:styleId="0pt">
    <w:name w:val="正文文本 + 间距 0 pt"/>
    <w:basedOn w:val="CharChar15"/>
    <w:qFormat/>
    <w:rPr>
      <w:rFonts w:ascii="仿宋_GB2312" w:eastAsia="宋体" w:hAnsi="仿宋_GB2312" w:cs="仿宋_GB2312"/>
      <w:b/>
      <w:bCs/>
      <w:color w:val="365F91"/>
      <w:spacing w:val="0"/>
      <w:kern w:val="2"/>
      <w:sz w:val="16"/>
      <w:szCs w:val="16"/>
      <w:u w:val="none"/>
      <w:shd w:val="clear" w:color="auto" w:fill="FFFFFF"/>
      <w:lang w:val="en-US" w:eastAsia="en-US" w:bidi="ar-SA"/>
    </w:rPr>
  </w:style>
  <w:style w:type="character" w:customStyle="1" w:styleId="323">
    <w:name w:val="正文文本 (3)2"/>
    <w:basedOn w:val="37"/>
    <w:qFormat/>
    <w:rPr>
      <w:shd w:val="clear" w:color="auto" w:fill="FFFFFF"/>
      <w:lang w:val="en-US" w:eastAsia="zh-CN" w:bidi="ar-SA"/>
    </w:rPr>
  </w:style>
  <w:style w:type="character" w:customStyle="1" w:styleId="14TimesNewRoman2">
    <w:name w:val="正文文本 (14) + Times New Roman2"/>
    <w:basedOn w:val="140"/>
    <w:qFormat/>
    <w:rPr>
      <w:rFonts w:ascii="Times New Roman" w:hAnsi="Times New Roman" w:cs="Times New Roman"/>
      <w:spacing w:val="0"/>
      <w:sz w:val="24"/>
      <w:szCs w:val="24"/>
      <w:shd w:val="clear" w:color="auto" w:fill="FFFFFF"/>
      <w:lang w:val="en-US" w:eastAsia="en-US" w:bidi="ar-SA"/>
    </w:rPr>
  </w:style>
  <w:style w:type="character" w:customStyle="1" w:styleId="leveltitle">
    <w:name w:val="leveltitle"/>
    <w:basedOn w:val="a3"/>
    <w:qFormat/>
  </w:style>
  <w:style w:type="character" w:customStyle="1" w:styleId="6TimesNewRoman2">
    <w:name w:val="正文文本 (6) + Times New Roman2"/>
    <w:basedOn w:val="61"/>
    <w:qFormat/>
    <w:rPr>
      <w:rFonts w:ascii="Times New Roman" w:hAnsi="Times New Roman" w:cs="Times New Roman"/>
      <w:b/>
      <w:bCs/>
      <w:spacing w:val="0"/>
      <w:sz w:val="21"/>
      <w:szCs w:val="21"/>
      <w:shd w:val="clear" w:color="auto" w:fill="FFFFFF"/>
      <w:lang w:val="en-US" w:eastAsia="en-US" w:bidi="ar-SA"/>
    </w:rPr>
  </w:style>
  <w:style w:type="character" w:customStyle="1" w:styleId="3FangSongGB2312">
    <w:name w:val="正文文本 (3) + FangSong_GB2312"/>
    <w:basedOn w:val="37"/>
    <w:qFormat/>
    <w:rPr>
      <w:rFonts w:ascii="仿宋_GB2312" w:eastAsia="仿宋_GB2312" w:cs="仿宋_GB2312"/>
      <w:spacing w:val="-20"/>
      <w:sz w:val="16"/>
      <w:szCs w:val="16"/>
      <w:u w:val="none"/>
      <w:shd w:val="clear" w:color="auto" w:fill="FFFFFF"/>
      <w:lang w:val="zh-CN" w:eastAsia="zh-CN" w:bidi="ar-SA"/>
    </w:rPr>
  </w:style>
  <w:style w:type="character" w:customStyle="1" w:styleId="1512pt9">
    <w:name w:val="正文文本 (15) + 12 pt9"/>
    <w:basedOn w:val="15"/>
    <w:qFormat/>
    <w:rPr>
      <w:rFonts w:ascii="宋体" w:eastAsia="黑体" w:hAnsi="宋体" w:cs="宋体"/>
      <w:spacing w:val="-20"/>
      <w:sz w:val="24"/>
      <w:szCs w:val="24"/>
      <w:shd w:val="clear" w:color="auto" w:fill="FFFFFF"/>
      <w:lang w:val="en-US" w:eastAsia="en-US" w:bidi="ar-SA"/>
    </w:rPr>
  </w:style>
  <w:style w:type="character" w:customStyle="1" w:styleId="36TimesNewRoman5">
    <w:name w:val="正文文本 (36) + Times New Roman5"/>
    <w:basedOn w:val="36"/>
    <w:qFormat/>
    <w:rPr>
      <w:rFonts w:ascii="Times New Roman" w:hAnsi="Times New Roman" w:cs="Times New Roman"/>
      <w:spacing w:val="20"/>
      <w:sz w:val="21"/>
      <w:szCs w:val="21"/>
      <w:shd w:val="clear" w:color="auto" w:fill="FFFFFF"/>
      <w:lang w:bidi="ar-SA"/>
    </w:rPr>
  </w:style>
  <w:style w:type="character" w:customStyle="1" w:styleId="810pt">
    <w:name w:val="正文文本 (8) + 10 pt"/>
    <w:basedOn w:val="81"/>
    <w:qFormat/>
    <w:rPr>
      <w:rFonts w:ascii="Wingdings 2" w:hAnsi="Wingdings 2"/>
      <w:sz w:val="20"/>
      <w:szCs w:val="20"/>
      <w:shd w:val="clear" w:color="auto" w:fill="FFFFFF"/>
      <w:lang w:bidi="ar-SA"/>
    </w:rPr>
  </w:style>
  <w:style w:type="character" w:customStyle="1" w:styleId="hei141">
    <w:name w:val="hei141"/>
    <w:basedOn w:val="a3"/>
    <w:qFormat/>
    <w:rPr>
      <w:rFonts w:ascii="宋体" w:eastAsia="宋体" w:hAnsi="宋体" w:hint="eastAsia"/>
      <w:color w:val="000000"/>
      <w:sz w:val="21"/>
      <w:szCs w:val="21"/>
      <w:u w:val="none"/>
    </w:rPr>
  </w:style>
  <w:style w:type="character" w:customStyle="1" w:styleId="1320">
    <w:name w:val="正文文本 (13)2"/>
    <w:basedOn w:val="13"/>
    <w:qFormat/>
    <w:rPr>
      <w:shd w:val="clear" w:color="auto" w:fill="FFFFFF"/>
      <w:lang w:val="en-US" w:eastAsia="zh-CN" w:bidi="ar-SA"/>
    </w:rPr>
  </w:style>
  <w:style w:type="character" w:customStyle="1" w:styleId="65pt3">
    <w:name w:val="正文文本 + 6.5 pt3"/>
    <w:basedOn w:val="CharChar15"/>
    <w:qFormat/>
    <w:rPr>
      <w:rFonts w:ascii="宋体" w:eastAsia="宋体" w:hAnsi="宋体" w:cs="宋体"/>
      <w:b/>
      <w:bCs/>
      <w:color w:val="365F91"/>
      <w:kern w:val="2"/>
      <w:sz w:val="13"/>
      <w:szCs w:val="13"/>
      <w:u w:val="none"/>
      <w:shd w:val="clear" w:color="auto" w:fill="FFFFFF"/>
      <w:lang w:val="en-US" w:eastAsia="en-US" w:bidi="ar-SA"/>
    </w:rPr>
  </w:style>
  <w:style w:type="character" w:customStyle="1" w:styleId="610">
    <w:name w:val="正文文本 (6) + 宋体1"/>
    <w:basedOn w:val="61"/>
    <w:qFormat/>
    <w:rPr>
      <w:rFonts w:ascii="宋体" w:hAnsi="宋体" w:cs="宋体"/>
      <w:b/>
      <w:bCs/>
      <w:spacing w:val="-20"/>
      <w:sz w:val="20"/>
      <w:szCs w:val="20"/>
      <w:shd w:val="clear" w:color="auto" w:fill="FFFFFF"/>
      <w:lang w:val="en-US" w:eastAsia="zh-CN" w:bidi="ar-SA"/>
    </w:rPr>
  </w:style>
  <w:style w:type="character" w:customStyle="1" w:styleId="123">
    <w:name w:val="正文文本 (12)3"/>
    <w:basedOn w:val="12"/>
    <w:qFormat/>
    <w:rPr>
      <w:spacing w:val="0"/>
      <w:sz w:val="19"/>
      <w:szCs w:val="19"/>
      <w:shd w:val="clear" w:color="auto" w:fill="FFFFFF"/>
      <w:lang w:bidi="ar-SA"/>
    </w:rPr>
  </w:style>
  <w:style w:type="character" w:customStyle="1" w:styleId="3TimesNewRoman6">
    <w:name w:val="目录 (3) + Times New Roman6"/>
    <w:basedOn w:val="34"/>
    <w:qFormat/>
    <w:rPr>
      <w:rFonts w:ascii="Times New Roman" w:hAnsi="Times New Roman" w:cs="Times New Roman"/>
      <w:spacing w:val="0"/>
      <w:sz w:val="21"/>
      <w:szCs w:val="21"/>
      <w:shd w:val="clear" w:color="auto" w:fill="FFFFFF"/>
      <w:lang w:val="en-US" w:eastAsia="en-US" w:bidi="ar-SA"/>
    </w:rPr>
  </w:style>
  <w:style w:type="character" w:customStyle="1" w:styleId="275pt1">
    <w:name w:val="正文文本 (2) + 7.5 pt1"/>
    <w:basedOn w:val="27"/>
    <w:qFormat/>
    <w:rPr>
      <w:sz w:val="15"/>
      <w:szCs w:val="15"/>
      <w:shd w:val="clear" w:color="auto" w:fill="FFFFFF"/>
      <w:lang w:val="en-US" w:eastAsia="zh-CN" w:bidi="ar-SA"/>
    </w:rPr>
  </w:style>
  <w:style w:type="character" w:customStyle="1" w:styleId="CharChar3">
    <w:name w:val="Char Char3"/>
    <w:basedOn w:val="a3"/>
    <w:qFormat/>
    <w:locked/>
    <w:rPr>
      <w:rFonts w:ascii="Cambria" w:eastAsia="宋体" w:hAnsi="Cambria"/>
      <w:b/>
      <w:bCs/>
      <w:color w:val="365F91"/>
      <w:sz w:val="28"/>
      <w:szCs w:val="28"/>
      <w:lang w:val="en-US" w:eastAsia="zh-CN" w:bidi="ar-SA"/>
    </w:rPr>
  </w:style>
  <w:style w:type="character" w:customStyle="1" w:styleId="167pt">
    <w:name w:val="正文文本 (16) + 7 pt"/>
    <w:basedOn w:val="16"/>
    <w:qFormat/>
    <w:rPr>
      <w:rFonts w:ascii="黑体" w:eastAsia="黑体"/>
      <w:sz w:val="14"/>
      <w:szCs w:val="14"/>
      <w:shd w:val="clear" w:color="auto" w:fill="FFFFFF"/>
      <w:lang w:bidi="ar-SA"/>
    </w:rPr>
  </w:style>
  <w:style w:type="character" w:customStyle="1" w:styleId="2010pt1">
    <w:name w:val="正文文本 (20) + 10 pt1"/>
    <w:basedOn w:val="200"/>
    <w:qFormat/>
    <w:rPr>
      <w:rFonts w:ascii="宋体" w:hAnsi="宋体" w:cs="宋体"/>
      <w:sz w:val="20"/>
      <w:szCs w:val="20"/>
      <w:shd w:val="clear" w:color="auto" w:fill="FFFFFF"/>
      <w:lang w:val="en-US" w:eastAsia="zh-CN" w:bidi="ar-SA"/>
    </w:rPr>
  </w:style>
  <w:style w:type="character" w:customStyle="1" w:styleId="351">
    <w:name w:val="标题 #3 (5)"/>
    <w:basedOn w:val="352"/>
    <w:qFormat/>
    <w:rPr>
      <w:rFonts w:ascii="仿宋_GB2312" w:eastAsia="仿宋_GB2312" w:hAnsi="仿宋_GB2312"/>
      <w:spacing w:val="-20"/>
      <w:sz w:val="18"/>
      <w:szCs w:val="18"/>
      <w:shd w:val="clear" w:color="auto" w:fill="FFFFFF"/>
      <w:lang w:val="zh-CN" w:eastAsia="zh-CN" w:bidi="ar-SA"/>
    </w:rPr>
  </w:style>
  <w:style w:type="character" w:customStyle="1" w:styleId="352">
    <w:name w:val="标题 #3 (5)_"/>
    <w:basedOn w:val="a3"/>
    <w:link w:val="3510"/>
    <w:qFormat/>
    <w:rPr>
      <w:rFonts w:ascii="仿宋_GB2312" w:hAnsi="仿宋_GB2312"/>
      <w:spacing w:val="-20"/>
      <w:sz w:val="18"/>
      <w:szCs w:val="18"/>
      <w:shd w:val="clear" w:color="auto" w:fill="FFFFFF"/>
      <w:lang w:bidi="ar-SA"/>
    </w:rPr>
  </w:style>
  <w:style w:type="paragraph" w:customStyle="1" w:styleId="3510">
    <w:name w:val="标题 #3 (5)1"/>
    <w:basedOn w:val="a1"/>
    <w:link w:val="352"/>
    <w:qFormat/>
    <w:pPr>
      <w:shd w:val="clear" w:color="auto" w:fill="FFFFFF"/>
      <w:spacing w:line="254" w:lineRule="exact"/>
      <w:jc w:val="left"/>
      <w:outlineLvl w:val="2"/>
    </w:pPr>
    <w:rPr>
      <w:rFonts w:ascii="仿宋_GB2312" w:eastAsia="Times New Roman" w:hAnsi="仿宋_GB2312"/>
      <w:spacing w:val="-20"/>
      <w:kern w:val="0"/>
      <w:sz w:val="18"/>
      <w:szCs w:val="18"/>
      <w:shd w:val="clear" w:color="auto" w:fill="FFFFFF"/>
    </w:rPr>
  </w:style>
  <w:style w:type="character" w:customStyle="1" w:styleId="71">
    <w:name w:val="正文文本 (7)_"/>
    <w:basedOn w:val="a3"/>
    <w:link w:val="72"/>
    <w:qFormat/>
    <w:rPr>
      <w:b/>
      <w:bCs/>
      <w:sz w:val="15"/>
      <w:szCs w:val="15"/>
      <w:shd w:val="clear" w:color="auto" w:fill="FFFFFF"/>
      <w:lang w:bidi="ar-SA"/>
    </w:rPr>
  </w:style>
  <w:style w:type="paragraph" w:customStyle="1" w:styleId="72">
    <w:name w:val="正文文本 (7)"/>
    <w:basedOn w:val="a1"/>
    <w:link w:val="71"/>
    <w:qFormat/>
    <w:pPr>
      <w:widowControl/>
      <w:shd w:val="clear" w:color="auto" w:fill="FFFFFF"/>
      <w:spacing w:before="60" w:line="285" w:lineRule="exact"/>
      <w:jc w:val="left"/>
    </w:pPr>
    <w:rPr>
      <w:rFonts w:eastAsia="Times New Roman"/>
      <w:b/>
      <w:bCs/>
      <w:kern w:val="0"/>
      <w:sz w:val="15"/>
      <w:szCs w:val="15"/>
      <w:shd w:val="clear" w:color="auto" w:fill="FFFFFF"/>
    </w:rPr>
  </w:style>
  <w:style w:type="character" w:customStyle="1" w:styleId="5105pt3">
    <w:name w:val="正文文本 (5) + 10.5 pt3"/>
    <w:basedOn w:val="55"/>
    <w:qFormat/>
    <w:rPr>
      <w:sz w:val="21"/>
      <w:szCs w:val="21"/>
      <w:shd w:val="clear" w:color="auto" w:fill="FFFFFF"/>
      <w:lang w:bidi="ar-SA"/>
    </w:rPr>
  </w:style>
  <w:style w:type="character" w:customStyle="1" w:styleId="6pt">
    <w:name w:val="正文文本 + 6 pt"/>
    <w:basedOn w:val="CharChar15"/>
    <w:qFormat/>
    <w:rPr>
      <w:rFonts w:ascii="宋体" w:eastAsia="宋体" w:hAnsi="宋体" w:cs="宋体"/>
      <w:b/>
      <w:bCs/>
      <w:color w:val="365F91"/>
      <w:kern w:val="2"/>
      <w:sz w:val="12"/>
      <w:szCs w:val="12"/>
      <w:u w:val="none"/>
      <w:shd w:val="clear" w:color="auto" w:fill="FFFFFF"/>
      <w:lang w:val="en-US" w:eastAsia="en-US" w:bidi="ar-SA"/>
    </w:rPr>
  </w:style>
  <w:style w:type="character" w:customStyle="1" w:styleId="1711pt">
    <w:name w:val="正文文本 (17) + 11 pt"/>
    <w:basedOn w:val="17"/>
    <w:qFormat/>
    <w:rPr>
      <w:sz w:val="22"/>
      <w:szCs w:val="22"/>
      <w:shd w:val="clear" w:color="auto" w:fill="FFFFFF"/>
      <w:lang w:val="en-US" w:eastAsia="zh-CN" w:bidi="ar-SA"/>
    </w:rPr>
  </w:style>
  <w:style w:type="character" w:customStyle="1" w:styleId="3-1pt">
    <w:name w:val="目录 (3) + 间距 -1 pt"/>
    <w:basedOn w:val="34"/>
    <w:qFormat/>
    <w:rPr>
      <w:b/>
      <w:bCs/>
      <w:spacing w:val="-20"/>
      <w:sz w:val="21"/>
      <w:szCs w:val="21"/>
      <w:shd w:val="clear" w:color="auto" w:fill="FFFFFF"/>
      <w:lang w:bidi="ar-SA"/>
    </w:rPr>
  </w:style>
  <w:style w:type="character" w:customStyle="1" w:styleId="36TimesNewRoman10">
    <w:name w:val="正文文本 (36) + Times New Roman10"/>
    <w:basedOn w:val="36"/>
    <w:qFormat/>
    <w:rPr>
      <w:rFonts w:ascii="Times New Roman" w:hAnsi="Times New Roman" w:cs="Times New Roman"/>
      <w:spacing w:val="20"/>
      <w:sz w:val="21"/>
      <w:szCs w:val="21"/>
      <w:shd w:val="clear" w:color="auto" w:fill="FFFFFF"/>
      <w:lang w:val="en-US" w:eastAsia="en-US" w:bidi="ar-SA"/>
    </w:rPr>
  </w:style>
  <w:style w:type="character" w:customStyle="1" w:styleId="272">
    <w:name w:val="正文文本 (27) + 宋体"/>
    <w:basedOn w:val="270"/>
    <w:qFormat/>
    <w:rPr>
      <w:rFonts w:ascii="宋体" w:eastAsia="宋体" w:cs="宋体"/>
      <w:b/>
      <w:bCs/>
      <w:sz w:val="22"/>
      <w:szCs w:val="22"/>
      <w:shd w:val="clear" w:color="auto" w:fill="FFFFFF"/>
      <w:lang w:bidi="ar-SA"/>
    </w:rPr>
  </w:style>
  <w:style w:type="character" w:customStyle="1" w:styleId="175pt">
    <w:name w:val="正文文本 (17) + 5 pt"/>
    <w:basedOn w:val="17"/>
    <w:qFormat/>
    <w:rPr>
      <w:rFonts w:ascii="宋体" w:eastAsia="宋体" w:hAnsi="宋体" w:cs="宋体"/>
      <w:sz w:val="10"/>
      <w:szCs w:val="10"/>
      <w:u w:val="none"/>
      <w:shd w:val="clear" w:color="auto" w:fill="FFFFFF"/>
      <w:lang w:val="en-US" w:eastAsia="zh-CN" w:bidi="ar-SA"/>
    </w:rPr>
  </w:style>
  <w:style w:type="character" w:customStyle="1" w:styleId="8-1pt">
    <w:name w:val="正文文本 (8) + 间距 -1 pt"/>
    <w:basedOn w:val="81"/>
    <w:qFormat/>
    <w:rPr>
      <w:rFonts w:ascii="宋体" w:eastAsia="宋体" w:hAnsi="宋体" w:cs="宋体"/>
      <w:spacing w:val="-20"/>
      <w:w w:val="150"/>
      <w:sz w:val="8"/>
      <w:szCs w:val="8"/>
      <w:u w:val="none"/>
      <w:shd w:val="clear" w:color="auto" w:fill="FFFFFF"/>
      <w:lang w:val="zh-CN" w:eastAsia="zh-CN" w:bidi="ar-SA"/>
    </w:rPr>
  </w:style>
  <w:style w:type="character" w:customStyle="1" w:styleId="7pt">
    <w:name w:val="正文文本 + 7 pt"/>
    <w:basedOn w:val="ac"/>
    <w:qFormat/>
    <w:rPr>
      <w:rFonts w:ascii="Times New Roman" w:eastAsia="宋体" w:hAnsi="Times New Roman"/>
      <w:color w:val="000000"/>
      <w:kern w:val="2"/>
      <w:sz w:val="14"/>
      <w:szCs w:val="14"/>
      <w:lang w:val="en-US" w:eastAsia="zh-CN" w:bidi="ar-SA"/>
    </w:rPr>
  </w:style>
  <w:style w:type="character" w:customStyle="1" w:styleId="2150">
    <w:name w:val="正文文本 (21) + 粗体5"/>
    <w:basedOn w:val="211"/>
    <w:qFormat/>
    <w:rPr>
      <w:b/>
      <w:bCs/>
      <w:spacing w:val="0"/>
      <w:sz w:val="19"/>
      <w:szCs w:val="19"/>
      <w:shd w:val="clear" w:color="auto" w:fill="FFFFFF"/>
      <w:lang w:bidi="ar-SA"/>
    </w:rPr>
  </w:style>
  <w:style w:type="character" w:customStyle="1" w:styleId="11105pt">
    <w:name w:val="正文文本 (11) + 10.5 pt"/>
    <w:basedOn w:val="110"/>
    <w:qFormat/>
    <w:rPr>
      <w:rFonts w:ascii="宋体" w:hAnsi="MS Reference Sans Serif" w:cs="宋体"/>
      <w:i/>
      <w:iCs/>
      <w:spacing w:val="-20"/>
      <w:w w:val="150"/>
      <w:sz w:val="21"/>
      <w:szCs w:val="21"/>
      <w:shd w:val="clear" w:color="auto" w:fill="FFFFFF"/>
      <w:lang w:eastAsia="en-US" w:bidi="ar-SA"/>
    </w:rPr>
  </w:style>
  <w:style w:type="character" w:customStyle="1" w:styleId="110">
    <w:name w:val="正文文本 (11)_"/>
    <w:basedOn w:val="a3"/>
    <w:link w:val="111"/>
    <w:qFormat/>
    <w:rPr>
      <w:w w:val="150"/>
      <w:sz w:val="10"/>
      <w:szCs w:val="10"/>
      <w:shd w:val="clear" w:color="auto" w:fill="FFFFFF"/>
      <w:lang w:bidi="ar-SA"/>
    </w:rPr>
  </w:style>
  <w:style w:type="paragraph" w:customStyle="1" w:styleId="111">
    <w:name w:val="正文文本 (11)"/>
    <w:basedOn w:val="a1"/>
    <w:link w:val="110"/>
    <w:qFormat/>
    <w:pPr>
      <w:widowControl/>
      <w:shd w:val="clear" w:color="auto" w:fill="FFFFFF"/>
      <w:spacing w:after="120" w:line="240" w:lineRule="atLeast"/>
      <w:jc w:val="left"/>
    </w:pPr>
    <w:rPr>
      <w:rFonts w:eastAsia="Times New Roman"/>
      <w:w w:val="150"/>
      <w:kern w:val="0"/>
      <w:sz w:val="10"/>
      <w:szCs w:val="10"/>
      <w:shd w:val="clear" w:color="auto" w:fill="FFFFFF"/>
    </w:rPr>
  </w:style>
  <w:style w:type="character" w:customStyle="1" w:styleId="330">
    <w:name w:val="正文文本 (3)3"/>
    <w:basedOn w:val="37"/>
    <w:qFormat/>
    <w:rPr>
      <w:shd w:val="clear" w:color="auto" w:fill="FFFFFF"/>
      <w:lang w:val="en-US" w:eastAsia="zh-CN" w:bidi="ar-SA"/>
    </w:rPr>
  </w:style>
  <w:style w:type="character" w:customStyle="1" w:styleId="3105pt7">
    <w:name w:val="正文文本 (3) + 10.5 pt7"/>
    <w:basedOn w:val="37"/>
    <w:qFormat/>
    <w:rPr>
      <w:sz w:val="21"/>
      <w:szCs w:val="21"/>
      <w:shd w:val="clear" w:color="auto" w:fill="FFFFFF"/>
      <w:lang w:val="en-US" w:eastAsia="zh-CN" w:bidi="ar-SA"/>
    </w:rPr>
  </w:style>
  <w:style w:type="character" w:customStyle="1" w:styleId="6TimesNewRoman">
    <w:name w:val="正文文本 (6) + Times New Roman"/>
    <w:basedOn w:val="61"/>
    <w:qFormat/>
    <w:rPr>
      <w:rFonts w:ascii="Times New Roman" w:hAnsi="Times New Roman" w:cs="Times New Roman"/>
      <w:b/>
      <w:bCs/>
      <w:spacing w:val="0"/>
      <w:sz w:val="21"/>
      <w:szCs w:val="21"/>
      <w:shd w:val="clear" w:color="auto" w:fill="FFFFFF"/>
      <w:lang w:bidi="ar-SA"/>
    </w:rPr>
  </w:style>
  <w:style w:type="character" w:customStyle="1" w:styleId="224">
    <w:name w:val="正文文本 (22) + 宋体4"/>
    <w:basedOn w:val="222"/>
    <w:qFormat/>
    <w:rPr>
      <w:rFonts w:ascii="宋体" w:hAnsi="宋体" w:cs="宋体"/>
      <w:sz w:val="22"/>
      <w:szCs w:val="22"/>
      <w:shd w:val="clear" w:color="auto" w:fill="FFFFFF"/>
      <w:lang w:val="en-US" w:eastAsia="zh-CN" w:bidi="ar-SA"/>
    </w:rPr>
  </w:style>
  <w:style w:type="character" w:customStyle="1" w:styleId="172pt">
    <w:name w:val="正文文本 (17) + 间距 2 pt"/>
    <w:basedOn w:val="17"/>
    <w:qFormat/>
    <w:rPr>
      <w:rFonts w:ascii="宋体" w:eastAsia="宋体" w:cs="宋体"/>
      <w:spacing w:val="40"/>
      <w:sz w:val="16"/>
      <w:szCs w:val="16"/>
      <w:u w:val="none"/>
      <w:shd w:val="clear" w:color="auto" w:fill="FFFFFF"/>
      <w:lang w:val="en-US" w:eastAsia="zh-CN" w:bidi="ar-SA"/>
    </w:rPr>
  </w:style>
  <w:style w:type="character" w:customStyle="1" w:styleId="2212pt">
    <w:name w:val="标题 #2 (2) + 12 pt"/>
    <w:basedOn w:val="220"/>
    <w:qFormat/>
    <w:rPr>
      <w:spacing w:val="0"/>
      <w:sz w:val="24"/>
      <w:szCs w:val="24"/>
      <w:shd w:val="clear" w:color="auto" w:fill="FFFFFF"/>
      <w:lang w:bidi="ar-SA"/>
    </w:rPr>
  </w:style>
  <w:style w:type="character" w:customStyle="1" w:styleId="6105pt">
    <w:name w:val="正文文本 (6) + 10.5 pt"/>
    <w:basedOn w:val="61"/>
    <w:qFormat/>
    <w:rPr>
      <w:rFonts w:ascii="宋体" w:hAnsi="宋体" w:cs="宋体"/>
      <w:b/>
      <w:bCs/>
      <w:spacing w:val="0"/>
      <w:sz w:val="21"/>
      <w:szCs w:val="21"/>
      <w:shd w:val="clear" w:color="auto" w:fill="FFFFFF"/>
      <w:lang w:val="en-US" w:eastAsia="zh-CN" w:bidi="ar-SA"/>
    </w:rPr>
  </w:style>
  <w:style w:type="character" w:customStyle="1" w:styleId="160pt2">
    <w:name w:val="正文文本 (16) + 间距 0 pt2"/>
    <w:basedOn w:val="16"/>
    <w:qFormat/>
    <w:rPr>
      <w:rFonts w:ascii="黑体" w:eastAsia="黑体"/>
      <w:spacing w:val="-10"/>
      <w:sz w:val="18"/>
      <w:szCs w:val="18"/>
      <w:shd w:val="clear" w:color="auto" w:fill="FFFFFF"/>
      <w:lang w:bidi="ar-SA"/>
    </w:rPr>
  </w:style>
  <w:style w:type="character" w:customStyle="1" w:styleId="af8">
    <w:name w:val="页眉 字符"/>
    <w:basedOn w:val="a3"/>
    <w:link w:val="af7"/>
    <w:qFormat/>
    <w:rPr>
      <w:rFonts w:eastAsia="宋体"/>
      <w:kern w:val="2"/>
      <w:sz w:val="18"/>
      <w:szCs w:val="18"/>
      <w:lang w:val="en-US" w:eastAsia="zh-CN" w:bidi="ar-SA"/>
    </w:rPr>
  </w:style>
  <w:style w:type="character" w:customStyle="1" w:styleId="204">
    <w:name w:val="正文文本 (20) + 粗体4"/>
    <w:basedOn w:val="200"/>
    <w:qFormat/>
    <w:rPr>
      <w:rFonts w:ascii="宋体" w:hAnsi="宋体" w:cs="宋体"/>
      <w:b/>
      <w:bCs/>
      <w:spacing w:val="0"/>
      <w:sz w:val="19"/>
      <w:szCs w:val="19"/>
      <w:shd w:val="clear" w:color="auto" w:fill="FFFFFF"/>
      <w:lang w:val="en-US" w:eastAsia="zh-CN" w:bidi="ar-SA"/>
    </w:rPr>
  </w:style>
  <w:style w:type="character" w:customStyle="1" w:styleId="282">
    <w:name w:val="正文文本 (28) + 黑体2"/>
    <w:basedOn w:val="280"/>
    <w:qFormat/>
    <w:rPr>
      <w:rFonts w:ascii="黑体" w:eastAsia="黑体" w:cs="黑体"/>
      <w:spacing w:val="0"/>
      <w:sz w:val="15"/>
      <w:szCs w:val="15"/>
      <w:shd w:val="clear" w:color="auto" w:fill="FFFFFF"/>
      <w:lang w:bidi="ar-SA"/>
    </w:rPr>
  </w:style>
  <w:style w:type="character" w:customStyle="1" w:styleId="5TimesNewRoman">
    <w:name w:val="目录 (5) + Times New Roman"/>
    <w:basedOn w:val="52"/>
    <w:qFormat/>
    <w:rPr>
      <w:rFonts w:ascii="Times New Roman" w:eastAsia="楷体_GB2312" w:hAnsi="Times New Roman" w:cs="Times New Roman"/>
      <w:spacing w:val="0"/>
      <w:sz w:val="21"/>
      <w:szCs w:val="21"/>
      <w:shd w:val="clear" w:color="auto" w:fill="FFFFFF"/>
      <w:lang w:val="en-US" w:eastAsia="en-US" w:bidi="ar-SA"/>
    </w:rPr>
  </w:style>
  <w:style w:type="character" w:customStyle="1" w:styleId="103">
    <w:name w:val="正文文本 (10) + 斜体"/>
    <w:basedOn w:val="101"/>
    <w:qFormat/>
    <w:rPr>
      <w:rFonts w:ascii="宋体" w:hAnsi="宋体"/>
      <w:i/>
      <w:iCs/>
      <w:sz w:val="12"/>
      <w:szCs w:val="12"/>
      <w:shd w:val="clear" w:color="auto" w:fill="FFFFFF"/>
      <w:lang w:val="en-US" w:eastAsia="zh-CN" w:bidi="ar-SA"/>
    </w:rPr>
  </w:style>
  <w:style w:type="character" w:customStyle="1" w:styleId="154pt">
    <w:name w:val="正文文本 (15) + 4 pt"/>
    <w:basedOn w:val="15"/>
    <w:qFormat/>
    <w:rPr>
      <w:rFonts w:ascii="宋体" w:eastAsia="黑体" w:hAnsi="宋体" w:cs="宋体"/>
      <w:sz w:val="8"/>
      <w:szCs w:val="8"/>
      <w:shd w:val="clear" w:color="auto" w:fill="FFFFFF"/>
      <w:lang w:val="en-US" w:eastAsia="zh-CN" w:bidi="ar-SA"/>
    </w:rPr>
  </w:style>
  <w:style w:type="character" w:customStyle="1" w:styleId="295pt4">
    <w:name w:val="正文文本 (2) + 9.5 pt4"/>
    <w:basedOn w:val="27"/>
    <w:qFormat/>
    <w:rPr>
      <w:sz w:val="19"/>
      <w:szCs w:val="19"/>
      <w:shd w:val="clear" w:color="auto" w:fill="FFFFFF"/>
      <w:lang w:val="en-US" w:eastAsia="zh-CN" w:bidi="ar-SA"/>
    </w:rPr>
  </w:style>
  <w:style w:type="character" w:customStyle="1" w:styleId="36TimesNewRoman4">
    <w:name w:val="正文文本 (36) + Times New Roman4"/>
    <w:basedOn w:val="36"/>
    <w:qFormat/>
    <w:rPr>
      <w:rFonts w:ascii="Times New Roman" w:hAnsi="Times New Roman" w:cs="Times New Roman"/>
      <w:spacing w:val="0"/>
      <w:sz w:val="21"/>
      <w:szCs w:val="21"/>
      <w:shd w:val="clear" w:color="auto" w:fill="FFFFFF"/>
      <w:lang w:val="en-US" w:eastAsia="en-US" w:bidi="ar-SA"/>
    </w:rPr>
  </w:style>
  <w:style w:type="character" w:customStyle="1" w:styleId="225">
    <w:name w:val="表格标题 (2)2"/>
    <w:basedOn w:val="2c"/>
    <w:qFormat/>
    <w:rPr>
      <w:rFonts w:ascii="宋体"/>
      <w:u w:val="single"/>
      <w:shd w:val="clear" w:color="auto" w:fill="FFFFFF"/>
      <w:lang w:bidi="ar-SA"/>
    </w:rPr>
  </w:style>
  <w:style w:type="character" w:customStyle="1" w:styleId="6TimesNewRoman1">
    <w:name w:val="正文文本 (6) + Times New Roman1"/>
    <w:basedOn w:val="61"/>
    <w:qFormat/>
    <w:rPr>
      <w:rFonts w:ascii="Times New Roman" w:hAnsi="Times New Roman" w:cs="Times New Roman"/>
      <w:b/>
      <w:bCs/>
      <w:spacing w:val="0"/>
      <w:sz w:val="21"/>
      <w:szCs w:val="21"/>
      <w:shd w:val="clear" w:color="auto" w:fill="FFFFFF"/>
      <w:lang w:val="en-US" w:eastAsia="en-US" w:bidi="ar-SA"/>
    </w:rPr>
  </w:style>
  <w:style w:type="character" w:customStyle="1" w:styleId="2e">
    <w:name w:val="正文文本 (2) + 斜体"/>
    <w:basedOn w:val="27"/>
    <w:qFormat/>
    <w:rPr>
      <w:i/>
      <w:iCs/>
      <w:sz w:val="14"/>
      <w:szCs w:val="14"/>
      <w:shd w:val="clear" w:color="auto" w:fill="FFFFFF"/>
      <w:lang w:val="en-US" w:eastAsia="zh-CN" w:bidi="ar-SA"/>
    </w:rPr>
  </w:style>
  <w:style w:type="character" w:customStyle="1" w:styleId="162">
    <w:name w:val="正文文本 (16) + 宋体2"/>
    <w:basedOn w:val="16"/>
    <w:qFormat/>
    <w:rPr>
      <w:rFonts w:ascii="宋体" w:eastAsia="黑体" w:hAnsi="宋体" w:cs="宋体"/>
      <w:spacing w:val="0"/>
      <w:shd w:val="clear" w:color="auto" w:fill="FFFFFF"/>
      <w:lang w:val="en-US" w:eastAsia="en-US" w:bidi="ar-SA"/>
    </w:rPr>
  </w:style>
  <w:style w:type="character" w:customStyle="1" w:styleId="273">
    <w:name w:val="正文文本 (27)"/>
    <w:basedOn w:val="270"/>
    <w:qFormat/>
    <w:rPr>
      <w:spacing w:val="0"/>
      <w:shd w:val="clear" w:color="auto" w:fill="FFFFFF"/>
      <w:lang w:bidi="ar-SA"/>
    </w:rPr>
  </w:style>
  <w:style w:type="character" w:customStyle="1" w:styleId="2f">
    <w:name w:val="表格标题 (2)"/>
    <w:basedOn w:val="2c"/>
    <w:qFormat/>
    <w:rPr>
      <w:rFonts w:ascii="宋体"/>
      <w:shd w:val="clear" w:color="auto" w:fill="FFFFFF"/>
      <w:lang w:bidi="ar-SA"/>
    </w:rPr>
  </w:style>
  <w:style w:type="character" w:customStyle="1" w:styleId="36TimesNewRoman2">
    <w:name w:val="正文文本 (36) + Times New Roman2"/>
    <w:basedOn w:val="36"/>
    <w:qFormat/>
    <w:rPr>
      <w:rFonts w:ascii="Times New Roman" w:hAnsi="Times New Roman" w:cs="Times New Roman"/>
      <w:spacing w:val="0"/>
      <w:sz w:val="21"/>
      <w:szCs w:val="21"/>
      <w:shd w:val="clear" w:color="auto" w:fill="FFFFFF"/>
      <w:lang w:bidi="ar-SA"/>
    </w:rPr>
  </w:style>
  <w:style w:type="character" w:customStyle="1" w:styleId="160">
    <w:name w:val="正文文本 (16) + 宋体"/>
    <w:basedOn w:val="16"/>
    <w:qFormat/>
    <w:rPr>
      <w:rFonts w:ascii="宋体" w:eastAsia="宋体" w:cs="宋体"/>
      <w:sz w:val="19"/>
      <w:szCs w:val="19"/>
      <w:shd w:val="clear" w:color="auto" w:fill="FFFFFF"/>
      <w:lang w:bidi="ar-SA"/>
    </w:rPr>
  </w:style>
  <w:style w:type="character" w:customStyle="1" w:styleId="32FangSongGB23121">
    <w:name w:val="标题 #3 (2) + FangSong_GB23121"/>
    <w:basedOn w:val="320"/>
    <w:qFormat/>
    <w:rPr>
      <w:rFonts w:ascii="仿宋_GB2312" w:eastAsia="仿宋_GB2312" w:cs="仿宋_GB2312"/>
      <w:spacing w:val="-20"/>
      <w:sz w:val="16"/>
      <w:szCs w:val="16"/>
      <w:u w:val="none"/>
      <w:shd w:val="clear" w:color="auto" w:fill="FFFFFF"/>
      <w:lang w:val="zh-CN" w:eastAsia="zh-CN" w:bidi="ar-SA"/>
    </w:rPr>
  </w:style>
  <w:style w:type="character" w:customStyle="1" w:styleId="154">
    <w:name w:val="正文文本 (15) + 宋体"/>
    <w:basedOn w:val="15"/>
    <w:qFormat/>
    <w:rPr>
      <w:rFonts w:ascii="宋体" w:eastAsia="宋体" w:hAnsi="Times New Roman" w:cs="宋体"/>
      <w:spacing w:val="0"/>
      <w:sz w:val="24"/>
      <w:szCs w:val="24"/>
      <w:shd w:val="clear" w:color="auto" w:fill="FFFFFF"/>
      <w:lang w:bidi="ar-SA"/>
    </w:rPr>
  </w:style>
  <w:style w:type="character" w:customStyle="1" w:styleId="3105pt3">
    <w:name w:val="正文文本 (3) + 10.5 pt3"/>
    <w:basedOn w:val="37"/>
    <w:qFormat/>
    <w:rPr>
      <w:sz w:val="21"/>
      <w:szCs w:val="21"/>
      <w:shd w:val="clear" w:color="auto" w:fill="FFFFFF"/>
      <w:lang w:val="en-US" w:eastAsia="zh-CN" w:bidi="ar-SA"/>
    </w:rPr>
  </w:style>
  <w:style w:type="character" w:customStyle="1" w:styleId="36TimesNewRoman8">
    <w:name w:val="正文文本 (36) + Times New Roman8"/>
    <w:basedOn w:val="36"/>
    <w:qFormat/>
    <w:rPr>
      <w:rFonts w:ascii="Times New Roman" w:hAnsi="Times New Roman" w:cs="Times New Roman"/>
      <w:b/>
      <w:bCs/>
      <w:spacing w:val="0"/>
      <w:sz w:val="20"/>
      <w:szCs w:val="20"/>
      <w:shd w:val="clear" w:color="auto" w:fill="FFFFFF"/>
      <w:lang w:bidi="ar-SA"/>
    </w:rPr>
  </w:style>
  <w:style w:type="character" w:customStyle="1" w:styleId="260">
    <w:name w:val="正文文本 (26)_"/>
    <w:basedOn w:val="a3"/>
    <w:link w:val="261"/>
    <w:qFormat/>
    <w:rPr>
      <w:rFonts w:ascii="宋体" w:hAnsi="宋体"/>
      <w:smallCaps/>
      <w:spacing w:val="-10"/>
      <w:sz w:val="26"/>
      <w:szCs w:val="26"/>
      <w:shd w:val="clear" w:color="auto" w:fill="FFFFFF"/>
      <w:lang w:eastAsia="en-US" w:bidi="ar-SA"/>
    </w:rPr>
  </w:style>
  <w:style w:type="paragraph" w:customStyle="1" w:styleId="261">
    <w:name w:val="正文文本 (26)"/>
    <w:basedOn w:val="a1"/>
    <w:link w:val="260"/>
    <w:qFormat/>
    <w:pPr>
      <w:widowControl/>
      <w:shd w:val="clear" w:color="auto" w:fill="FFFFFF"/>
      <w:spacing w:line="237" w:lineRule="exact"/>
      <w:ind w:firstLine="320"/>
    </w:pPr>
    <w:rPr>
      <w:rFonts w:ascii="宋体" w:eastAsia="Times New Roman" w:hAnsi="宋体"/>
      <w:smallCaps/>
      <w:spacing w:val="-10"/>
      <w:kern w:val="0"/>
      <w:sz w:val="26"/>
      <w:szCs w:val="26"/>
      <w:shd w:val="clear" w:color="auto" w:fill="FFFFFF"/>
      <w:lang w:eastAsia="en-US"/>
    </w:rPr>
  </w:style>
  <w:style w:type="character" w:customStyle="1" w:styleId="442">
    <w:name w:val="标题 #4 (4)"/>
    <w:basedOn w:val="440"/>
    <w:qFormat/>
    <w:rPr>
      <w:rFonts w:ascii="宋体" w:hAnsi="宋体" w:cs="宋体"/>
      <w:sz w:val="16"/>
      <w:szCs w:val="16"/>
      <w:shd w:val="clear" w:color="auto" w:fill="FFFFFF"/>
      <w:lang w:val="zh-CN" w:bidi="ar-SA"/>
    </w:rPr>
  </w:style>
  <w:style w:type="character" w:customStyle="1" w:styleId="17GB23125">
    <w:name w:val="正文文本 (17) + 楷体_GB23125"/>
    <w:basedOn w:val="17"/>
    <w:qFormat/>
    <w:rPr>
      <w:sz w:val="24"/>
      <w:szCs w:val="24"/>
      <w:shd w:val="clear" w:color="auto" w:fill="FFFFFF"/>
      <w:lang w:val="en-US" w:eastAsia="zh-CN" w:bidi="ar-SA"/>
    </w:rPr>
  </w:style>
  <w:style w:type="character" w:customStyle="1" w:styleId="173">
    <w:name w:val="正文文本 (17)3"/>
    <w:basedOn w:val="17"/>
    <w:qFormat/>
    <w:rPr>
      <w:rFonts w:ascii="宋体" w:eastAsia="宋体" w:cs="宋体"/>
      <w:sz w:val="16"/>
      <w:szCs w:val="16"/>
      <w:u w:val="none"/>
      <w:shd w:val="clear" w:color="auto" w:fill="FFFFFF"/>
      <w:lang w:val="en-US" w:eastAsia="zh-CN" w:bidi="ar-SA"/>
    </w:rPr>
  </w:style>
  <w:style w:type="character" w:customStyle="1" w:styleId="13125pt">
    <w:name w:val="正文文本 (13) + 12.5 pt"/>
    <w:basedOn w:val="13"/>
    <w:qFormat/>
    <w:rPr>
      <w:rFonts w:ascii="仿宋_GB2312" w:eastAsia="仿宋_GB2312" w:cs="仿宋_GB2312"/>
      <w:spacing w:val="-10"/>
      <w:sz w:val="25"/>
      <w:szCs w:val="25"/>
      <w:u w:val="none"/>
      <w:shd w:val="clear" w:color="auto" w:fill="FFFFFF"/>
      <w:lang w:val="zh-CN" w:eastAsia="zh-CN" w:bidi="ar-SA"/>
    </w:rPr>
  </w:style>
  <w:style w:type="character" w:customStyle="1" w:styleId="530">
    <w:name w:val="正文文本 (5)3"/>
    <w:basedOn w:val="55"/>
    <w:qFormat/>
    <w:rPr>
      <w:rFonts w:ascii="仿宋_GB2312" w:hAnsi="仿宋_GB2312"/>
      <w:spacing w:val="-20"/>
      <w:sz w:val="16"/>
      <w:szCs w:val="16"/>
      <w:shd w:val="clear" w:color="auto" w:fill="FFFFFF"/>
      <w:lang w:bidi="ar-SA"/>
    </w:rPr>
  </w:style>
  <w:style w:type="character" w:customStyle="1" w:styleId="10">
    <w:name w:val="标题 1 字符"/>
    <w:basedOn w:val="a3"/>
    <w:link w:val="1"/>
    <w:qFormat/>
    <w:rPr>
      <w:rFonts w:ascii="Calibri" w:eastAsia="宋体" w:hAnsi="Calibri"/>
      <w:b/>
      <w:bCs/>
      <w:kern w:val="44"/>
      <w:sz w:val="44"/>
      <w:szCs w:val="44"/>
      <w:lang w:val="en-US" w:eastAsia="zh-CN" w:bidi="ar-SA"/>
    </w:rPr>
  </w:style>
  <w:style w:type="character" w:customStyle="1" w:styleId="af">
    <w:name w:val="纯文本 字符"/>
    <w:basedOn w:val="a3"/>
    <w:link w:val="ae"/>
    <w:qFormat/>
    <w:rPr>
      <w:rFonts w:ascii="宋体" w:eastAsia="宋体" w:hAnsi="Courier New" w:cs="Courier New"/>
      <w:kern w:val="2"/>
      <w:sz w:val="21"/>
      <w:szCs w:val="21"/>
      <w:lang w:val="en-US" w:eastAsia="zh-CN" w:bidi="ar-SA"/>
    </w:rPr>
  </w:style>
  <w:style w:type="character" w:customStyle="1" w:styleId="px14">
    <w:name w:val="px14"/>
    <w:basedOn w:val="a3"/>
    <w:qFormat/>
  </w:style>
  <w:style w:type="character" w:customStyle="1" w:styleId="421">
    <w:name w:val="正文文本 (4) + 宋体2"/>
    <w:basedOn w:val="41"/>
    <w:qFormat/>
    <w:rPr>
      <w:rFonts w:ascii="宋体" w:hAnsi="宋体" w:cs="宋体"/>
      <w:shd w:val="clear" w:color="auto" w:fill="FFFFFF"/>
      <w:lang w:val="en-US" w:eastAsia="zh-CN" w:bidi="ar-SA"/>
    </w:rPr>
  </w:style>
  <w:style w:type="character" w:customStyle="1" w:styleId="tpccontent">
    <w:name w:val="tpc_content"/>
    <w:basedOn w:val="a3"/>
    <w:qFormat/>
  </w:style>
  <w:style w:type="character" w:customStyle="1" w:styleId="jianj2">
    <w:name w:val="jianj2"/>
    <w:basedOn w:val="a3"/>
    <w:qFormat/>
  </w:style>
  <w:style w:type="character" w:customStyle="1" w:styleId="331">
    <w:name w:val="正文文本 (33)_"/>
    <w:basedOn w:val="a3"/>
    <w:link w:val="332"/>
    <w:qFormat/>
    <w:rPr>
      <w:spacing w:val="-10"/>
      <w:shd w:val="clear" w:color="auto" w:fill="FFFFFF"/>
      <w:lang w:bidi="ar-SA"/>
    </w:rPr>
  </w:style>
  <w:style w:type="paragraph" w:customStyle="1" w:styleId="332">
    <w:name w:val="正文文本 (33)"/>
    <w:basedOn w:val="a1"/>
    <w:link w:val="331"/>
    <w:qFormat/>
    <w:pPr>
      <w:widowControl/>
      <w:shd w:val="clear" w:color="auto" w:fill="FFFFFF"/>
      <w:spacing w:line="240" w:lineRule="atLeast"/>
      <w:jc w:val="left"/>
    </w:pPr>
    <w:rPr>
      <w:rFonts w:eastAsia="Times New Roman"/>
      <w:spacing w:val="-10"/>
      <w:kern w:val="0"/>
      <w:sz w:val="20"/>
      <w:shd w:val="clear" w:color="auto" w:fill="FFFFFF"/>
    </w:rPr>
  </w:style>
  <w:style w:type="character" w:customStyle="1" w:styleId="18-1pt">
    <w:name w:val="正文文本 (18) + 间距 -1 pt"/>
    <w:basedOn w:val="180"/>
    <w:qFormat/>
    <w:rPr>
      <w:rFonts w:ascii="宋体" w:hAnsi="宋体" w:cs="宋体"/>
      <w:spacing w:val="-20"/>
      <w:sz w:val="18"/>
      <w:szCs w:val="18"/>
      <w:shd w:val="clear" w:color="auto" w:fill="FFFFFF"/>
      <w:lang w:val="en-US" w:eastAsia="en-US" w:bidi="ar-SA"/>
    </w:rPr>
  </w:style>
  <w:style w:type="character" w:customStyle="1" w:styleId="apple-style-span">
    <w:name w:val="apple-style-span"/>
    <w:basedOn w:val="a3"/>
    <w:qFormat/>
  </w:style>
  <w:style w:type="character" w:customStyle="1" w:styleId="612">
    <w:name w:val="标题 #6 (12)_"/>
    <w:basedOn w:val="a3"/>
    <w:link w:val="6121"/>
    <w:qFormat/>
    <w:rPr>
      <w:rFonts w:ascii="宋体" w:hAnsi="宋体"/>
      <w:sz w:val="19"/>
      <w:szCs w:val="19"/>
      <w:shd w:val="clear" w:color="auto" w:fill="FFFFFF"/>
      <w:lang w:val="en-US" w:eastAsia="zh-CN" w:bidi="ar-SA"/>
    </w:rPr>
  </w:style>
  <w:style w:type="paragraph" w:customStyle="1" w:styleId="6121">
    <w:name w:val="标题 #6 (12)1"/>
    <w:basedOn w:val="a1"/>
    <w:link w:val="612"/>
    <w:qFormat/>
    <w:pPr>
      <w:widowControl/>
      <w:shd w:val="clear" w:color="auto" w:fill="FFFFFF"/>
      <w:spacing w:before="60" w:after="60" w:line="240" w:lineRule="atLeast"/>
      <w:jc w:val="left"/>
      <w:outlineLvl w:val="5"/>
    </w:pPr>
    <w:rPr>
      <w:rFonts w:ascii="宋体" w:eastAsia="Times New Roman" w:hAnsi="宋体"/>
      <w:kern w:val="0"/>
      <w:sz w:val="19"/>
      <w:szCs w:val="19"/>
      <w:shd w:val="clear" w:color="auto" w:fill="FFFFFF"/>
    </w:rPr>
  </w:style>
  <w:style w:type="character" w:customStyle="1" w:styleId="130pt1">
    <w:name w:val="正文文本 (13) + 间距 0 pt1"/>
    <w:basedOn w:val="13"/>
    <w:qFormat/>
    <w:rPr>
      <w:spacing w:val="-10"/>
      <w:sz w:val="18"/>
      <w:szCs w:val="18"/>
      <w:shd w:val="clear" w:color="auto" w:fill="FFFFFF"/>
      <w:lang w:val="en-US" w:eastAsia="zh-CN" w:bidi="ar-SA"/>
    </w:rPr>
  </w:style>
  <w:style w:type="character" w:customStyle="1" w:styleId="af2">
    <w:name w:val="尾注文本 字符"/>
    <w:basedOn w:val="a3"/>
    <w:link w:val="af1"/>
    <w:qFormat/>
    <w:rPr>
      <w:rFonts w:eastAsia="宋体"/>
      <w:kern w:val="2"/>
      <w:sz w:val="21"/>
      <w:szCs w:val="24"/>
      <w:lang w:val="en-US" w:eastAsia="zh-CN" w:bidi="ar-SA"/>
    </w:rPr>
  </w:style>
  <w:style w:type="character" w:customStyle="1" w:styleId="afff0">
    <w:name w:val="目录 + 粗体"/>
    <w:basedOn w:val="affb"/>
    <w:qFormat/>
    <w:rPr>
      <w:b/>
      <w:bCs/>
      <w:sz w:val="15"/>
      <w:szCs w:val="15"/>
      <w:shd w:val="clear" w:color="auto" w:fill="FFFFFF"/>
      <w:lang w:bidi="ar-SA"/>
    </w:rPr>
  </w:style>
  <w:style w:type="character" w:customStyle="1" w:styleId="afa">
    <w:name w:val="副标题 字符"/>
    <w:basedOn w:val="a3"/>
    <w:link w:val="af9"/>
    <w:qFormat/>
    <w:rPr>
      <w:rFonts w:ascii="Cambria" w:eastAsia="宋体" w:hAnsi="Cambria"/>
      <w:b/>
      <w:bCs/>
      <w:color w:val="365F91"/>
      <w:sz w:val="28"/>
      <w:szCs w:val="28"/>
      <w:lang w:val="en-US" w:eastAsia="zh-CN" w:bidi="ar-SA"/>
    </w:rPr>
  </w:style>
  <w:style w:type="character" w:customStyle="1" w:styleId="87pt">
    <w:name w:val="正文文本 (8) + 7 pt"/>
    <w:basedOn w:val="81"/>
    <w:qFormat/>
    <w:rPr>
      <w:rFonts w:ascii="Wingdings 2" w:hAnsi="Wingdings 2"/>
      <w:i/>
      <w:iCs/>
      <w:sz w:val="14"/>
      <w:szCs w:val="14"/>
      <w:shd w:val="clear" w:color="auto" w:fill="FFFFFF"/>
      <w:lang w:bidi="ar-SA"/>
    </w:rPr>
  </w:style>
  <w:style w:type="character" w:customStyle="1" w:styleId="msgbodytext">
    <w:name w:val="msgbodytext"/>
    <w:basedOn w:val="a3"/>
    <w:qFormat/>
  </w:style>
  <w:style w:type="character" w:customStyle="1" w:styleId="tpccontent1">
    <w:name w:val="tpc_content1"/>
    <w:basedOn w:val="a3"/>
    <w:qFormat/>
    <w:rPr>
      <w:sz w:val="20"/>
      <w:szCs w:val="20"/>
    </w:rPr>
  </w:style>
  <w:style w:type="character" w:customStyle="1" w:styleId="21pt">
    <w:name w:val="目录 (2) + 间距 1 pt"/>
    <w:basedOn w:val="28"/>
    <w:qFormat/>
    <w:rPr>
      <w:rFonts w:ascii="宋体" w:hAnsi="宋体" w:cs="宋体"/>
      <w:spacing w:val="20"/>
      <w:sz w:val="16"/>
      <w:szCs w:val="16"/>
      <w:shd w:val="clear" w:color="auto" w:fill="FFFFFF"/>
      <w:lang w:val="en-US" w:eastAsia="en-US" w:bidi="ar-SA"/>
    </w:rPr>
  </w:style>
  <w:style w:type="character" w:customStyle="1" w:styleId="EU-BXChar">
    <w:name w:val="EU-BX Char"/>
    <w:basedOn w:val="a3"/>
    <w:qFormat/>
    <w:rPr>
      <w:rFonts w:ascii="EU-BX" w:eastAsia="EU-BX" w:hint="eastAsia"/>
      <w:kern w:val="2"/>
      <w:sz w:val="21"/>
      <w:szCs w:val="21"/>
      <w:lang w:val="en-US" w:eastAsia="zh-CN" w:bidi="ar-SA"/>
    </w:rPr>
  </w:style>
  <w:style w:type="character" w:customStyle="1" w:styleId="Char3">
    <w:name w:val="正文文本缩进 Char"/>
    <w:basedOn w:val="a3"/>
    <w:qFormat/>
    <w:rPr>
      <w:kern w:val="2"/>
      <w:sz w:val="21"/>
    </w:rPr>
  </w:style>
  <w:style w:type="character" w:customStyle="1" w:styleId="1a">
    <w:name w:val="标题 #1 + 宋体"/>
    <w:basedOn w:val="11"/>
    <w:qFormat/>
    <w:rPr>
      <w:rFonts w:ascii="宋体" w:eastAsia="宋体" w:cs="宋体"/>
      <w:sz w:val="46"/>
      <w:szCs w:val="46"/>
      <w:shd w:val="clear" w:color="auto" w:fill="FFFFFF"/>
      <w:lang w:bidi="ar-SA"/>
    </w:rPr>
  </w:style>
  <w:style w:type="character" w:customStyle="1" w:styleId="105pt3">
    <w:name w:val="目录 + 10.5 pt3"/>
    <w:basedOn w:val="affb"/>
    <w:qFormat/>
    <w:rPr>
      <w:sz w:val="21"/>
      <w:szCs w:val="21"/>
      <w:shd w:val="clear" w:color="auto" w:fill="FFFFFF"/>
      <w:lang w:bidi="ar-SA"/>
    </w:rPr>
  </w:style>
  <w:style w:type="character" w:customStyle="1" w:styleId="36TimesNewRoman21">
    <w:name w:val="正文文本 (36) + Times New Roman21"/>
    <w:basedOn w:val="36"/>
    <w:qFormat/>
    <w:rPr>
      <w:rFonts w:ascii="Times New Roman" w:hAnsi="Times New Roman" w:cs="Times New Roman"/>
      <w:spacing w:val="20"/>
      <w:sz w:val="21"/>
      <w:szCs w:val="21"/>
      <w:shd w:val="clear" w:color="auto" w:fill="FFFFFF"/>
      <w:lang w:val="en-US" w:eastAsia="en-US" w:bidi="ar-SA"/>
    </w:rPr>
  </w:style>
  <w:style w:type="character" w:customStyle="1" w:styleId="84">
    <w:name w:val="正文文本 (8) + 斜体"/>
    <w:basedOn w:val="81"/>
    <w:qFormat/>
    <w:rPr>
      <w:rFonts w:ascii="宋体" w:eastAsia="宋体" w:hAnsi="宋体" w:cs="宋体"/>
      <w:i/>
      <w:iCs/>
      <w:spacing w:val="-10"/>
      <w:sz w:val="8"/>
      <w:szCs w:val="8"/>
      <w:u w:val="none"/>
      <w:shd w:val="clear" w:color="auto" w:fill="FFFFFF"/>
      <w:lang w:val="zh-CN" w:eastAsia="zh-CN" w:bidi="ar-SA"/>
    </w:rPr>
  </w:style>
  <w:style w:type="character" w:customStyle="1" w:styleId="section1">
    <w:name w:val="section1"/>
    <w:basedOn w:val="a3"/>
    <w:qFormat/>
  </w:style>
  <w:style w:type="character" w:customStyle="1" w:styleId="36TimesNewRoman19">
    <w:name w:val="正文文本 (36) + Times New Roman19"/>
    <w:basedOn w:val="36"/>
    <w:qFormat/>
    <w:rPr>
      <w:rFonts w:ascii="Times New Roman" w:hAnsi="Times New Roman" w:cs="Times New Roman"/>
      <w:smallCaps/>
      <w:spacing w:val="0"/>
      <w:sz w:val="21"/>
      <w:szCs w:val="21"/>
      <w:shd w:val="clear" w:color="auto" w:fill="FFFFFF"/>
      <w:lang w:val="en-US" w:eastAsia="en-US" w:bidi="ar-SA"/>
    </w:rPr>
  </w:style>
  <w:style w:type="character" w:customStyle="1" w:styleId="2105pt">
    <w:name w:val="正文文本 (2) + 10.5 pt"/>
    <w:basedOn w:val="27"/>
    <w:qFormat/>
    <w:rPr>
      <w:b/>
      <w:bCs/>
      <w:sz w:val="21"/>
      <w:szCs w:val="21"/>
      <w:shd w:val="clear" w:color="auto" w:fill="FFFFFF"/>
      <w:lang w:val="en-US" w:eastAsia="zh-CN" w:bidi="ar-SA"/>
    </w:rPr>
  </w:style>
  <w:style w:type="character" w:customStyle="1" w:styleId="58pt1">
    <w:name w:val="正文文本 (5) + 8 pt1"/>
    <w:basedOn w:val="55"/>
    <w:qFormat/>
    <w:rPr>
      <w:spacing w:val="0"/>
      <w:sz w:val="16"/>
      <w:szCs w:val="16"/>
      <w:shd w:val="clear" w:color="auto" w:fill="FFFFFF"/>
      <w:lang w:bidi="ar-SA"/>
    </w:rPr>
  </w:style>
  <w:style w:type="character" w:customStyle="1" w:styleId="3b">
    <w:name w:val="正文文本 (3)"/>
    <w:basedOn w:val="37"/>
    <w:qFormat/>
    <w:rPr>
      <w:shd w:val="clear" w:color="auto" w:fill="FFFFFF"/>
      <w:lang w:val="en-US" w:eastAsia="zh-CN" w:bidi="ar-SA"/>
    </w:rPr>
  </w:style>
  <w:style w:type="character" w:customStyle="1" w:styleId="SimSun1">
    <w:name w:val="正文文本 + SimSun1"/>
    <w:basedOn w:val="CharChar15"/>
    <w:qFormat/>
    <w:rPr>
      <w:rFonts w:ascii="宋体" w:eastAsia="宋体" w:hAnsi="宋体" w:cs="宋体"/>
      <w:b/>
      <w:bCs/>
      <w:color w:val="365F91"/>
      <w:spacing w:val="-20"/>
      <w:kern w:val="2"/>
      <w:sz w:val="16"/>
      <w:szCs w:val="16"/>
      <w:u w:val="none"/>
      <w:shd w:val="clear" w:color="auto" w:fill="FFFFFF"/>
      <w:lang w:val="en-US" w:eastAsia="en-US" w:bidi="ar-SA"/>
    </w:rPr>
  </w:style>
  <w:style w:type="character" w:customStyle="1" w:styleId="unnamed11">
    <w:name w:val="unnamed11"/>
    <w:basedOn w:val="a3"/>
    <w:qFormat/>
    <w:rPr>
      <w:sz w:val="18"/>
      <w:szCs w:val="18"/>
    </w:rPr>
  </w:style>
  <w:style w:type="character" w:customStyle="1" w:styleId="36TimesNewRoman18">
    <w:name w:val="正文文本 (36) + Times New Roman18"/>
    <w:basedOn w:val="36"/>
    <w:qFormat/>
    <w:rPr>
      <w:rFonts w:ascii="Times New Roman" w:hAnsi="Times New Roman" w:cs="Times New Roman"/>
      <w:spacing w:val="-10"/>
      <w:sz w:val="25"/>
      <w:szCs w:val="25"/>
      <w:shd w:val="clear" w:color="auto" w:fill="FFFFFF"/>
      <w:lang w:bidi="ar-SA"/>
    </w:rPr>
  </w:style>
  <w:style w:type="character" w:customStyle="1" w:styleId="68pt1">
    <w:name w:val="正文文本 (6) + 8 pt1"/>
    <w:basedOn w:val="61"/>
    <w:qFormat/>
    <w:rPr>
      <w:b/>
      <w:bCs/>
      <w:spacing w:val="0"/>
      <w:sz w:val="16"/>
      <w:szCs w:val="16"/>
      <w:shd w:val="clear" w:color="auto" w:fill="FFFFFF"/>
      <w:lang w:bidi="ar-SA"/>
    </w:rPr>
  </w:style>
  <w:style w:type="character" w:customStyle="1" w:styleId="362">
    <w:name w:val="正文文本 (36) + 粗体"/>
    <w:basedOn w:val="36"/>
    <w:qFormat/>
    <w:rPr>
      <w:rFonts w:ascii="宋体" w:hAnsi="宋体" w:cs="宋体"/>
      <w:b/>
      <w:bCs/>
      <w:sz w:val="22"/>
      <w:szCs w:val="22"/>
      <w:shd w:val="clear" w:color="auto" w:fill="FFFFFF"/>
      <w:lang w:val="en-US" w:eastAsia="zh-CN" w:bidi="ar-SA"/>
    </w:rPr>
  </w:style>
  <w:style w:type="character" w:customStyle="1" w:styleId="105pt30">
    <w:name w:val="正文文本 + 10.5 pt3"/>
    <w:basedOn w:val="ac"/>
    <w:qFormat/>
    <w:rPr>
      <w:rFonts w:ascii="宋体" w:eastAsia="宋体" w:hAnsi="宋体" w:cs="宋体"/>
      <w:color w:val="000000"/>
      <w:kern w:val="2"/>
      <w:sz w:val="21"/>
      <w:szCs w:val="21"/>
      <w:shd w:val="clear" w:color="auto" w:fill="FFFFFF"/>
      <w:lang w:val="en-US" w:eastAsia="en-US" w:bidi="ar-SA"/>
    </w:rPr>
  </w:style>
  <w:style w:type="character" w:customStyle="1" w:styleId="27TimesNewRoman">
    <w:name w:val="正文文本 (27) + Times New Roman"/>
    <w:basedOn w:val="270"/>
    <w:qFormat/>
    <w:rPr>
      <w:rFonts w:ascii="Times New Roman" w:eastAsia="黑体" w:hAnsi="Times New Roman" w:cs="Times New Roman"/>
      <w:spacing w:val="0"/>
      <w:sz w:val="21"/>
      <w:szCs w:val="21"/>
      <w:shd w:val="clear" w:color="auto" w:fill="FFFFFF"/>
      <w:lang w:val="en-US" w:eastAsia="zh-CN" w:bidi="ar-SA"/>
    </w:rPr>
  </w:style>
  <w:style w:type="character" w:customStyle="1" w:styleId="122pt">
    <w:name w:val="标题 #1 + 22 pt"/>
    <w:basedOn w:val="11"/>
    <w:qFormat/>
    <w:rPr>
      <w:rFonts w:ascii="黑体" w:eastAsia="黑体" w:cs="黑体"/>
      <w:sz w:val="44"/>
      <w:szCs w:val="44"/>
      <w:shd w:val="clear" w:color="auto" w:fill="FFFFFF"/>
      <w:lang w:bidi="ar-SA"/>
    </w:rPr>
  </w:style>
  <w:style w:type="character" w:customStyle="1" w:styleId="36TimesNewRoman14">
    <w:name w:val="正文文本 (36) + Times New Roman14"/>
    <w:basedOn w:val="36"/>
    <w:qFormat/>
    <w:rPr>
      <w:rFonts w:ascii="Times New Roman" w:hAnsi="Times New Roman" w:cs="Times New Roman"/>
      <w:spacing w:val="0"/>
      <w:sz w:val="21"/>
      <w:szCs w:val="21"/>
      <w:shd w:val="clear" w:color="auto" w:fill="FFFFFF"/>
      <w:lang w:val="en-US" w:eastAsia="en-US" w:bidi="ar-SA"/>
    </w:rPr>
  </w:style>
  <w:style w:type="character" w:customStyle="1" w:styleId="105pt2">
    <w:name w:val="目录 + 10.5 pt2"/>
    <w:basedOn w:val="affb"/>
    <w:qFormat/>
    <w:rPr>
      <w:sz w:val="21"/>
      <w:szCs w:val="21"/>
      <w:shd w:val="clear" w:color="auto" w:fill="FFFFFF"/>
      <w:lang w:bidi="ar-SA"/>
    </w:rPr>
  </w:style>
  <w:style w:type="character" w:customStyle="1" w:styleId="36GB2312">
    <w:name w:val="正文文本 (36) + 楷体_GB2312"/>
    <w:basedOn w:val="36"/>
    <w:qFormat/>
    <w:rPr>
      <w:rFonts w:ascii="楷体_GB2312" w:eastAsia="楷体_GB2312" w:cs="楷体_GB2312"/>
      <w:sz w:val="17"/>
      <w:szCs w:val="17"/>
      <w:shd w:val="clear" w:color="auto" w:fill="FFFFFF"/>
      <w:lang w:bidi="ar-SA"/>
    </w:rPr>
  </w:style>
  <w:style w:type="character" w:customStyle="1" w:styleId="3105pt4">
    <w:name w:val="正文文本 (3) + 10.5 pt4"/>
    <w:basedOn w:val="37"/>
    <w:qFormat/>
    <w:rPr>
      <w:sz w:val="21"/>
      <w:szCs w:val="21"/>
      <w:shd w:val="clear" w:color="auto" w:fill="FFFFFF"/>
      <w:lang w:val="en-US" w:eastAsia="zh-CN" w:bidi="ar-SA"/>
    </w:rPr>
  </w:style>
  <w:style w:type="character" w:customStyle="1" w:styleId="36TimesNewRoman7">
    <w:name w:val="正文文本 (36) + Times New Roman7"/>
    <w:basedOn w:val="36"/>
    <w:qFormat/>
    <w:rPr>
      <w:rFonts w:ascii="Times New Roman" w:hAnsi="Times New Roman" w:cs="Times New Roman"/>
      <w:spacing w:val="0"/>
      <w:sz w:val="21"/>
      <w:szCs w:val="21"/>
      <w:shd w:val="clear" w:color="auto" w:fill="FFFFFF"/>
      <w:lang w:val="en-US" w:eastAsia="en-US" w:bidi="ar-SA"/>
    </w:rPr>
  </w:style>
  <w:style w:type="character" w:customStyle="1" w:styleId="3105pt1">
    <w:name w:val="正文文本 (3) + 10.5 pt1"/>
    <w:basedOn w:val="37"/>
    <w:qFormat/>
    <w:rPr>
      <w:sz w:val="21"/>
      <w:szCs w:val="21"/>
      <w:shd w:val="clear" w:color="auto" w:fill="FFFFFF"/>
      <w:lang w:val="en-US" w:eastAsia="zh-CN" w:bidi="ar-SA"/>
    </w:rPr>
  </w:style>
  <w:style w:type="character" w:customStyle="1" w:styleId="105pt1">
    <w:name w:val="目录 + 10.5 pt1"/>
    <w:basedOn w:val="affb"/>
    <w:qFormat/>
    <w:rPr>
      <w:sz w:val="21"/>
      <w:szCs w:val="21"/>
      <w:u w:val="single"/>
      <w:shd w:val="clear" w:color="auto" w:fill="FFFFFF"/>
      <w:lang w:bidi="ar-SA"/>
    </w:rPr>
  </w:style>
  <w:style w:type="character" w:customStyle="1" w:styleId="6TimesNewRoman4">
    <w:name w:val="正文文本 (6) + Times New Roman4"/>
    <w:basedOn w:val="61"/>
    <w:qFormat/>
    <w:rPr>
      <w:rFonts w:ascii="Times New Roman" w:hAnsi="Times New Roman" w:cs="Times New Roman"/>
      <w:b/>
      <w:bCs/>
      <w:spacing w:val="0"/>
      <w:sz w:val="21"/>
      <w:szCs w:val="21"/>
      <w:shd w:val="clear" w:color="auto" w:fill="FFFFFF"/>
      <w:lang w:val="en-US" w:eastAsia="zh-CN" w:bidi="ar-SA"/>
    </w:rPr>
  </w:style>
  <w:style w:type="character" w:customStyle="1" w:styleId="8TimesNewRoman2">
    <w:name w:val="正文文本 (8) + Times New Roman2"/>
    <w:basedOn w:val="81"/>
    <w:qFormat/>
    <w:rPr>
      <w:rFonts w:ascii="Times New Roman" w:hAnsi="Times New Roman" w:cs="Times New Roman"/>
      <w:sz w:val="15"/>
      <w:szCs w:val="15"/>
      <w:shd w:val="clear" w:color="auto" w:fill="FFFFFF"/>
      <w:lang w:val="en-US" w:eastAsia="zh-CN" w:bidi="ar-SA"/>
    </w:rPr>
  </w:style>
  <w:style w:type="character" w:customStyle="1" w:styleId="333">
    <w:name w:val="标题 #3 (3)_"/>
    <w:basedOn w:val="a3"/>
    <w:link w:val="334"/>
    <w:qFormat/>
    <w:rPr>
      <w:rFonts w:ascii="楷体_GB2312" w:eastAsia="楷体_GB2312"/>
      <w:spacing w:val="-30"/>
      <w:sz w:val="29"/>
      <w:szCs w:val="29"/>
      <w:shd w:val="clear" w:color="auto" w:fill="FFFFFF"/>
      <w:lang w:bidi="ar-SA"/>
    </w:rPr>
  </w:style>
  <w:style w:type="paragraph" w:customStyle="1" w:styleId="334">
    <w:name w:val="标题 #3 (3)"/>
    <w:basedOn w:val="a1"/>
    <w:link w:val="333"/>
    <w:qFormat/>
    <w:pPr>
      <w:widowControl/>
      <w:shd w:val="clear" w:color="auto" w:fill="FFFFFF"/>
      <w:spacing w:after="60" w:line="240" w:lineRule="atLeast"/>
      <w:ind w:firstLine="320"/>
      <w:jc w:val="distribute"/>
      <w:outlineLvl w:val="2"/>
    </w:pPr>
    <w:rPr>
      <w:rFonts w:ascii="楷体_GB2312" w:eastAsia="楷体_GB2312"/>
      <w:spacing w:val="-30"/>
      <w:kern w:val="0"/>
      <w:sz w:val="29"/>
      <w:szCs w:val="29"/>
      <w:shd w:val="clear" w:color="auto" w:fill="FFFFFF"/>
    </w:rPr>
  </w:style>
  <w:style w:type="character" w:customStyle="1" w:styleId="621">
    <w:name w:val="正文文本 (6) + 宋体2"/>
    <w:basedOn w:val="61"/>
    <w:qFormat/>
    <w:rPr>
      <w:rFonts w:ascii="宋体" w:hAnsi="宋体" w:cs="宋体"/>
      <w:b/>
      <w:bCs/>
      <w:spacing w:val="-20"/>
      <w:sz w:val="20"/>
      <w:szCs w:val="20"/>
      <w:shd w:val="clear" w:color="auto" w:fill="FFFFFF"/>
      <w:lang w:val="en-US" w:eastAsia="zh-CN" w:bidi="ar-SA"/>
    </w:rPr>
  </w:style>
  <w:style w:type="character" w:customStyle="1" w:styleId="36TimesNewRoman6">
    <w:name w:val="正文文本 (36) + Times New Roman6"/>
    <w:basedOn w:val="36"/>
    <w:qFormat/>
    <w:rPr>
      <w:rFonts w:ascii="Times New Roman" w:hAnsi="Times New Roman" w:cs="Times New Roman"/>
      <w:spacing w:val="30"/>
      <w:sz w:val="22"/>
      <w:szCs w:val="22"/>
      <w:shd w:val="clear" w:color="auto" w:fill="FFFFFF"/>
      <w:lang w:bidi="ar-SA"/>
    </w:rPr>
  </w:style>
  <w:style w:type="character" w:customStyle="1" w:styleId="295pt7">
    <w:name w:val="正文文本 (2) + 9.5 pt7"/>
    <w:basedOn w:val="27"/>
    <w:qFormat/>
    <w:rPr>
      <w:spacing w:val="0"/>
      <w:sz w:val="19"/>
      <w:szCs w:val="19"/>
      <w:shd w:val="clear" w:color="auto" w:fill="FFFFFF"/>
      <w:lang w:val="en-US" w:eastAsia="zh-CN" w:bidi="ar-SA"/>
    </w:rPr>
  </w:style>
  <w:style w:type="character" w:customStyle="1" w:styleId="3TimesNewRoman5">
    <w:name w:val="目录 (3) + Times New Roman5"/>
    <w:basedOn w:val="34"/>
    <w:qFormat/>
    <w:rPr>
      <w:rFonts w:ascii="Times New Roman" w:hAnsi="Times New Roman" w:cs="Times New Roman"/>
      <w:spacing w:val="50"/>
      <w:sz w:val="21"/>
      <w:szCs w:val="21"/>
      <w:shd w:val="clear" w:color="auto" w:fill="FFFFFF"/>
      <w:lang w:val="en-US" w:eastAsia="en-US" w:bidi="ar-SA"/>
    </w:rPr>
  </w:style>
  <w:style w:type="character" w:customStyle="1" w:styleId="5a">
    <w:name w:val="目录 (5) + 斜体"/>
    <w:basedOn w:val="52"/>
    <w:qFormat/>
    <w:rPr>
      <w:rFonts w:ascii="宋体" w:eastAsia="楷体_GB2312" w:hAnsi="宋体" w:cs="宋体"/>
      <w:i/>
      <w:iCs/>
      <w:sz w:val="19"/>
      <w:szCs w:val="19"/>
      <w:shd w:val="clear" w:color="auto" w:fill="FFFFFF"/>
      <w:lang w:val="en-US" w:eastAsia="zh-CN" w:bidi="ar-SA"/>
    </w:rPr>
  </w:style>
  <w:style w:type="character" w:customStyle="1" w:styleId="381">
    <w:name w:val="正文文本 (38) + 宋体"/>
    <w:basedOn w:val="38"/>
    <w:qFormat/>
    <w:rPr>
      <w:rFonts w:ascii="宋体" w:eastAsia="宋体" w:cs="宋体"/>
      <w:b/>
      <w:bCs/>
      <w:sz w:val="22"/>
      <w:szCs w:val="22"/>
      <w:shd w:val="clear" w:color="auto" w:fill="FFFFFF"/>
      <w:lang w:bidi="ar-SA"/>
    </w:rPr>
  </w:style>
  <w:style w:type="character" w:customStyle="1" w:styleId="CharChar23">
    <w:name w:val="Char Char23"/>
    <w:basedOn w:val="a3"/>
    <w:qFormat/>
    <w:rPr>
      <w:rFonts w:ascii="Arial" w:eastAsia="黑体" w:hAnsi="Arial"/>
      <w:b/>
      <w:bCs/>
      <w:kern w:val="2"/>
      <w:sz w:val="32"/>
      <w:szCs w:val="32"/>
    </w:rPr>
  </w:style>
  <w:style w:type="character" w:customStyle="1" w:styleId="510">
    <w:name w:val="目录 (5) + 宋体1"/>
    <w:basedOn w:val="52"/>
    <w:qFormat/>
    <w:rPr>
      <w:rFonts w:ascii="宋体" w:eastAsia="宋体" w:cs="宋体"/>
      <w:sz w:val="22"/>
      <w:szCs w:val="22"/>
      <w:shd w:val="clear" w:color="auto" w:fill="FFFFFF"/>
      <w:lang w:bidi="ar-SA"/>
    </w:rPr>
  </w:style>
  <w:style w:type="character" w:customStyle="1" w:styleId="0pt3">
    <w:name w:val="正文文本 + 间距 0 pt3"/>
    <w:basedOn w:val="Char1"/>
    <w:qFormat/>
    <w:rPr>
      <w:rFonts w:ascii="宋体" w:eastAsia="宋体" w:hAnsi="Times New Roman" w:cs="宋体"/>
      <w:color w:val="000000"/>
      <w:spacing w:val="4"/>
      <w:kern w:val="2"/>
      <w:sz w:val="19"/>
      <w:szCs w:val="19"/>
      <w:u w:val="none"/>
      <w:shd w:val="clear" w:color="auto" w:fill="FFFFFF"/>
      <w:lang w:eastAsia="en-US"/>
    </w:rPr>
  </w:style>
  <w:style w:type="character" w:customStyle="1" w:styleId="611pt2">
    <w:name w:val="正文文本 (6) + 11 pt2"/>
    <w:basedOn w:val="61"/>
    <w:qFormat/>
    <w:rPr>
      <w:b/>
      <w:bCs/>
      <w:spacing w:val="0"/>
      <w:sz w:val="22"/>
      <w:szCs w:val="22"/>
      <w:shd w:val="clear" w:color="auto" w:fill="FFFFFF"/>
      <w:lang w:bidi="ar-SA"/>
    </w:rPr>
  </w:style>
  <w:style w:type="character" w:customStyle="1" w:styleId="4pt">
    <w:name w:val="正文文本 + 4 pt"/>
    <w:basedOn w:val="Char1"/>
    <w:qFormat/>
    <w:rPr>
      <w:rFonts w:ascii="宋体" w:eastAsia="宋体" w:hAnsi="宋体" w:cs="宋体"/>
      <w:color w:val="000000"/>
      <w:spacing w:val="0"/>
      <w:kern w:val="2"/>
      <w:sz w:val="8"/>
      <w:szCs w:val="8"/>
      <w:u w:val="none"/>
      <w:shd w:val="clear" w:color="auto" w:fill="FFFFFF"/>
      <w:lang w:val="en-US" w:eastAsia="zh-CN"/>
    </w:rPr>
  </w:style>
  <w:style w:type="character" w:customStyle="1" w:styleId="36TimesNewRoman1">
    <w:name w:val="正文文本 (36) + Times New Roman1"/>
    <w:basedOn w:val="36"/>
    <w:qFormat/>
    <w:rPr>
      <w:rFonts w:ascii="Times New Roman" w:hAnsi="Times New Roman" w:cs="Times New Roman"/>
      <w:spacing w:val="0"/>
      <w:sz w:val="21"/>
      <w:szCs w:val="21"/>
      <w:shd w:val="clear" w:color="auto" w:fill="FFFFFF"/>
      <w:lang w:val="en-US" w:eastAsia="en-US" w:bidi="ar-SA"/>
    </w:rPr>
  </w:style>
  <w:style w:type="character" w:customStyle="1" w:styleId="CharChar1">
    <w:name w:val="普通(网站) Char Char"/>
    <w:basedOn w:val="a3"/>
    <w:qFormat/>
    <w:rPr>
      <w:rFonts w:ascii="宋体" w:eastAsia="宋体" w:hAnsi="宋体" w:cs="宋体"/>
      <w:sz w:val="24"/>
      <w:szCs w:val="24"/>
      <w:lang w:val="en-US" w:eastAsia="zh-CN" w:bidi="ar-SA"/>
    </w:rPr>
  </w:style>
  <w:style w:type="character" w:customStyle="1" w:styleId="3TimesNewRoman2">
    <w:name w:val="目录 (3) + Times New Roman2"/>
    <w:basedOn w:val="34"/>
    <w:qFormat/>
    <w:rPr>
      <w:rFonts w:ascii="Times New Roman" w:hAnsi="Times New Roman" w:cs="Times New Roman"/>
      <w:spacing w:val="0"/>
      <w:sz w:val="21"/>
      <w:szCs w:val="21"/>
      <w:shd w:val="clear" w:color="auto" w:fill="FFFFFF"/>
      <w:lang w:bidi="ar-SA"/>
    </w:rPr>
  </w:style>
  <w:style w:type="character" w:customStyle="1" w:styleId="dcontent1">
    <w:name w:val="d_content1"/>
    <w:basedOn w:val="a3"/>
    <w:qFormat/>
  </w:style>
  <w:style w:type="character" w:customStyle="1" w:styleId="1710pt">
    <w:name w:val="正文文本 (17) + 10 pt"/>
    <w:basedOn w:val="17"/>
    <w:qFormat/>
    <w:rPr>
      <w:rFonts w:ascii="宋体" w:eastAsia="宋体" w:hAnsi="宋体" w:cs="宋体"/>
      <w:sz w:val="20"/>
      <w:szCs w:val="20"/>
      <w:u w:val="none"/>
      <w:shd w:val="clear" w:color="auto" w:fill="FFFFFF"/>
      <w:lang w:val="en-US" w:eastAsia="zh-CN" w:bidi="ar-SA"/>
    </w:rPr>
  </w:style>
  <w:style w:type="character" w:customStyle="1" w:styleId="75pt2">
    <w:name w:val="正文文本 + 7.5 pt2"/>
    <w:basedOn w:val="CharChar15"/>
    <w:qFormat/>
    <w:rPr>
      <w:rFonts w:ascii="宋体" w:eastAsia="宋体" w:hAnsi="宋体" w:cs="宋体"/>
      <w:b/>
      <w:bCs/>
      <w:color w:val="365F91"/>
      <w:kern w:val="2"/>
      <w:sz w:val="15"/>
      <w:szCs w:val="15"/>
      <w:u w:val="none"/>
      <w:shd w:val="clear" w:color="auto" w:fill="FFFFFF"/>
      <w:lang w:val="en-US" w:eastAsia="en-US" w:bidi="ar-SA"/>
    </w:rPr>
  </w:style>
  <w:style w:type="character" w:customStyle="1" w:styleId="1512pt12">
    <w:name w:val="正文文本 (15) + 12 pt12"/>
    <w:basedOn w:val="15"/>
    <w:qFormat/>
    <w:rPr>
      <w:rFonts w:ascii="黑体" w:eastAsia="黑体"/>
      <w:spacing w:val="-20"/>
      <w:sz w:val="24"/>
      <w:szCs w:val="24"/>
      <w:shd w:val="clear" w:color="auto" w:fill="FFFFFF"/>
      <w:lang w:bidi="ar-SA"/>
    </w:rPr>
  </w:style>
  <w:style w:type="character" w:customStyle="1" w:styleId="172">
    <w:name w:val="正文文本 (17) + 斜体"/>
    <w:basedOn w:val="17"/>
    <w:qFormat/>
    <w:rPr>
      <w:rFonts w:ascii="宋体" w:eastAsia="宋体" w:cs="宋体"/>
      <w:i/>
      <w:iCs/>
      <w:sz w:val="16"/>
      <w:szCs w:val="16"/>
      <w:u w:val="none"/>
      <w:shd w:val="clear" w:color="auto" w:fill="FFFFFF"/>
      <w:lang w:val="en-US" w:eastAsia="zh-CN" w:bidi="ar-SA"/>
    </w:rPr>
  </w:style>
  <w:style w:type="character" w:customStyle="1" w:styleId="820">
    <w:name w:val="正文文本 (8)2"/>
    <w:basedOn w:val="81"/>
    <w:qFormat/>
    <w:rPr>
      <w:rFonts w:ascii="宋体" w:hAnsi="宋体"/>
      <w:sz w:val="14"/>
      <w:szCs w:val="14"/>
      <w:shd w:val="clear" w:color="auto" w:fill="FFFFFF"/>
      <w:lang w:val="en-US" w:eastAsia="zh-CN" w:bidi="ar-SA"/>
    </w:rPr>
  </w:style>
  <w:style w:type="character" w:customStyle="1" w:styleId="22125pt">
    <w:name w:val="标题 #2 (2) + 12.5 pt"/>
    <w:basedOn w:val="220"/>
    <w:qFormat/>
    <w:rPr>
      <w:rFonts w:ascii="宋体" w:eastAsia="宋体" w:cs="宋体"/>
      <w:sz w:val="25"/>
      <w:szCs w:val="25"/>
      <w:u w:val="none"/>
      <w:shd w:val="clear" w:color="auto" w:fill="FFFFFF"/>
      <w:lang w:val="zh-CN" w:eastAsia="zh-CN" w:bidi="ar-SA"/>
    </w:rPr>
  </w:style>
  <w:style w:type="character" w:customStyle="1" w:styleId="14TimesNewRoman">
    <w:name w:val="正文文本 (14) + Times New Roman"/>
    <w:basedOn w:val="140"/>
    <w:qFormat/>
    <w:rPr>
      <w:rFonts w:ascii="Times New Roman" w:hAnsi="Times New Roman" w:cs="Times New Roman"/>
      <w:spacing w:val="0"/>
      <w:sz w:val="24"/>
      <w:szCs w:val="24"/>
      <w:shd w:val="clear" w:color="auto" w:fill="FFFFFF"/>
      <w:lang w:bidi="ar-SA"/>
    </w:rPr>
  </w:style>
  <w:style w:type="character" w:customStyle="1" w:styleId="65pt2">
    <w:name w:val="正文文本 + 6.5 pt2"/>
    <w:basedOn w:val="CharChar15"/>
    <w:qFormat/>
    <w:rPr>
      <w:rFonts w:ascii="宋体" w:eastAsia="宋体" w:hAnsi="宋体" w:cs="宋体"/>
      <w:b/>
      <w:bCs/>
      <w:color w:val="365F91"/>
      <w:kern w:val="2"/>
      <w:sz w:val="13"/>
      <w:szCs w:val="13"/>
      <w:u w:val="none"/>
      <w:shd w:val="clear" w:color="auto" w:fill="FFFFFF"/>
      <w:lang w:val="en-US" w:eastAsia="en-US" w:bidi="ar-SA"/>
    </w:rPr>
  </w:style>
  <w:style w:type="character" w:customStyle="1" w:styleId="42-1pt">
    <w:name w:val="标题 #4 (2) + 间距 -1 pt"/>
    <w:basedOn w:val="422"/>
    <w:qFormat/>
    <w:rPr>
      <w:rFonts w:ascii="宋体"/>
      <w:b/>
      <w:bCs/>
      <w:spacing w:val="-30"/>
      <w:sz w:val="14"/>
      <w:szCs w:val="14"/>
      <w:shd w:val="clear" w:color="auto" w:fill="FFFFFF"/>
      <w:lang w:bidi="ar-SA"/>
    </w:rPr>
  </w:style>
  <w:style w:type="character" w:customStyle="1" w:styleId="422">
    <w:name w:val="标题 #4 (2)_"/>
    <w:basedOn w:val="a3"/>
    <w:link w:val="423"/>
    <w:qFormat/>
    <w:rPr>
      <w:sz w:val="23"/>
      <w:szCs w:val="23"/>
      <w:shd w:val="clear" w:color="auto" w:fill="FFFFFF"/>
      <w:lang w:bidi="ar-SA"/>
    </w:rPr>
  </w:style>
  <w:style w:type="paragraph" w:customStyle="1" w:styleId="423">
    <w:name w:val="标题 #4 (2)"/>
    <w:basedOn w:val="a1"/>
    <w:link w:val="422"/>
    <w:qFormat/>
    <w:pPr>
      <w:widowControl/>
      <w:shd w:val="clear" w:color="auto" w:fill="FFFFFF"/>
      <w:spacing w:before="60" w:after="60" w:line="240" w:lineRule="atLeast"/>
      <w:jc w:val="left"/>
      <w:outlineLvl w:val="3"/>
    </w:pPr>
    <w:rPr>
      <w:rFonts w:eastAsia="Times New Roman"/>
      <w:kern w:val="0"/>
      <w:sz w:val="23"/>
      <w:szCs w:val="23"/>
      <w:shd w:val="clear" w:color="auto" w:fill="FFFFFF"/>
    </w:rPr>
  </w:style>
  <w:style w:type="character" w:customStyle="1" w:styleId="14TimesNewRoman7">
    <w:name w:val="正文文本 (14) + Times New Roman7"/>
    <w:basedOn w:val="140"/>
    <w:qFormat/>
    <w:rPr>
      <w:rFonts w:ascii="Times New Roman" w:hAnsi="Times New Roman" w:cs="Times New Roman"/>
      <w:spacing w:val="0"/>
      <w:sz w:val="24"/>
      <w:szCs w:val="24"/>
      <w:shd w:val="clear" w:color="auto" w:fill="FFFFFF"/>
      <w:lang w:val="en-US" w:eastAsia="en-US" w:bidi="ar-SA"/>
    </w:rPr>
  </w:style>
  <w:style w:type="character" w:customStyle="1" w:styleId="39pt">
    <w:name w:val="正文文本 (3) + 间距 9 pt"/>
    <w:basedOn w:val="37"/>
    <w:qFormat/>
    <w:rPr>
      <w:rFonts w:ascii="宋体" w:eastAsia="宋体" w:cs="宋体"/>
      <w:spacing w:val="180"/>
      <w:sz w:val="16"/>
      <w:szCs w:val="16"/>
      <w:u w:val="none"/>
      <w:shd w:val="clear" w:color="auto" w:fill="FFFFFF"/>
      <w:lang w:val="zh-CN" w:eastAsia="zh-CN" w:bidi="ar-SA"/>
    </w:rPr>
  </w:style>
  <w:style w:type="character" w:customStyle="1" w:styleId="14TimesNewRoman6">
    <w:name w:val="正文文本 (14) + Times New Roman6"/>
    <w:basedOn w:val="140"/>
    <w:qFormat/>
    <w:rPr>
      <w:rFonts w:ascii="Times New Roman" w:hAnsi="Times New Roman" w:cs="Times New Roman"/>
      <w:spacing w:val="0"/>
      <w:sz w:val="24"/>
      <w:szCs w:val="24"/>
      <w:shd w:val="clear" w:color="auto" w:fill="FFFFFF"/>
      <w:lang w:val="en-US" w:eastAsia="en-US" w:bidi="ar-SA"/>
    </w:rPr>
  </w:style>
  <w:style w:type="character" w:customStyle="1" w:styleId="17TimesNewRoman">
    <w:name w:val="正文文本 (17) + Times New Roman"/>
    <w:basedOn w:val="17"/>
    <w:qFormat/>
    <w:rPr>
      <w:rFonts w:ascii="Times New Roman" w:hAnsi="Times New Roman" w:cs="Times New Roman"/>
      <w:spacing w:val="0"/>
      <w:sz w:val="24"/>
      <w:szCs w:val="24"/>
      <w:shd w:val="clear" w:color="auto" w:fill="FFFFFF"/>
      <w:lang w:val="en-US" w:eastAsia="zh-CN" w:bidi="ar-SA"/>
    </w:rPr>
  </w:style>
  <w:style w:type="character" w:customStyle="1" w:styleId="9-1pt">
    <w:name w:val="正文文本 (9) + 间距 -1 pt"/>
    <w:basedOn w:val="90"/>
    <w:qFormat/>
    <w:rPr>
      <w:rFonts w:ascii="仿宋_GB2312" w:hAnsi="仿宋_GB2312"/>
      <w:i/>
      <w:iCs/>
      <w:spacing w:val="-30"/>
      <w:sz w:val="15"/>
      <w:szCs w:val="15"/>
      <w:shd w:val="clear" w:color="auto" w:fill="FFFFFF"/>
      <w:lang w:bidi="ar-SA"/>
    </w:rPr>
  </w:style>
  <w:style w:type="character" w:customStyle="1" w:styleId="14TimesNewRoman4">
    <w:name w:val="正文文本 (14) + Times New Roman4"/>
    <w:basedOn w:val="140"/>
    <w:qFormat/>
    <w:rPr>
      <w:rFonts w:ascii="Times New Roman" w:hAnsi="Times New Roman" w:cs="Times New Roman"/>
      <w:spacing w:val="0"/>
      <w:sz w:val="24"/>
      <w:szCs w:val="24"/>
      <w:shd w:val="clear" w:color="auto" w:fill="FFFFFF"/>
      <w:lang w:val="en-US" w:eastAsia="en-US" w:bidi="ar-SA"/>
    </w:rPr>
  </w:style>
  <w:style w:type="character" w:customStyle="1" w:styleId="-1pt1">
    <w:name w:val="正文文本 + 间距 -1 pt1"/>
    <w:basedOn w:val="CharChar15"/>
    <w:qFormat/>
    <w:rPr>
      <w:rFonts w:ascii="仿宋_GB2312" w:eastAsia="宋体" w:hAnsi="仿宋_GB2312" w:cs="仿宋_GB2312"/>
      <w:b/>
      <w:bCs/>
      <w:color w:val="365F91"/>
      <w:spacing w:val="-30"/>
      <w:kern w:val="2"/>
      <w:sz w:val="16"/>
      <w:szCs w:val="16"/>
      <w:u w:val="none"/>
      <w:shd w:val="clear" w:color="auto" w:fill="FFFFFF"/>
      <w:lang w:val="en-US" w:eastAsia="en-US" w:bidi="ar-SA"/>
    </w:rPr>
  </w:style>
  <w:style w:type="character" w:customStyle="1" w:styleId="226">
    <w:name w:val="正文文本 (2)2"/>
    <w:basedOn w:val="27"/>
    <w:qFormat/>
    <w:rPr>
      <w:shd w:val="clear" w:color="auto" w:fill="FFFFFF"/>
      <w:lang w:val="en-US" w:eastAsia="zh-CN" w:bidi="ar-SA"/>
    </w:rPr>
  </w:style>
  <w:style w:type="character" w:customStyle="1" w:styleId="202">
    <w:name w:val="正文文本 (20) + 粗体"/>
    <w:basedOn w:val="200"/>
    <w:qFormat/>
    <w:rPr>
      <w:rFonts w:ascii="宋体" w:hAnsi="宋体" w:cs="宋体"/>
      <w:b/>
      <w:bCs/>
      <w:spacing w:val="0"/>
      <w:sz w:val="19"/>
      <w:szCs w:val="19"/>
      <w:shd w:val="clear" w:color="auto" w:fill="FFFFFF"/>
      <w:lang w:val="en-US" w:eastAsia="zh-CN" w:bidi="ar-SA"/>
    </w:rPr>
  </w:style>
  <w:style w:type="character" w:customStyle="1" w:styleId="14-1pt">
    <w:name w:val="正文文本 (14) + 间距 -1 pt"/>
    <w:basedOn w:val="140"/>
    <w:qFormat/>
    <w:rPr>
      <w:rFonts w:ascii="仿宋_GB2312" w:hAnsi="仿宋_GB2312" w:cs="仿宋_GB2312"/>
      <w:spacing w:val="-20"/>
      <w:sz w:val="18"/>
      <w:szCs w:val="18"/>
      <w:u w:val="none"/>
      <w:shd w:val="clear" w:color="auto" w:fill="FFFFFF"/>
      <w:lang w:bidi="ar-SA"/>
    </w:rPr>
  </w:style>
  <w:style w:type="character" w:customStyle="1" w:styleId="227">
    <w:name w:val="正文文本 (22) + 宋体"/>
    <w:basedOn w:val="222"/>
    <w:qFormat/>
    <w:rPr>
      <w:rFonts w:ascii="宋体" w:hAnsi="宋体" w:cs="宋体"/>
      <w:sz w:val="22"/>
      <w:szCs w:val="22"/>
      <w:shd w:val="clear" w:color="auto" w:fill="FFFFFF"/>
      <w:lang w:val="en-US" w:eastAsia="zh-CN" w:bidi="ar-SA"/>
    </w:rPr>
  </w:style>
  <w:style w:type="character" w:customStyle="1" w:styleId="209">
    <w:name w:val="正文文本 (20) + 粗体9"/>
    <w:basedOn w:val="200"/>
    <w:qFormat/>
    <w:rPr>
      <w:rFonts w:ascii="宋体" w:hAnsi="宋体" w:cs="宋体"/>
      <w:b/>
      <w:bCs/>
      <w:spacing w:val="0"/>
      <w:sz w:val="19"/>
      <w:szCs w:val="19"/>
      <w:shd w:val="clear" w:color="auto" w:fill="FFFFFF"/>
      <w:lang w:val="en-US" w:eastAsia="zh-CN" w:bidi="ar-SA"/>
    </w:rPr>
  </w:style>
  <w:style w:type="character" w:customStyle="1" w:styleId="217">
    <w:name w:val="正文文本 (21) + 粗体7"/>
    <w:basedOn w:val="211"/>
    <w:qFormat/>
    <w:rPr>
      <w:rFonts w:ascii="宋体" w:hAnsi="宋体" w:cs="宋体"/>
      <w:b/>
      <w:bCs/>
      <w:spacing w:val="-20"/>
      <w:sz w:val="19"/>
      <w:szCs w:val="19"/>
      <w:shd w:val="clear" w:color="auto" w:fill="FFFFFF"/>
      <w:lang w:val="en-US" w:eastAsia="en-US" w:bidi="ar-SA"/>
    </w:rPr>
  </w:style>
  <w:style w:type="character" w:customStyle="1" w:styleId="216">
    <w:name w:val="正文文本 (21) + 粗体6"/>
    <w:basedOn w:val="211"/>
    <w:qFormat/>
    <w:rPr>
      <w:b/>
      <w:bCs/>
      <w:spacing w:val="0"/>
      <w:sz w:val="19"/>
      <w:szCs w:val="19"/>
      <w:shd w:val="clear" w:color="auto" w:fill="FFFFFF"/>
      <w:lang w:bidi="ar-SA"/>
    </w:rPr>
  </w:style>
  <w:style w:type="character" w:customStyle="1" w:styleId="207">
    <w:name w:val="正文文本 (20) + 粗体7"/>
    <w:basedOn w:val="200"/>
    <w:qFormat/>
    <w:rPr>
      <w:rFonts w:ascii="宋体" w:hAnsi="宋体" w:cs="宋体"/>
      <w:b/>
      <w:bCs/>
      <w:spacing w:val="0"/>
      <w:sz w:val="19"/>
      <w:szCs w:val="19"/>
      <w:shd w:val="clear" w:color="auto" w:fill="FFFFFF"/>
      <w:lang w:val="en-US" w:eastAsia="en-US" w:bidi="ar-SA"/>
    </w:rPr>
  </w:style>
  <w:style w:type="character" w:customStyle="1" w:styleId="2220">
    <w:name w:val="正文文本 (22) + 宋体2"/>
    <w:basedOn w:val="222"/>
    <w:qFormat/>
    <w:rPr>
      <w:rFonts w:ascii="宋体" w:hAnsi="宋体" w:cs="宋体"/>
      <w:sz w:val="22"/>
      <w:szCs w:val="22"/>
      <w:shd w:val="clear" w:color="auto" w:fill="FFFFFF"/>
      <w:lang w:val="en-US" w:eastAsia="zh-CN" w:bidi="ar-SA"/>
    </w:rPr>
  </w:style>
  <w:style w:type="character" w:customStyle="1" w:styleId="2-2pt">
    <w:name w:val="正文文本 (2) + 间距 -2 pt"/>
    <w:basedOn w:val="27"/>
    <w:qFormat/>
    <w:rPr>
      <w:rFonts w:ascii="仿宋_GB2312" w:eastAsia="仿宋_GB2312" w:cs="仿宋_GB2312"/>
      <w:b/>
      <w:bCs/>
      <w:spacing w:val="-40"/>
      <w:sz w:val="18"/>
      <w:szCs w:val="18"/>
      <w:u w:val="none"/>
      <w:shd w:val="clear" w:color="auto" w:fill="FFFFFF"/>
      <w:lang w:val="zh-CN" w:eastAsia="zh-CN" w:bidi="ar-SA"/>
    </w:rPr>
  </w:style>
  <w:style w:type="character" w:customStyle="1" w:styleId="2130">
    <w:name w:val="正文文本 (21) + 粗体3"/>
    <w:basedOn w:val="211"/>
    <w:qFormat/>
    <w:rPr>
      <w:rFonts w:ascii="宋体" w:hAnsi="宋体" w:cs="宋体"/>
      <w:b/>
      <w:bCs/>
      <w:spacing w:val="0"/>
      <w:sz w:val="19"/>
      <w:szCs w:val="19"/>
      <w:shd w:val="clear" w:color="auto" w:fill="FFFFFF"/>
      <w:lang w:val="en-US" w:eastAsia="zh-CN" w:bidi="ar-SA"/>
    </w:rPr>
  </w:style>
  <w:style w:type="character" w:customStyle="1" w:styleId="2020">
    <w:name w:val="正文文本 (20)2"/>
    <w:basedOn w:val="200"/>
    <w:qFormat/>
    <w:rPr>
      <w:rFonts w:ascii="宋体" w:hAnsi="宋体" w:cs="宋体"/>
      <w:sz w:val="19"/>
      <w:szCs w:val="19"/>
      <w:u w:val="single"/>
      <w:shd w:val="clear" w:color="auto" w:fill="FFFFFF"/>
      <w:lang w:val="en-US" w:eastAsia="zh-CN" w:bidi="ar-SA"/>
    </w:rPr>
  </w:style>
  <w:style w:type="character" w:customStyle="1" w:styleId="10pt3">
    <w:name w:val="正文文本 + 10 pt3"/>
    <w:basedOn w:val="a3"/>
    <w:qFormat/>
    <w:rPr>
      <w:spacing w:val="0"/>
      <w:kern w:val="2"/>
      <w:sz w:val="20"/>
      <w:szCs w:val="20"/>
      <w:shd w:val="clear" w:color="auto" w:fill="FFFFFF"/>
    </w:rPr>
  </w:style>
  <w:style w:type="character" w:customStyle="1" w:styleId="17GB2312">
    <w:name w:val="正文文本 (17) + 楷体_GB2312"/>
    <w:basedOn w:val="17"/>
    <w:qFormat/>
    <w:rPr>
      <w:sz w:val="24"/>
      <w:szCs w:val="24"/>
      <w:shd w:val="clear" w:color="auto" w:fill="FFFFFF"/>
      <w:lang w:val="en-US" w:eastAsia="zh-CN" w:bidi="ar-SA"/>
    </w:rPr>
  </w:style>
  <w:style w:type="character" w:customStyle="1" w:styleId="3c">
    <w:name w:val="正文文本 + 黑体3"/>
    <w:basedOn w:val="a3"/>
    <w:qFormat/>
    <w:rPr>
      <w:rFonts w:ascii="黑体" w:eastAsia="黑体" w:cs="黑体"/>
      <w:w w:val="100"/>
      <w:kern w:val="2"/>
      <w:sz w:val="20"/>
      <w:szCs w:val="20"/>
      <w:shd w:val="clear" w:color="auto" w:fill="FFFFFF"/>
    </w:rPr>
  </w:style>
  <w:style w:type="character" w:customStyle="1" w:styleId="17GB23126">
    <w:name w:val="正文文本 (17) + 楷体_GB23126"/>
    <w:basedOn w:val="17"/>
    <w:qFormat/>
    <w:rPr>
      <w:sz w:val="24"/>
      <w:szCs w:val="24"/>
      <w:shd w:val="clear" w:color="auto" w:fill="FFFFFF"/>
      <w:lang w:val="en-US" w:eastAsia="zh-CN" w:bidi="ar-SA"/>
    </w:rPr>
  </w:style>
  <w:style w:type="character" w:customStyle="1" w:styleId="167">
    <w:name w:val="正文文本 (16) + 宋体7"/>
    <w:basedOn w:val="16"/>
    <w:qFormat/>
    <w:rPr>
      <w:rFonts w:ascii="宋体" w:eastAsia="黑体" w:hAnsi="宋体" w:cs="宋体"/>
      <w:spacing w:val="0"/>
      <w:sz w:val="18"/>
      <w:szCs w:val="18"/>
      <w:shd w:val="clear" w:color="auto" w:fill="FFFFFF"/>
      <w:lang w:val="en-US" w:eastAsia="zh-CN" w:bidi="ar-SA"/>
    </w:rPr>
  </w:style>
  <w:style w:type="character" w:customStyle="1" w:styleId="182pt">
    <w:name w:val="正文文本 (18) + 间距 2 pt"/>
    <w:basedOn w:val="180"/>
    <w:qFormat/>
    <w:rPr>
      <w:sz w:val="24"/>
      <w:szCs w:val="24"/>
      <w:shd w:val="clear" w:color="auto" w:fill="FFFFFF"/>
      <w:lang w:bidi="ar-SA"/>
    </w:rPr>
  </w:style>
  <w:style w:type="character" w:customStyle="1" w:styleId="10pt1">
    <w:name w:val="正文文本 + 10 pt1"/>
    <w:basedOn w:val="a3"/>
    <w:qFormat/>
    <w:rPr>
      <w:spacing w:val="0"/>
      <w:w w:val="100"/>
      <w:kern w:val="2"/>
      <w:sz w:val="20"/>
      <w:szCs w:val="20"/>
      <w:shd w:val="clear" w:color="auto" w:fill="FFFFFF"/>
    </w:rPr>
  </w:style>
  <w:style w:type="character" w:customStyle="1" w:styleId="85">
    <w:name w:val="正文文本 (8) + 宋体"/>
    <w:basedOn w:val="81"/>
    <w:qFormat/>
    <w:rPr>
      <w:rFonts w:ascii="Wingdings 2" w:hAnsi="Wingdings 2"/>
      <w:sz w:val="16"/>
      <w:szCs w:val="16"/>
      <w:shd w:val="clear" w:color="auto" w:fill="FFFFFF"/>
      <w:lang w:bidi="ar-SA"/>
    </w:rPr>
  </w:style>
  <w:style w:type="character" w:customStyle="1" w:styleId="166">
    <w:name w:val="正文文本 (16) + 宋体6"/>
    <w:basedOn w:val="16"/>
    <w:qFormat/>
    <w:rPr>
      <w:rFonts w:ascii="宋体" w:eastAsia="黑体" w:hAnsi="宋体" w:cs="宋体"/>
      <w:spacing w:val="0"/>
      <w:sz w:val="18"/>
      <w:szCs w:val="18"/>
      <w:shd w:val="clear" w:color="auto" w:fill="FFFFFF"/>
      <w:lang w:val="en-US" w:eastAsia="zh-CN" w:bidi="ar-SA"/>
    </w:rPr>
  </w:style>
  <w:style w:type="character" w:customStyle="1" w:styleId="17GB23123">
    <w:name w:val="正文文本 (17) + 楷体_GB23123"/>
    <w:basedOn w:val="17"/>
    <w:qFormat/>
    <w:rPr>
      <w:sz w:val="24"/>
      <w:szCs w:val="24"/>
      <w:shd w:val="clear" w:color="auto" w:fill="FFFFFF"/>
      <w:lang w:val="en-US" w:eastAsia="zh-CN" w:bidi="ar-SA"/>
    </w:rPr>
  </w:style>
  <w:style w:type="character" w:customStyle="1" w:styleId="810">
    <w:name w:val="正文文本 (8) + 宋体1"/>
    <w:basedOn w:val="81"/>
    <w:qFormat/>
    <w:rPr>
      <w:rFonts w:ascii="Wingdings 2" w:hAnsi="Wingdings 2"/>
      <w:sz w:val="16"/>
      <w:szCs w:val="16"/>
      <w:shd w:val="clear" w:color="auto" w:fill="FFFFFF"/>
      <w:lang w:bidi="ar-SA"/>
    </w:rPr>
  </w:style>
  <w:style w:type="character" w:customStyle="1" w:styleId="165">
    <w:name w:val="正文文本 (16) + 宋体5"/>
    <w:basedOn w:val="16"/>
    <w:qFormat/>
    <w:rPr>
      <w:rFonts w:ascii="宋体" w:eastAsia="宋体" w:cs="宋体"/>
      <w:spacing w:val="0"/>
      <w:sz w:val="18"/>
      <w:szCs w:val="18"/>
      <w:shd w:val="clear" w:color="auto" w:fill="FFFFFF"/>
      <w:lang w:bidi="ar-SA"/>
    </w:rPr>
  </w:style>
  <w:style w:type="character" w:customStyle="1" w:styleId="17GB23122">
    <w:name w:val="正文文本 (17) + 楷体_GB23122"/>
    <w:basedOn w:val="17"/>
    <w:qFormat/>
    <w:rPr>
      <w:sz w:val="24"/>
      <w:szCs w:val="24"/>
      <w:shd w:val="clear" w:color="auto" w:fill="FFFFFF"/>
      <w:lang w:val="en-US" w:eastAsia="zh-CN" w:bidi="ar-SA"/>
    </w:rPr>
  </w:style>
  <w:style w:type="character" w:customStyle="1" w:styleId="163">
    <w:name w:val="正文文本 (16) + 粗体"/>
    <w:basedOn w:val="16"/>
    <w:qFormat/>
    <w:rPr>
      <w:rFonts w:ascii="黑体" w:eastAsia="黑体"/>
      <w:b/>
      <w:bCs/>
      <w:sz w:val="18"/>
      <w:szCs w:val="18"/>
      <w:shd w:val="clear" w:color="auto" w:fill="FFFFFF"/>
      <w:lang w:bidi="ar-SA"/>
    </w:rPr>
  </w:style>
  <w:style w:type="character" w:customStyle="1" w:styleId="164">
    <w:name w:val="正文文本 (16) + 宋体4"/>
    <w:basedOn w:val="16"/>
    <w:qFormat/>
    <w:rPr>
      <w:rFonts w:ascii="宋体" w:eastAsia="宋体" w:cs="宋体"/>
      <w:spacing w:val="0"/>
      <w:sz w:val="18"/>
      <w:szCs w:val="18"/>
      <w:shd w:val="clear" w:color="auto" w:fill="FFFFFF"/>
      <w:lang w:bidi="ar-SA"/>
    </w:rPr>
  </w:style>
  <w:style w:type="character" w:customStyle="1" w:styleId="1620">
    <w:name w:val="正文文本 (16) + 粗体2"/>
    <w:basedOn w:val="16"/>
    <w:qFormat/>
    <w:rPr>
      <w:rFonts w:ascii="黑体" w:eastAsia="黑体"/>
      <w:b/>
      <w:bCs/>
      <w:sz w:val="18"/>
      <w:szCs w:val="18"/>
      <w:shd w:val="clear" w:color="auto" w:fill="FFFFFF"/>
      <w:lang w:bidi="ar-SA"/>
    </w:rPr>
  </w:style>
  <w:style w:type="character" w:customStyle="1" w:styleId="1630">
    <w:name w:val="正文文本 (16) + 宋体3"/>
    <w:basedOn w:val="16"/>
    <w:qFormat/>
    <w:rPr>
      <w:rFonts w:ascii="宋体" w:eastAsia="黑体" w:hAnsi="宋体" w:cs="宋体"/>
      <w:spacing w:val="0"/>
      <w:sz w:val="18"/>
      <w:szCs w:val="18"/>
      <w:shd w:val="clear" w:color="auto" w:fill="FFFFFF"/>
      <w:lang w:val="en-US" w:eastAsia="en-US" w:bidi="ar-SA"/>
    </w:rPr>
  </w:style>
  <w:style w:type="character" w:customStyle="1" w:styleId="1810">
    <w:name w:val="正文文本 (18) + 黑体1"/>
    <w:basedOn w:val="180"/>
    <w:qFormat/>
    <w:rPr>
      <w:sz w:val="24"/>
      <w:szCs w:val="24"/>
      <w:shd w:val="clear" w:color="auto" w:fill="FFFFFF"/>
      <w:lang w:bidi="ar-SA"/>
    </w:rPr>
  </w:style>
  <w:style w:type="character" w:customStyle="1" w:styleId="17GB23121">
    <w:name w:val="正文文本 (17) + 楷体_GB23121"/>
    <w:basedOn w:val="17"/>
    <w:qFormat/>
    <w:rPr>
      <w:sz w:val="24"/>
      <w:szCs w:val="24"/>
      <w:shd w:val="clear" w:color="auto" w:fill="FFFFFF"/>
      <w:lang w:val="en-US" w:eastAsia="zh-CN" w:bidi="ar-SA"/>
    </w:rPr>
  </w:style>
  <w:style w:type="character" w:customStyle="1" w:styleId="1610">
    <w:name w:val="正文文本 (16) + 粗体1"/>
    <w:basedOn w:val="16"/>
    <w:qFormat/>
    <w:rPr>
      <w:rFonts w:ascii="黑体" w:eastAsia="黑体"/>
      <w:b/>
      <w:bCs/>
      <w:sz w:val="18"/>
      <w:szCs w:val="18"/>
      <w:shd w:val="clear" w:color="auto" w:fill="FFFFFF"/>
      <w:lang w:bidi="ar-SA"/>
    </w:rPr>
  </w:style>
  <w:style w:type="character" w:customStyle="1" w:styleId="1611">
    <w:name w:val="正文文本 (16) + 宋体1"/>
    <w:basedOn w:val="16"/>
    <w:qFormat/>
    <w:rPr>
      <w:rFonts w:ascii="宋体" w:eastAsia="黑体" w:hAnsi="宋体" w:cs="宋体"/>
      <w:spacing w:val="0"/>
      <w:sz w:val="18"/>
      <w:szCs w:val="18"/>
      <w:shd w:val="clear" w:color="auto" w:fill="FFFFFF"/>
      <w:lang w:val="en-US" w:eastAsia="zh-CN" w:bidi="ar-SA"/>
    </w:rPr>
  </w:style>
  <w:style w:type="character" w:customStyle="1" w:styleId="CharChar8">
    <w:name w:val="Char Char8"/>
    <w:basedOn w:val="a3"/>
    <w:qFormat/>
    <w:rPr>
      <w:rFonts w:ascii="Times New Roman" w:hAnsi="Times New Roman"/>
      <w:color w:val="000000"/>
      <w:kern w:val="2"/>
      <w:sz w:val="21"/>
      <w:szCs w:val="24"/>
    </w:rPr>
  </w:style>
  <w:style w:type="character" w:customStyle="1" w:styleId="23">
    <w:name w:val="正文文本缩进 2 字符"/>
    <w:basedOn w:val="a3"/>
    <w:link w:val="22"/>
    <w:qFormat/>
    <w:rPr>
      <w:rFonts w:eastAsia="宋体"/>
      <w:kern w:val="2"/>
      <w:sz w:val="21"/>
      <w:lang w:val="en-US" w:eastAsia="zh-CN" w:bidi="ar-SA"/>
    </w:rPr>
  </w:style>
  <w:style w:type="character" w:customStyle="1" w:styleId="diczx31">
    <w:name w:val="diczx31"/>
    <w:basedOn w:val="a3"/>
    <w:qFormat/>
    <w:rPr>
      <w:color w:val="000066"/>
    </w:rPr>
  </w:style>
  <w:style w:type="character" w:customStyle="1" w:styleId="dicpy1">
    <w:name w:val="dicpy1"/>
    <w:basedOn w:val="a3"/>
    <w:qFormat/>
    <w:rPr>
      <w:rFonts w:ascii="pinyin" w:hAnsi="pinyin" w:hint="default"/>
      <w:color w:val="660000"/>
      <w:sz w:val="30"/>
      <w:szCs w:val="30"/>
    </w:rPr>
  </w:style>
  <w:style w:type="character" w:customStyle="1" w:styleId="CharChar2">
    <w:name w:val="Char Char2"/>
    <w:basedOn w:val="a3"/>
    <w:qFormat/>
    <w:locked/>
    <w:rPr>
      <w:rFonts w:eastAsia="宋体"/>
      <w:kern w:val="2"/>
      <w:sz w:val="18"/>
      <w:szCs w:val="18"/>
      <w:lang w:val="en-US" w:eastAsia="zh-CN" w:bidi="ar-SA"/>
    </w:rPr>
  </w:style>
  <w:style w:type="character" w:customStyle="1" w:styleId="1670">
    <w:name w:val="正文文本 (16)7"/>
    <w:basedOn w:val="16"/>
    <w:qFormat/>
    <w:rPr>
      <w:rFonts w:ascii="黑体" w:eastAsia="黑体"/>
      <w:spacing w:val="0"/>
      <w:sz w:val="19"/>
      <w:szCs w:val="19"/>
      <w:shd w:val="clear" w:color="auto" w:fill="FFFFFF"/>
      <w:lang w:bidi="ar-SA"/>
    </w:rPr>
  </w:style>
  <w:style w:type="character" w:customStyle="1" w:styleId="168pt1">
    <w:name w:val="正文文本 (16) + 8 pt1"/>
    <w:basedOn w:val="16"/>
    <w:qFormat/>
    <w:rPr>
      <w:rFonts w:ascii="黑体" w:eastAsia="黑体"/>
      <w:sz w:val="16"/>
      <w:szCs w:val="16"/>
      <w:shd w:val="clear" w:color="auto" w:fill="FFFFFF"/>
      <w:lang w:bidi="ar-SA"/>
    </w:rPr>
  </w:style>
  <w:style w:type="character" w:customStyle="1" w:styleId="zhengwen1">
    <w:name w:val="zhengwen1"/>
    <w:basedOn w:val="a3"/>
    <w:qFormat/>
    <w:rPr>
      <w:sz w:val="21"/>
      <w:szCs w:val="21"/>
    </w:rPr>
  </w:style>
  <w:style w:type="character" w:customStyle="1" w:styleId="13TimesNewRoman2">
    <w:name w:val="正文文本 (13) + Times New Roman2"/>
    <w:basedOn w:val="13"/>
    <w:qFormat/>
    <w:rPr>
      <w:rFonts w:ascii="Times New Roman" w:hAnsi="Times New Roman" w:cs="Times New Roman" w:hint="default"/>
      <w:spacing w:val="0"/>
      <w:sz w:val="22"/>
      <w:szCs w:val="22"/>
      <w:shd w:val="clear" w:color="auto" w:fill="FFFFFF"/>
      <w:lang w:val="en-US" w:eastAsia="zh-CN" w:bidi="ar-SA"/>
    </w:rPr>
  </w:style>
  <w:style w:type="character" w:customStyle="1" w:styleId="160pt">
    <w:name w:val="正文文本 (16) + 间距 0 pt"/>
    <w:basedOn w:val="16"/>
    <w:qFormat/>
    <w:rPr>
      <w:rFonts w:ascii="黑体" w:eastAsia="黑体"/>
      <w:spacing w:val="-10"/>
      <w:sz w:val="18"/>
      <w:szCs w:val="18"/>
      <w:shd w:val="clear" w:color="auto" w:fill="FFFFFF"/>
      <w:lang w:bidi="ar-SA"/>
    </w:rPr>
  </w:style>
  <w:style w:type="character" w:customStyle="1" w:styleId="130pt">
    <w:name w:val="正文文本 (13) + 间距 0 pt"/>
    <w:basedOn w:val="13"/>
    <w:qFormat/>
    <w:rPr>
      <w:spacing w:val="-10"/>
      <w:sz w:val="18"/>
      <w:szCs w:val="18"/>
      <w:shd w:val="clear" w:color="auto" w:fill="FFFFFF"/>
      <w:lang w:val="en-US" w:eastAsia="zh-CN" w:bidi="ar-SA"/>
    </w:rPr>
  </w:style>
  <w:style w:type="character" w:customStyle="1" w:styleId="161pt">
    <w:name w:val="正文文本 (16) + 间距 1 pt"/>
    <w:basedOn w:val="16"/>
    <w:qFormat/>
    <w:rPr>
      <w:rFonts w:ascii="黑体" w:eastAsia="黑体"/>
      <w:spacing w:val="20"/>
      <w:sz w:val="18"/>
      <w:szCs w:val="18"/>
      <w:shd w:val="clear" w:color="auto" w:fill="FFFFFF"/>
      <w:lang w:bidi="ar-SA"/>
    </w:rPr>
  </w:style>
  <w:style w:type="character" w:customStyle="1" w:styleId="13-1pt">
    <w:name w:val="正文文本 (13) + 间距 -1 pt"/>
    <w:basedOn w:val="13"/>
    <w:qFormat/>
    <w:rPr>
      <w:rFonts w:ascii="宋体" w:hAnsi="宋体" w:cs="宋体"/>
      <w:spacing w:val="-20"/>
      <w:sz w:val="18"/>
      <w:szCs w:val="18"/>
      <w:shd w:val="clear" w:color="auto" w:fill="FFFFFF"/>
      <w:lang w:val="en-US" w:eastAsia="en-US" w:bidi="ar-SA"/>
    </w:rPr>
  </w:style>
  <w:style w:type="character" w:customStyle="1" w:styleId="160pt5">
    <w:name w:val="正文文本 (16) + 间距 0 pt5"/>
    <w:basedOn w:val="16"/>
    <w:qFormat/>
    <w:rPr>
      <w:rFonts w:ascii="黑体" w:eastAsia="黑体"/>
      <w:spacing w:val="-10"/>
      <w:sz w:val="18"/>
      <w:szCs w:val="18"/>
      <w:shd w:val="clear" w:color="auto" w:fill="FFFFFF"/>
      <w:lang w:bidi="ar-SA"/>
    </w:rPr>
  </w:style>
  <w:style w:type="character" w:customStyle="1" w:styleId="450">
    <w:name w:val="正文文本 (4) + 宋体5"/>
    <w:basedOn w:val="41"/>
    <w:qFormat/>
    <w:rPr>
      <w:rFonts w:ascii="宋体" w:hAnsi="宋体" w:cs="宋体"/>
      <w:shd w:val="clear" w:color="auto" w:fill="FFFFFF"/>
      <w:lang w:val="en-US" w:eastAsia="zh-CN" w:bidi="ar-SA"/>
    </w:rPr>
  </w:style>
  <w:style w:type="character" w:customStyle="1" w:styleId="40pt">
    <w:name w:val="目录 (4) + 间距 0 pt"/>
    <w:basedOn w:val="44"/>
    <w:qFormat/>
    <w:rPr>
      <w:spacing w:val="-10"/>
      <w:sz w:val="18"/>
      <w:szCs w:val="18"/>
      <w:shd w:val="clear" w:color="auto" w:fill="FFFFFF"/>
      <w:lang w:bidi="ar-SA"/>
    </w:rPr>
  </w:style>
  <w:style w:type="character" w:customStyle="1" w:styleId="50pt">
    <w:name w:val="目录 (5) + 间距 0 pt"/>
    <w:basedOn w:val="52"/>
    <w:qFormat/>
    <w:rPr>
      <w:rFonts w:ascii="楷体_GB2312" w:eastAsia="楷体_GB2312" w:cs="楷体_GB2312"/>
      <w:spacing w:val="0"/>
      <w:sz w:val="18"/>
      <w:szCs w:val="18"/>
      <w:shd w:val="clear" w:color="auto" w:fill="FFFFFF"/>
      <w:lang w:bidi="ar-SA"/>
    </w:rPr>
  </w:style>
  <w:style w:type="character" w:customStyle="1" w:styleId="68">
    <w:name w:val="目录 (6)_"/>
    <w:basedOn w:val="a3"/>
    <w:link w:val="611"/>
    <w:qFormat/>
    <w:rPr>
      <w:sz w:val="18"/>
      <w:szCs w:val="18"/>
      <w:shd w:val="clear" w:color="auto" w:fill="FFFFFF"/>
      <w:lang w:bidi="ar-SA"/>
    </w:rPr>
  </w:style>
  <w:style w:type="paragraph" w:customStyle="1" w:styleId="611">
    <w:name w:val="目录 (6)1"/>
    <w:basedOn w:val="a1"/>
    <w:link w:val="68"/>
    <w:qFormat/>
    <w:pPr>
      <w:widowControl/>
      <w:shd w:val="clear" w:color="auto" w:fill="FFFFFF"/>
      <w:spacing w:line="317" w:lineRule="exact"/>
      <w:ind w:hanging="360"/>
      <w:jc w:val="distribute"/>
    </w:pPr>
    <w:rPr>
      <w:rFonts w:eastAsia="Times New Roman"/>
      <w:kern w:val="0"/>
      <w:sz w:val="18"/>
      <w:szCs w:val="18"/>
      <w:shd w:val="clear" w:color="auto" w:fill="FFFFFF"/>
    </w:rPr>
  </w:style>
  <w:style w:type="character" w:customStyle="1" w:styleId="16-1pt">
    <w:name w:val="正文文本 (16) + 间距 -1 pt"/>
    <w:basedOn w:val="16"/>
    <w:qFormat/>
    <w:rPr>
      <w:rFonts w:ascii="宋体" w:eastAsia="黑体" w:hAnsi="宋体" w:cs="宋体"/>
      <w:spacing w:val="-20"/>
      <w:sz w:val="18"/>
      <w:szCs w:val="18"/>
      <w:shd w:val="clear" w:color="auto" w:fill="FFFFFF"/>
      <w:lang w:val="en-US" w:eastAsia="en-US" w:bidi="ar-SA"/>
    </w:rPr>
  </w:style>
  <w:style w:type="character" w:customStyle="1" w:styleId="180pt">
    <w:name w:val="正文文本 (18) + 间距 0 pt"/>
    <w:basedOn w:val="180"/>
    <w:qFormat/>
    <w:rPr>
      <w:spacing w:val="0"/>
      <w:sz w:val="18"/>
      <w:szCs w:val="18"/>
      <w:shd w:val="clear" w:color="auto" w:fill="FFFFFF"/>
      <w:lang w:bidi="ar-SA"/>
    </w:rPr>
  </w:style>
  <w:style w:type="character" w:customStyle="1" w:styleId="521">
    <w:name w:val="标题 #5 (2)_"/>
    <w:basedOn w:val="a3"/>
    <w:link w:val="522"/>
    <w:qFormat/>
    <w:rPr>
      <w:sz w:val="23"/>
      <w:szCs w:val="23"/>
      <w:shd w:val="clear" w:color="auto" w:fill="FFFFFF"/>
      <w:lang w:bidi="ar-SA"/>
    </w:rPr>
  </w:style>
  <w:style w:type="paragraph" w:customStyle="1" w:styleId="522">
    <w:name w:val="标题 #5 (2)"/>
    <w:basedOn w:val="a1"/>
    <w:link w:val="521"/>
    <w:qFormat/>
    <w:pPr>
      <w:widowControl/>
      <w:shd w:val="clear" w:color="auto" w:fill="FFFFFF"/>
      <w:spacing w:line="240" w:lineRule="atLeast"/>
      <w:ind w:firstLine="220"/>
      <w:jc w:val="distribute"/>
      <w:outlineLvl w:val="4"/>
    </w:pPr>
    <w:rPr>
      <w:rFonts w:eastAsia="Times New Roman"/>
      <w:kern w:val="0"/>
      <w:sz w:val="23"/>
      <w:szCs w:val="23"/>
      <w:shd w:val="clear" w:color="auto" w:fill="FFFFFF"/>
    </w:rPr>
  </w:style>
  <w:style w:type="character" w:customStyle="1" w:styleId="529pt1">
    <w:name w:val="标题 #5 (2) + 9 pt1"/>
    <w:basedOn w:val="521"/>
    <w:qFormat/>
    <w:rPr>
      <w:rFonts w:ascii="宋体" w:hAnsi="宋体" w:cs="宋体"/>
      <w:spacing w:val="-20"/>
      <w:sz w:val="18"/>
      <w:szCs w:val="18"/>
      <w:shd w:val="clear" w:color="auto" w:fill="FFFFFF"/>
      <w:lang w:val="en-US" w:eastAsia="en-US" w:bidi="ar-SA"/>
    </w:rPr>
  </w:style>
  <w:style w:type="character" w:customStyle="1" w:styleId="180pt2">
    <w:name w:val="正文文本 (18) + 间距 0 pt2"/>
    <w:basedOn w:val="180"/>
    <w:qFormat/>
    <w:rPr>
      <w:spacing w:val="0"/>
      <w:sz w:val="18"/>
      <w:szCs w:val="18"/>
      <w:shd w:val="clear" w:color="auto" w:fill="FFFFFF"/>
      <w:lang w:bidi="ar-SA"/>
    </w:rPr>
  </w:style>
  <w:style w:type="character" w:customStyle="1" w:styleId="130pt5">
    <w:name w:val="正文文本 (13) + 间距 0 pt5"/>
    <w:basedOn w:val="13"/>
    <w:qFormat/>
    <w:rPr>
      <w:spacing w:val="-10"/>
      <w:sz w:val="18"/>
      <w:szCs w:val="18"/>
      <w:shd w:val="clear" w:color="auto" w:fill="FFFFFF"/>
      <w:lang w:val="en-US" w:eastAsia="zh-CN" w:bidi="ar-SA"/>
    </w:rPr>
  </w:style>
  <w:style w:type="character" w:customStyle="1" w:styleId="432">
    <w:name w:val="正文文本 (4) + 宋体3"/>
    <w:basedOn w:val="41"/>
    <w:qFormat/>
    <w:rPr>
      <w:rFonts w:ascii="宋体" w:hAnsi="宋体" w:cs="宋体"/>
      <w:shd w:val="clear" w:color="auto" w:fill="FFFFFF"/>
      <w:lang w:val="en-US" w:eastAsia="zh-CN" w:bidi="ar-SA"/>
    </w:rPr>
  </w:style>
  <w:style w:type="character" w:customStyle="1" w:styleId="133">
    <w:name w:val="正文文本 (13) + 粗体"/>
    <w:basedOn w:val="13"/>
    <w:qFormat/>
    <w:rPr>
      <w:b/>
      <w:bCs/>
      <w:sz w:val="18"/>
      <w:szCs w:val="18"/>
      <w:shd w:val="clear" w:color="auto" w:fill="FFFFFF"/>
      <w:lang w:val="en-US" w:eastAsia="zh-CN" w:bidi="ar-SA"/>
    </w:rPr>
  </w:style>
  <w:style w:type="character" w:customStyle="1" w:styleId="20-1pt">
    <w:name w:val="正文文本 (20) + 间距 -1 pt"/>
    <w:basedOn w:val="200"/>
    <w:qFormat/>
    <w:rPr>
      <w:rFonts w:ascii="宋体" w:hAnsi="宋体" w:cs="宋体"/>
      <w:spacing w:val="-20"/>
      <w:sz w:val="18"/>
      <w:szCs w:val="18"/>
      <w:shd w:val="clear" w:color="auto" w:fill="FFFFFF"/>
      <w:lang w:val="en-US" w:eastAsia="en-US" w:bidi="ar-SA"/>
    </w:rPr>
  </w:style>
  <w:style w:type="character" w:customStyle="1" w:styleId="180pt1">
    <w:name w:val="正文文本 (18) + 间距 0 pt1"/>
    <w:basedOn w:val="180"/>
    <w:qFormat/>
    <w:rPr>
      <w:spacing w:val="0"/>
      <w:sz w:val="18"/>
      <w:szCs w:val="18"/>
      <w:shd w:val="clear" w:color="auto" w:fill="FFFFFF"/>
      <w:lang w:bidi="ar-SA"/>
    </w:rPr>
  </w:style>
  <w:style w:type="character" w:customStyle="1" w:styleId="1621">
    <w:name w:val="正文文本 (16)2"/>
    <w:basedOn w:val="16"/>
    <w:qFormat/>
    <w:rPr>
      <w:rFonts w:ascii="黑体" w:eastAsia="黑体"/>
      <w:sz w:val="18"/>
      <w:szCs w:val="18"/>
      <w:u w:val="single"/>
      <w:shd w:val="clear" w:color="auto" w:fill="FFFFFF"/>
      <w:lang w:bidi="ar-SA"/>
    </w:rPr>
  </w:style>
  <w:style w:type="character" w:customStyle="1" w:styleId="1010">
    <w:name w:val="正文文本 (10) + 宋体1"/>
    <w:basedOn w:val="101"/>
    <w:qFormat/>
    <w:rPr>
      <w:rFonts w:ascii="宋体" w:hAnsi="宋体" w:cs="宋体"/>
      <w:shd w:val="clear" w:color="auto" w:fill="FFFFFF"/>
      <w:lang w:val="en-US" w:eastAsia="zh-CN" w:bidi="ar-SA"/>
    </w:rPr>
  </w:style>
  <w:style w:type="character" w:customStyle="1" w:styleId="afff1">
    <w:name w:val="正文文本 + 小型大写"/>
    <w:basedOn w:val="CharChar15"/>
    <w:qFormat/>
    <w:rPr>
      <w:rFonts w:ascii="仿宋_GB2312" w:eastAsia="宋体" w:hAnsi="仿宋_GB2312" w:cs="仿宋_GB2312"/>
      <w:b/>
      <w:bCs/>
      <w:smallCaps/>
      <w:color w:val="365F91"/>
      <w:spacing w:val="-20"/>
      <w:kern w:val="2"/>
      <w:sz w:val="16"/>
      <w:szCs w:val="16"/>
      <w:u w:val="none"/>
      <w:shd w:val="clear" w:color="auto" w:fill="FFFFFF"/>
      <w:lang w:val="en-US" w:eastAsia="en-US" w:bidi="ar-SA"/>
    </w:rPr>
  </w:style>
  <w:style w:type="character" w:customStyle="1" w:styleId="176pt">
    <w:name w:val="正文文本 (17) + 6 pt"/>
    <w:basedOn w:val="17"/>
    <w:qFormat/>
    <w:rPr>
      <w:rFonts w:ascii="宋体" w:eastAsia="宋体" w:hAnsi="宋体" w:cs="宋体"/>
      <w:w w:val="350"/>
      <w:sz w:val="12"/>
      <w:szCs w:val="12"/>
      <w:u w:val="none"/>
      <w:shd w:val="clear" w:color="auto" w:fill="FFFFFF"/>
      <w:lang w:val="en-US" w:eastAsia="zh-CN" w:bidi="ar-SA"/>
    </w:rPr>
  </w:style>
  <w:style w:type="character" w:customStyle="1" w:styleId="58pt3">
    <w:name w:val="正文文本 (5) + 8 pt3"/>
    <w:basedOn w:val="55"/>
    <w:qFormat/>
    <w:rPr>
      <w:spacing w:val="0"/>
      <w:sz w:val="16"/>
      <w:szCs w:val="16"/>
      <w:shd w:val="clear" w:color="auto" w:fill="FFFFFF"/>
      <w:lang w:bidi="ar-SA"/>
    </w:rPr>
  </w:style>
  <w:style w:type="character" w:customStyle="1" w:styleId="8105pt">
    <w:name w:val="正文文本 (8) + 10.5 pt"/>
    <w:basedOn w:val="81"/>
    <w:qFormat/>
    <w:rPr>
      <w:rFonts w:ascii="宋体" w:eastAsia="宋体" w:hAnsi="宋体" w:cs="宋体"/>
      <w:spacing w:val="-40"/>
      <w:sz w:val="21"/>
      <w:szCs w:val="21"/>
      <w:u w:val="none"/>
      <w:shd w:val="clear" w:color="auto" w:fill="FFFFFF"/>
      <w:lang w:val="en-US" w:eastAsia="zh-CN" w:bidi="ar-SA"/>
    </w:rPr>
  </w:style>
  <w:style w:type="character" w:customStyle="1" w:styleId="295pt3">
    <w:name w:val="正文文本 (2) + 9.5 pt3"/>
    <w:basedOn w:val="27"/>
    <w:qFormat/>
    <w:rPr>
      <w:sz w:val="19"/>
      <w:szCs w:val="19"/>
      <w:shd w:val="clear" w:color="auto" w:fill="FFFFFF"/>
      <w:lang w:val="en-US" w:eastAsia="zh-CN" w:bidi="ar-SA"/>
    </w:rPr>
  </w:style>
  <w:style w:type="character" w:customStyle="1" w:styleId="49">
    <w:name w:val="目录 (4) + 非粗体"/>
    <w:basedOn w:val="44"/>
    <w:qFormat/>
    <w:rPr>
      <w:rFonts w:ascii="宋体" w:eastAsia="宋体" w:cs="宋体"/>
      <w:b/>
      <w:bCs/>
      <w:sz w:val="16"/>
      <w:szCs w:val="16"/>
      <w:u w:val="none"/>
      <w:shd w:val="clear" w:color="auto" w:fill="FFFFFF"/>
      <w:lang w:bidi="ar-SA"/>
    </w:rPr>
  </w:style>
  <w:style w:type="character" w:customStyle="1" w:styleId="30pt">
    <w:name w:val="目录 (3) + 间距 0 pt"/>
    <w:basedOn w:val="34"/>
    <w:qFormat/>
    <w:rPr>
      <w:rFonts w:ascii="宋体" w:eastAsia="宋体" w:hAnsi="宋体" w:cs="宋体"/>
      <w:spacing w:val="-10"/>
      <w:sz w:val="16"/>
      <w:szCs w:val="16"/>
      <w:u w:val="none"/>
      <w:shd w:val="clear" w:color="auto" w:fill="FFFFFF"/>
      <w:lang w:val="en-US" w:eastAsia="zh-CN" w:bidi="ar-SA"/>
    </w:rPr>
  </w:style>
  <w:style w:type="character" w:customStyle="1" w:styleId="183">
    <w:name w:val="正文文本 (18) + 非粗体"/>
    <w:basedOn w:val="180"/>
    <w:qFormat/>
    <w:rPr>
      <w:rFonts w:ascii="宋体" w:eastAsia="宋体" w:cs="宋体"/>
      <w:b/>
      <w:bCs/>
      <w:sz w:val="16"/>
      <w:szCs w:val="16"/>
      <w:u w:val="none"/>
      <w:shd w:val="clear" w:color="auto" w:fill="FFFFFF"/>
      <w:lang w:bidi="ar-SA"/>
    </w:rPr>
  </w:style>
  <w:style w:type="character" w:customStyle="1" w:styleId="320pt3">
    <w:name w:val="标题 #3 (2) + 间距 0 pt3"/>
    <w:basedOn w:val="320"/>
    <w:qFormat/>
    <w:rPr>
      <w:rFonts w:ascii="MingLiU" w:eastAsia="MingLiU" w:cs="MingLiU"/>
      <w:spacing w:val="-10"/>
      <w:kern w:val="2"/>
      <w:sz w:val="21"/>
      <w:szCs w:val="21"/>
      <w:shd w:val="clear" w:color="auto" w:fill="FFFFFF"/>
      <w:lang w:val="en-US" w:eastAsia="en-US" w:bidi="ar-SA"/>
    </w:rPr>
  </w:style>
  <w:style w:type="character" w:customStyle="1" w:styleId="20pt">
    <w:name w:val="标题 #2 + 间距 0 pt"/>
    <w:basedOn w:val="2a"/>
    <w:qFormat/>
    <w:rPr>
      <w:rFonts w:ascii="宋体" w:eastAsia="宋体" w:cs="宋体"/>
      <w:spacing w:val="-10"/>
      <w:sz w:val="20"/>
      <w:szCs w:val="20"/>
      <w:u w:val="none"/>
      <w:shd w:val="clear" w:color="auto" w:fill="FFFFFF"/>
      <w:lang w:bidi="ar-SA"/>
    </w:rPr>
  </w:style>
  <w:style w:type="character" w:customStyle="1" w:styleId="4FangSongGB2312">
    <w:name w:val="标题 #4 + FangSong_GB2312"/>
    <w:basedOn w:val="47"/>
    <w:qFormat/>
    <w:rPr>
      <w:rFonts w:ascii="仿宋_GB2312" w:eastAsia="仿宋_GB2312" w:hAnsi="宋体" w:cs="仿宋_GB2312"/>
      <w:spacing w:val="-20"/>
      <w:sz w:val="16"/>
      <w:szCs w:val="16"/>
      <w:u w:val="none"/>
      <w:shd w:val="clear" w:color="auto" w:fill="FFFFFF"/>
      <w:lang w:val="zh-CN" w:eastAsia="zh-CN" w:bidi="ar-SA"/>
    </w:rPr>
  </w:style>
  <w:style w:type="character" w:customStyle="1" w:styleId="341">
    <w:name w:val="标题 #3 (4)_"/>
    <w:basedOn w:val="a3"/>
    <w:link w:val="342"/>
    <w:qFormat/>
    <w:rPr>
      <w:rFonts w:ascii="仿宋_GB2312" w:eastAsia="仿宋_GB2312"/>
      <w:b/>
      <w:bCs/>
      <w:spacing w:val="-10"/>
      <w:sz w:val="18"/>
      <w:szCs w:val="18"/>
      <w:shd w:val="clear" w:color="auto" w:fill="FFFFFF"/>
      <w:lang w:val="zh-CN" w:bidi="ar-SA"/>
    </w:rPr>
  </w:style>
  <w:style w:type="paragraph" w:customStyle="1" w:styleId="342">
    <w:name w:val="标题 #3 (4)"/>
    <w:basedOn w:val="a1"/>
    <w:link w:val="341"/>
    <w:qFormat/>
    <w:pPr>
      <w:shd w:val="clear" w:color="auto" w:fill="FFFFFF"/>
      <w:spacing w:line="303" w:lineRule="exact"/>
      <w:jc w:val="distribute"/>
      <w:outlineLvl w:val="2"/>
    </w:pPr>
    <w:rPr>
      <w:rFonts w:ascii="仿宋_GB2312" w:eastAsia="仿宋_GB2312"/>
      <w:b/>
      <w:bCs/>
      <w:spacing w:val="-10"/>
      <w:kern w:val="0"/>
      <w:sz w:val="18"/>
      <w:szCs w:val="18"/>
      <w:shd w:val="clear" w:color="auto" w:fill="FFFFFF"/>
      <w:lang w:val="zh-CN"/>
    </w:rPr>
  </w:style>
  <w:style w:type="character" w:customStyle="1" w:styleId="540">
    <w:name w:val="正文文本 (5)4"/>
    <w:basedOn w:val="55"/>
    <w:qFormat/>
    <w:rPr>
      <w:rFonts w:ascii="仿宋_GB2312" w:hAnsi="仿宋_GB2312"/>
      <w:spacing w:val="-20"/>
      <w:sz w:val="16"/>
      <w:szCs w:val="16"/>
      <w:shd w:val="clear" w:color="auto" w:fill="FFFFFF"/>
      <w:lang w:val="en-US" w:eastAsia="zh-CN" w:bidi="ar-SA"/>
    </w:rPr>
  </w:style>
  <w:style w:type="character" w:customStyle="1" w:styleId="5-1pt">
    <w:name w:val="正文文本 (5) + 间距 -1 pt"/>
    <w:basedOn w:val="55"/>
    <w:qFormat/>
    <w:rPr>
      <w:rFonts w:ascii="仿宋_GB2312" w:hAnsi="仿宋_GB2312"/>
      <w:spacing w:val="-30"/>
      <w:sz w:val="16"/>
      <w:szCs w:val="16"/>
      <w:shd w:val="clear" w:color="auto" w:fill="FFFFFF"/>
      <w:lang w:bidi="ar-SA"/>
    </w:rPr>
  </w:style>
  <w:style w:type="character" w:customStyle="1" w:styleId="6SimSun">
    <w:name w:val="目录 (6) + SimSun"/>
    <w:basedOn w:val="68"/>
    <w:qFormat/>
    <w:rPr>
      <w:rFonts w:ascii="宋体" w:eastAsia="宋体" w:cs="宋体"/>
      <w:sz w:val="16"/>
      <w:szCs w:val="16"/>
      <w:shd w:val="clear" w:color="auto" w:fill="FFFFFF"/>
      <w:lang w:bidi="ar-SA"/>
    </w:rPr>
  </w:style>
  <w:style w:type="character" w:customStyle="1" w:styleId="1720">
    <w:name w:val="正文文本 (17)2"/>
    <w:basedOn w:val="17"/>
    <w:qFormat/>
    <w:rPr>
      <w:rFonts w:ascii="宋体" w:eastAsia="宋体" w:hAnsi="宋体" w:cs="宋体"/>
      <w:sz w:val="16"/>
      <w:szCs w:val="16"/>
      <w:u w:val="none"/>
      <w:shd w:val="clear" w:color="auto" w:fill="FFFFFF"/>
      <w:lang w:val="en-US" w:eastAsia="zh-CN" w:bidi="ar-SA"/>
    </w:rPr>
  </w:style>
  <w:style w:type="character" w:customStyle="1" w:styleId="73">
    <w:name w:val="目录 (7)_"/>
    <w:basedOn w:val="a3"/>
    <w:link w:val="74"/>
    <w:qFormat/>
    <w:rPr>
      <w:shd w:val="clear" w:color="auto" w:fill="FFFFFF"/>
      <w:lang w:val="en-US" w:eastAsia="zh-CN" w:bidi="ar-SA"/>
    </w:rPr>
  </w:style>
  <w:style w:type="paragraph" w:customStyle="1" w:styleId="74">
    <w:name w:val="目录 (7)"/>
    <w:basedOn w:val="a1"/>
    <w:link w:val="73"/>
    <w:qFormat/>
    <w:pPr>
      <w:shd w:val="clear" w:color="auto" w:fill="FFFFFF"/>
      <w:spacing w:line="250" w:lineRule="exact"/>
      <w:jc w:val="left"/>
    </w:pPr>
    <w:rPr>
      <w:rFonts w:eastAsia="Times New Roman"/>
      <w:kern w:val="0"/>
      <w:sz w:val="20"/>
      <w:shd w:val="clear" w:color="auto" w:fill="FFFFFF"/>
    </w:rPr>
  </w:style>
  <w:style w:type="character" w:customStyle="1" w:styleId="176pt1">
    <w:name w:val="正文文本 (17) + 6 pt1"/>
    <w:basedOn w:val="17"/>
    <w:qFormat/>
    <w:rPr>
      <w:rFonts w:ascii="宋体" w:eastAsia="宋体" w:hAnsi="宋体" w:cs="宋体"/>
      <w:sz w:val="12"/>
      <w:szCs w:val="12"/>
      <w:u w:val="none"/>
      <w:shd w:val="clear" w:color="auto" w:fill="FFFFFF"/>
      <w:lang w:val="en-US" w:eastAsia="zh-CN" w:bidi="ar-SA"/>
    </w:rPr>
  </w:style>
  <w:style w:type="character" w:customStyle="1" w:styleId="231">
    <w:name w:val="正文文本 (23)_"/>
    <w:basedOn w:val="a3"/>
    <w:link w:val="232"/>
    <w:qFormat/>
    <w:rPr>
      <w:rFonts w:eastAsia="宋体"/>
      <w:kern w:val="2"/>
      <w:sz w:val="21"/>
      <w:shd w:val="clear" w:color="auto" w:fill="FFFFFF"/>
      <w:lang w:bidi="ar-SA"/>
    </w:rPr>
  </w:style>
  <w:style w:type="paragraph" w:customStyle="1" w:styleId="232">
    <w:name w:val="正文文本 (23)"/>
    <w:basedOn w:val="a1"/>
    <w:link w:val="231"/>
    <w:qFormat/>
    <w:pPr>
      <w:widowControl/>
      <w:shd w:val="clear" w:color="auto" w:fill="FFFFFF"/>
      <w:spacing w:line="332" w:lineRule="exact"/>
      <w:jc w:val="left"/>
    </w:pPr>
    <w:rPr>
      <w:shd w:val="clear" w:color="auto" w:fill="FFFFFF"/>
    </w:rPr>
  </w:style>
  <w:style w:type="character" w:customStyle="1" w:styleId="23TimesNewRoman">
    <w:name w:val="正文文本 (23) + Times New Roman"/>
    <w:basedOn w:val="231"/>
    <w:qFormat/>
    <w:rPr>
      <w:rFonts w:ascii="Times New Roman" w:eastAsia="宋体" w:hAnsi="Times New Roman" w:cs="Times New Roman"/>
      <w:kern w:val="2"/>
      <w:sz w:val="21"/>
      <w:shd w:val="clear" w:color="auto" w:fill="FFFFFF"/>
      <w:lang w:bidi="ar-SA"/>
    </w:rPr>
  </w:style>
  <w:style w:type="character" w:customStyle="1" w:styleId="24SimSun">
    <w:name w:val="正文文本 (24) + SimSun"/>
    <w:basedOn w:val="240"/>
    <w:qFormat/>
    <w:rPr>
      <w:rFonts w:ascii="宋体" w:eastAsia="宋体" w:cs="宋体"/>
      <w:sz w:val="16"/>
      <w:szCs w:val="16"/>
      <w:shd w:val="clear" w:color="auto" w:fill="FFFFFF"/>
      <w:lang w:bidi="ar-SA"/>
    </w:rPr>
  </w:style>
  <w:style w:type="character" w:customStyle="1" w:styleId="CharChar24">
    <w:name w:val="Char Char24"/>
    <w:basedOn w:val="a3"/>
    <w:qFormat/>
    <w:rPr>
      <w:rFonts w:ascii="Cambria" w:hAnsi="Cambria"/>
      <w:b/>
      <w:bCs/>
      <w:color w:val="365F91"/>
      <w:sz w:val="28"/>
      <w:szCs w:val="28"/>
    </w:rPr>
  </w:style>
  <w:style w:type="character" w:customStyle="1" w:styleId="CharChar22">
    <w:name w:val="Char Char22"/>
    <w:basedOn w:val="a3"/>
    <w:qFormat/>
    <w:rPr>
      <w:rFonts w:ascii="Times New Roman" w:hAnsi="Times New Roman"/>
      <w:b/>
      <w:bCs/>
      <w:kern w:val="2"/>
      <w:sz w:val="32"/>
      <w:szCs w:val="32"/>
    </w:rPr>
  </w:style>
  <w:style w:type="character" w:customStyle="1" w:styleId="40">
    <w:name w:val="标题 4 字符"/>
    <w:basedOn w:val="a3"/>
    <w:link w:val="4"/>
    <w:qFormat/>
    <w:rPr>
      <w:rFonts w:eastAsia="宋体"/>
      <w:i/>
      <w:kern w:val="2"/>
      <w:sz w:val="18"/>
      <w:lang w:val="en-US" w:eastAsia="zh-CN" w:bidi="ar-SA"/>
    </w:rPr>
  </w:style>
  <w:style w:type="character" w:customStyle="1" w:styleId="50">
    <w:name w:val="标题 5 字符"/>
    <w:basedOn w:val="a3"/>
    <w:link w:val="5"/>
    <w:qFormat/>
    <w:rPr>
      <w:rFonts w:ascii="Calibri" w:eastAsia="宋体" w:hAnsi="Calibri"/>
      <w:b/>
      <w:bCs/>
      <w:kern w:val="2"/>
      <w:sz w:val="28"/>
      <w:szCs w:val="28"/>
      <w:lang w:val="en-US" w:eastAsia="zh-CN" w:bidi="ar-SA"/>
    </w:rPr>
  </w:style>
  <w:style w:type="character" w:customStyle="1" w:styleId="60">
    <w:name w:val="标题 6 字符"/>
    <w:basedOn w:val="a3"/>
    <w:link w:val="6"/>
    <w:qFormat/>
    <w:rPr>
      <w:rFonts w:ascii="Arial" w:eastAsia="黑体" w:hAnsi="Arial"/>
      <w:b/>
      <w:bCs/>
      <w:kern w:val="2"/>
      <w:sz w:val="24"/>
      <w:szCs w:val="24"/>
      <w:lang w:val="en-US" w:eastAsia="zh-CN" w:bidi="ar-SA"/>
    </w:rPr>
  </w:style>
  <w:style w:type="character" w:customStyle="1" w:styleId="70">
    <w:name w:val="标题 7 字符"/>
    <w:basedOn w:val="a3"/>
    <w:link w:val="7"/>
    <w:qFormat/>
    <w:rPr>
      <w:rFonts w:ascii="Calibri" w:eastAsia="宋体" w:hAnsi="Calibri"/>
      <w:b/>
      <w:bCs/>
      <w:kern w:val="2"/>
      <w:sz w:val="24"/>
      <w:szCs w:val="24"/>
      <w:lang w:val="en-US" w:eastAsia="zh-CN" w:bidi="ar-SA"/>
    </w:rPr>
  </w:style>
  <w:style w:type="character" w:customStyle="1" w:styleId="80">
    <w:name w:val="标题 8 字符"/>
    <w:basedOn w:val="a3"/>
    <w:link w:val="8"/>
    <w:qFormat/>
    <w:rPr>
      <w:rFonts w:ascii="Arial" w:eastAsia="黑体" w:hAnsi="Arial"/>
      <w:kern w:val="2"/>
      <w:sz w:val="24"/>
      <w:szCs w:val="24"/>
      <w:lang w:val="en-US" w:eastAsia="zh-CN" w:bidi="ar-SA"/>
    </w:rPr>
  </w:style>
  <w:style w:type="character" w:customStyle="1" w:styleId="HTMLChar1">
    <w:name w:val="HTML 预设格式 Char1"/>
    <w:basedOn w:val="a3"/>
    <w:semiHidden/>
    <w:qFormat/>
    <w:rPr>
      <w:rFonts w:ascii="Courier New" w:hAnsi="Courier New" w:cs="Courier New"/>
      <w:kern w:val="2"/>
    </w:rPr>
  </w:style>
  <w:style w:type="character" w:customStyle="1" w:styleId="60pt">
    <w:name w:val="正文文本 (6) + 间距 0 pt"/>
    <w:basedOn w:val="61"/>
    <w:qFormat/>
    <w:rPr>
      <w:rFonts w:ascii="宋体" w:eastAsia="宋体" w:cs="宋体"/>
      <w:b/>
      <w:bCs/>
      <w:spacing w:val="0"/>
      <w:sz w:val="21"/>
      <w:szCs w:val="21"/>
      <w:u w:val="none"/>
      <w:shd w:val="clear" w:color="auto" w:fill="FFFFFF"/>
      <w:lang w:bidi="ar-SA"/>
    </w:rPr>
  </w:style>
  <w:style w:type="character" w:customStyle="1" w:styleId="60pt1">
    <w:name w:val="正文文本 (6) + 间距 0 pt1"/>
    <w:basedOn w:val="61"/>
    <w:qFormat/>
    <w:rPr>
      <w:rFonts w:ascii="宋体" w:eastAsia="宋体" w:hAnsi="宋体" w:cs="宋体"/>
      <w:b/>
      <w:bCs/>
      <w:spacing w:val="0"/>
      <w:sz w:val="21"/>
      <w:szCs w:val="21"/>
      <w:u w:val="none"/>
      <w:shd w:val="clear" w:color="auto" w:fill="FFFFFF"/>
      <w:lang w:val="en-US" w:eastAsia="zh-CN" w:bidi="ar-SA"/>
    </w:rPr>
  </w:style>
  <w:style w:type="character" w:customStyle="1" w:styleId="168">
    <w:name w:val="正文文本 (16) + 非粗体"/>
    <w:basedOn w:val="16"/>
    <w:qFormat/>
    <w:rPr>
      <w:rFonts w:ascii="宋体" w:eastAsia="宋体" w:cs="宋体"/>
      <w:b/>
      <w:bCs/>
      <w:sz w:val="21"/>
      <w:szCs w:val="21"/>
      <w:u w:val="none"/>
      <w:shd w:val="clear" w:color="auto" w:fill="FFFFFF"/>
      <w:lang w:bidi="ar-SA"/>
    </w:rPr>
  </w:style>
  <w:style w:type="character" w:customStyle="1" w:styleId="16TimesNewRoman2">
    <w:name w:val="正文文本 (16) + Times New Roman2"/>
    <w:basedOn w:val="16"/>
    <w:qFormat/>
    <w:rPr>
      <w:rFonts w:ascii="Times New Roman" w:eastAsia="宋体" w:hAnsi="Times New Roman" w:cs="Times New Roman"/>
      <w:b/>
      <w:bCs/>
      <w:sz w:val="8"/>
      <w:szCs w:val="8"/>
      <w:u w:val="none"/>
      <w:shd w:val="clear" w:color="auto" w:fill="FFFFFF"/>
      <w:lang w:val="en-US" w:eastAsia="zh-CN" w:bidi="ar-SA"/>
    </w:rPr>
  </w:style>
  <w:style w:type="character" w:customStyle="1" w:styleId="615pt">
    <w:name w:val="正文文本 (6) + 15 pt"/>
    <w:basedOn w:val="61"/>
    <w:qFormat/>
    <w:rPr>
      <w:rFonts w:ascii="宋体" w:eastAsia="宋体" w:hAnsi="宋体" w:cs="宋体"/>
      <w:b/>
      <w:bCs/>
      <w:spacing w:val="0"/>
      <w:sz w:val="30"/>
      <w:szCs w:val="30"/>
      <w:u w:val="none"/>
      <w:shd w:val="clear" w:color="auto" w:fill="FFFFFF"/>
      <w:lang w:val="en-US" w:eastAsia="zh-CN" w:bidi="ar-SA"/>
    </w:rPr>
  </w:style>
  <w:style w:type="character" w:customStyle="1" w:styleId="6FangSongGB23121">
    <w:name w:val="正文文本 (6) + FangSong_GB23121"/>
    <w:basedOn w:val="61"/>
    <w:qFormat/>
    <w:rPr>
      <w:rFonts w:ascii="仿宋_GB2312" w:eastAsia="仿宋_GB2312" w:cs="仿宋_GB2312"/>
      <w:b/>
      <w:bCs/>
      <w:spacing w:val="80"/>
      <w:sz w:val="24"/>
      <w:szCs w:val="24"/>
      <w:u w:val="none"/>
      <w:shd w:val="clear" w:color="auto" w:fill="FFFFFF"/>
      <w:lang w:bidi="ar-SA"/>
    </w:rPr>
  </w:style>
  <w:style w:type="character" w:customStyle="1" w:styleId="7-1pt">
    <w:name w:val="正文文本 (7) + 间距 -1 pt"/>
    <w:basedOn w:val="71"/>
    <w:qFormat/>
    <w:rPr>
      <w:rFonts w:ascii="宋体" w:cs="宋体"/>
      <w:b/>
      <w:bCs/>
      <w:spacing w:val="-30"/>
      <w:w w:val="120"/>
      <w:sz w:val="21"/>
      <w:szCs w:val="21"/>
      <w:shd w:val="clear" w:color="auto" w:fill="FFFFFF"/>
      <w:lang w:val="zh-CN" w:bidi="ar-SA"/>
    </w:rPr>
  </w:style>
  <w:style w:type="character" w:customStyle="1" w:styleId="7FangSongGB2312">
    <w:name w:val="正文文本 (7) + FangSong_GB2312"/>
    <w:basedOn w:val="71"/>
    <w:qFormat/>
    <w:rPr>
      <w:rFonts w:ascii="仿宋_GB2312" w:hAnsi="仿宋_GB2312" w:cs="仿宋_GB2312"/>
      <w:b/>
      <w:bCs/>
      <w:w w:val="120"/>
      <w:sz w:val="54"/>
      <w:szCs w:val="54"/>
      <w:shd w:val="clear" w:color="auto" w:fill="FFFFFF"/>
      <w:lang w:val="zh-CN" w:eastAsia="zh-CN" w:bidi="ar-SA"/>
    </w:rPr>
  </w:style>
  <w:style w:type="character" w:customStyle="1" w:styleId="91pt">
    <w:name w:val="正文文本 (9) + 间距 1 pt"/>
    <w:basedOn w:val="90"/>
    <w:qFormat/>
    <w:rPr>
      <w:rFonts w:ascii="宋体" w:hAnsi="仿宋_GB2312" w:cs="宋体"/>
      <w:i/>
      <w:iCs/>
      <w:spacing w:val="30"/>
      <w:sz w:val="21"/>
      <w:szCs w:val="21"/>
      <w:shd w:val="clear" w:color="auto" w:fill="FFFFFF"/>
      <w:lang w:bidi="ar-SA"/>
    </w:rPr>
  </w:style>
  <w:style w:type="character" w:customStyle="1" w:styleId="92">
    <w:name w:val="正文文本 (9) + 斜体"/>
    <w:basedOn w:val="90"/>
    <w:qFormat/>
    <w:rPr>
      <w:rFonts w:ascii="宋体" w:hAnsi="仿宋_GB2312" w:cs="宋体"/>
      <w:i/>
      <w:iCs/>
      <w:spacing w:val="-40"/>
      <w:sz w:val="21"/>
      <w:szCs w:val="21"/>
      <w:shd w:val="clear" w:color="auto" w:fill="FFFFFF"/>
      <w:lang w:bidi="ar-SA"/>
    </w:rPr>
  </w:style>
  <w:style w:type="character" w:customStyle="1" w:styleId="9115pt">
    <w:name w:val="正文文本 (9) + 11.5 pt"/>
    <w:basedOn w:val="90"/>
    <w:qFormat/>
    <w:rPr>
      <w:rFonts w:ascii="宋体" w:hAnsi="宋体" w:cs="宋体"/>
      <w:i/>
      <w:iCs/>
      <w:spacing w:val="-10"/>
      <w:sz w:val="23"/>
      <w:szCs w:val="23"/>
      <w:shd w:val="clear" w:color="auto" w:fill="FFFFFF"/>
      <w:lang w:val="en-US" w:eastAsia="zh-CN" w:bidi="ar-SA"/>
    </w:rPr>
  </w:style>
  <w:style w:type="character" w:customStyle="1" w:styleId="120pt">
    <w:name w:val="正文文本 (12) + 间距 0 pt"/>
    <w:basedOn w:val="12"/>
    <w:qFormat/>
    <w:rPr>
      <w:rFonts w:ascii="宋体" w:cs="宋体"/>
      <w:spacing w:val="0"/>
      <w:sz w:val="17"/>
      <w:szCs w:val="17"/>
      <w:shd w:val="clear" w:color="auto" w:fill="FFFFFF"/>
      <w:lang w:bidi="ar-SA"/>
    </w:rPr>
  </w:style>
  <w:style w:type="character" w:customStyle="1" w:styleId="120pt1">
    <w:name w:val="正文文本 (12) + 间距 0 pt1"/>
    <w:basedOn w:val="12"/>
    <w:qFormat/>
    <w:rPr>
      <w:rFonts w:ascii="宋体" w:hAnsi="宋体" w:cs="宋体"/>
      <w:spacing w:val="-10"/>
      <w:sz w:val="17"/>
      <w:szCs w:val="17"/>
      <w:shd w:val="clear" w:color="auto" w:fill="FFFFFF"/>
      <w:lang w:val="en-US" w:eastAsia="zh-CN" w:bidi="ar-SA"/>
    </w:rPr>
  </w:style>
  <w:style w:type="character" w:customStyle="1" w:styleId="34pt">
    <w:name w:val="正文文本 (3) + 4 pt"/>
    <w:basedOn w:val="37"/>
    <w:qFormat/>
    <w:rPr>
      <w:rFonts w:ascii="宋体" w:hAnsi="宋体" w:cs="宋体"/>
      <w:sz w:val="8"/>
      <w:szCs w:val="8"/>
      <w:shd w:val="clear" w:color="auto" w:fill="FFFFFF"/>
      <w:lang w:val="en-US" w:eastAsia="zh-CN" w:bidi="ar-SA"/>
    </w:rPr>
  </w:style>
  <w:style w:type="character" w:customStyle="1" w:styleId="220pt0">
    <w:name w:val="标题 #2 (2) + 间距 0 pt"/>
    <w:basedOn w:val="220"/>
    <w:qFormat/>
    <w:rPr>
      <w:rFonts w:ascii="宋体" w:hAnsi="宋体" w:cs="宋体"/>
      <w:spacing w:val="0"/>
      <w:sz w:val="43"/>
      <w:szCs w:val="43"/>
      <w:shd w:val="clear" w:color="auto" w:fill="FFFFFF"/>
      <w:lang w:val="en-US" w:eastAsia="zh-CN" w:bidi="ar-SA"/>
    </w:rPr>
  </w:style>
  <w:style w:type="character" w:customStyle="1" w:styleId="220pt1">
    <w:name w:val="标题 #2 (2) + 间距 0 pt1"/>
    <w:basedOn w:val="220"/>
    <w:qFormat/>
    <w:rPr>
      <w:rFonts w:ascii="宋体" w:hAnsi="宋体" w:cs="宋体"/>
      <w:spacing w:val="-10"/>
      <w:sz w:val="43"/>
      <w:szCs w:val="43"/>
      <w:shd w:val="clear" w:color="auto" w:fill="FFFFFF"/>
      <w:lang w:val="en-US" w:eastAsia="en-US" w:bidi="ar-SA"/>
    </w:rPr>
  </w:style>
  <w:style w:type="character" w:customStyle="1" w:styleId="3pt">
    <w:name w:val="正文文本 + 间距 3 pt"/>
    <w:basedOn w:val="Char1"/>
    <w:qFormat/>
    <w:rPr>
      <w:rFonts w:ascii="宋体" w:hAnsi="Times New Roman" w:cs="宋体"/>
      <w:color w:val="000000"/>
      <w:spacing w:val="70"/>
      <w:kern w:val="2"/>
      <w:sz w:val="19"/>
      <w:szCs w:val="19"/>
      <w:shd w:val="clear" w:color="auto" w:fill="FFFFFF"/>
      <w:lang w:eastAsia="en-US"/>
    </w:rPr>
  </w:style>
  <w:style w:type="character" w:customStyle="1" w:styleId="2f0">
    <w:name w:val="目录 (2) + 斜体"/>
    <w:basedOn w:val="28"/>
    <w:qFormat/>
    <w:rPr>
      <w:rFonts w:ascii="宋体" w:cs="宋体"/>
      <w:i/>
      <w:iCs/>
      <w:sz w:val="19"/>
      <w:szCs w:val="19"/>
      <w:shd w:val="clear" w:color="auto" w:fill="FFFFFF"/>
      <w:lang w:bidi="ar-SA"/>
    </w:rPr>
  </w:style>
  <w:style w:type="character" w:customStyle="1" w:styleId="0pt0">
    <w:name w:val="目录 + 间距 0 pt"/>
    <w:basedOn w:val="affb"/>
    <w:qFormat/>
    <w:rPr>
      <w:rFonts w:ascii="宋体" w:cs="宋体"/>
      <w:spacing w:val="-10"/>
      <w:sz w:val="19"/>
      <w:szCs w:val="19"/>
      <w:shd w:val="clear" w:color="auto" w:fill="FFFFFF"/>
      <w:lang w:bidi="ar-SA"/>
    </w:rPr>
  </w:style>
  <w:style w:type="character" w:customStyle="1" w:styleId="3pt1">
    <w:name w:val="正文文本 + 间距 3 pt1"/>
    <w:basedOn w:val="Char1"/>
    <w:rPr>
      <w:rFonts w:ascii="宋体" w:hAnsi="Times New Roman" w:cs="宋体"/>
      <w:color w:val="000000"/>
      <w:spacing w:val="70"/>
      <w:kern w:val="2"/>
      <w:sz w:val="19"/>
      <w:szCs w:val="19"/>
      <w:shd w:val="clear" w:color="auto" w:fill="FFFFFF"/>
      <w:lang w:eastAsia="en-US"/>
    </w:rPr>
  </w:style>
  <w:style w:type="character" w:customStyle="1" w:styleId="-2pt">
    <w:name w:val="正文文本 + 间距 -2 pt"/>
    <w:basedOn w:val="Char1"/>
    <w:qFormat/>
    <w:rPr>
      <w:rFonts w:ascii="宋体" w:hAnsi="Times New Roman" w:cs="宋体"/>
      <w:color w:val="000000"/>
      <w:spacing w:val="-40"/>
      <w:kern w:val="2"/>
      <w:sz w:val="19"/>
      <w:szCs w:val="19"/>
      <w:shd w:val="clear" w:color="auto" w:fill="FFFFFF"/>
      <w:lang w:eastAsia="en-US"/>
    </w:rPr>
  </w:style>
  <w:style w:type="character" w:customStyle="1" w:styleId="224pt">
    <w:name w:val="标题 #2 (2) + 间距 4 pt"/>
    <w:basedOn w:val="220"/>
    <w:qFormat/>
    <w:rPr>
      <w:rFonts w:ascii="宋体" w:cs="宋体"/>
      <w:spacing w:val="80"/>
      <w:sz w:val="43"/>
      <w:szCs w:val="43"/>
      <w:shd w:val="clear" w:color="auto" w:fill="FFFFFF"/>
      <w:lang w:bidi="ar-SA"/>
    </w:rPr>
  </w:style>
  <w:style w:type="character" w:customStyle="1" w:styleId="0pt1">
    <w:name w:val="正文文本 + 间距 0 pt1"/>
    <w:basedOn w:val="Char1"/>
    <w:rPr>
      <w:rFonts w:ascii="宋体" w:hAnsi="Times New Roman" w:cs="宋体"/>
      <w:color w:val="000000"/>
      <w:spacing w:val="-10"/>
      <w:kern w:val="2"/>
      <w:sz w:val="19"/>
      <w:szCs w:val="19"/>
      <w:shd w:val="clear" w:color="auto" w:fill="FFFFFF"/>
      <w:lang w:eastAsia="en-US"/>
    </w:rPr>
  </w:style>
  <w:style w:type="character" w:customStyle="1" w:styleId="100pt">
    <w:name w:val="正文文本 (10) + 间距 0 pt"/>
    <w:basedOn w:val="101"/>
    <w:qFormat/>
    <w:rPr>
      <w:rFonts w:ascii="宋体" w:hAnsi="宋体" w:cs="宋体"/>
      <w:spacing w:val="0"/>
      <w:sz w:val="21"/>
      <w:szCs w:val="21"/>
      <w:shd w:val="clear" w:color="auto" w:fill="FFFFFF"/>
      <w:lang w:val="en-US" w:eastAsia="zh-CN" w:bidi="ar-SA"/>
    </w:rPr>
  </w:style>
  <w:style w:type="character" w:customStyle="1" w:styleId="100pt1">
    <w:name w:val="正文文本 (10) + 间距 0 pt1"/>
    <w:basedOn w:val="101"/>
    <w:qFormat/>
    <w:rPr>
      <w:rFonts w:ascii="宋体" w:hAnsi="宋体" w:cs="宋体"/>
      <w:spacing w:val="-10"/>
      <w:sz w:val="21"/>
      <w:szCs w:val="21"/>
      <w:shd w:val="clear" w:color="auto" w:fill="FFFFFF"/>
      <w:lang w:val="en-US" w:eastAsia="zh-CN" w:bidi="ar-SA"/>
    </w:rPr>
  </w:style>
  <w:style w:type="character" w:customStyle="1" w:styleId="5105pt2">
    <w:name w:val="正文文本 (5) + 10.5 pt2"/>
    <w:qFormat/>
    <w:rPr>
      <w:sz w:val="21"/>
      <w:szCs w:val="21"/>
    </w:rPr>
  </w:style>
  <w:style w:type="character" w:customStyle="1" w:styleId="3SimSun">
    <w:name w:val="正文文本 (3) + SimSun"/>
    <w:basedOn w:val="37"/>
    <w:qFormat/>
    <w:rPr>
      <w:rFonts w:ascii="宋体" w:eastAsia="宋体" w:cs="宋体"/>
      <w:sz w:val="30"/>
      <w:szCs w:val="30"/>
      <w:u w:val="none"/>
      <w:shd w:val="clear" w:color="auto" w:fill="FFFFFF"/>
      <w:lang w:val="en-US" w:eastAsia="zh-CN" w:bidi="ar-SA"/>
    </w:rPr>
  </w:style>
  <w:style w:type="character" w:customStyle="1" w:styleId="3SimSun2">
    <w:name w:val="正文文本 (3) + SimSun2"/>
    <w:basedOn w:val="37"/>
    <w:qFormat/>
    <w:rPr>
      <w:rFonts w:ascii="宋体" w:eastAsia="宋体" w:cs="宋体"/>
      <w:sz w:val="30"/>
      <w:szCs w:val="30"/>
      <w:u w:val="none"/>
      <w:shd w:val="clear" w:color="auto" w:fill="FFFFFF"/>
      <w:lang w:val="en-US" w:eastAsia="zh-CN" w:bidi="ar-SA"/>
    </w:rPr>
  </w:style>
  <w:style w:type="character" w:customStyle="1" w:styleId="3SimSun1">
    <w:name w:val="正文文本 (3) + SimSun1"/>
    <w:basedOn w:val="37"/>
    <w:qFormat/>
    <w:rPr>
      <w:rFonts w:ascii="宋体" w:eastAsia="楷体_GB2312" w:hAnsi="宋体" w:cs="宋体"/>
      <w:sz w:val="8"/>
      <w:szCs w:val="8"/>
      <w:u w:val="none"/>
      <w:shd w:val="clear" w:color="auto" w:fill="FFFFFF"/>
      <w:lang w:val="en-US" w:eastAsia="zh-CN" w:bidi="ar-SA"/>
    </w:rPr>
  </w:style>
  <w:style w:type="character" w:customStyle="1" w:styleId="100pt3">
    <w:name w:val="正文文本 (10) + 间距 0 pt3"/>
    <w:basedOn w:val="101"/>
    <w:qFormat/>
    <w:rPr>
      <w:rFonts w:ascii="宋体" w:eastAsia="宋体" w:hAnsi="宋体" w:cs="宋体"/>
      <w:spacing w:val="0"/>
      <w:sz w:val="20"/>
      <w:szCs w:val="20"/>
      <w:u w:val="none"/>
      <w:shd w:val="clear" w:color="auto" w:fill="FFFFFF"/>
      <w:lang w:val="en-US" w:eastAsia="zh-CN" w:bidi="ar-SA"/>
    </w:rPr>
  </w:style>
  <w:style w:type="character" w:customStyle="1" w:styleId="10-2pt">
    <w:name w:val="正文文本 (10) + 间距 -2 pt"/>
    <w:basedOn w:val="101"/>
    <w:qFormat/>
    <w:rPr>
      <w:rFonts w:ascii="宋体" w:eastAsia="宋体" w:hAnsi="宋体" w:cs="宋体"/>
      <w:spacing w:val="-40"/>
      <w:sz w:val="20"/>
      <w:szCs w:val="20"/>
      <w:u w:val="none"/>
      <w:shd w:val="clear" w:color="auto" w:fill="FFFFFF"/>
      <w:lang w:val="en-US" w:eastAsia="zh-CN" w:bidi="ar-SA"/>
    </w:rPr>
  </w:style>
  <w:style w:type="character" w:customStyle="1" w:styleId="72pt">
    <w:name w:val="正文文本 (7) + 间距 2 pt"/>
    <w:basedOn w:val="71"/>
    <w:qFormat/>
    <w:rPr>
      <w:rFonts w:ascii="宋体" w:cs="宋体"/>
      <w:b/>
      <w:bCs/>
      <w:spacing w:val="40"/>
      <w:w w:val="120"/>
      <w:sz w:val="19"/>
      <w:szCs w:val="19"/>
      <w:shd w:val="clear" w:color="auto" w:fill="FFFFFF"/>
      <w:lang w:val="zh-CN" w:bidi="ar-SA"/>
    </w:rPr>
  </w:style>
  <w:style w:type="character" w:customStyle="1" w:styleId="7115pt">
    <w:name w:val="正文文本 (7) + 11.5 pt"/>
    <w:basedOn w:val="71"/>
    <w:qFormat/>
    <w:rPr>
      <w:rFonts w:ascii="宋体" w:cs="宋体"/>
      <w:b/>
      <w:bCs/>
      <w:w w:val="120"/>
      <w:sz w:val="23"/>
      <w:szCs w:val="23"/>
      <w:shd w:val="clear" w:color="auto" w:fill="FFFFFF"/>
      <w:lang w:val="zh-CN" w:bidi="ar-SA"/>
    </w:rPr>
  </w:style>
  <w:style w:type="character" w:customStyle="1" w:styleId="219">
    <w:name w:val="目录 (2) + 斜体1"/>
    <w:basedOn w:val="28"/>
    <w:qFormat/>
    <w:rPr>
      <w:rFonts w:ascii="宋体" w:eastAsia="宋体" w:hAnsi="宋体" w:cs="宋体"/>
      <w:i/>
      <w:iCs/>
      <w:sz w:val="19"/>
      <w:szCs w:val="19"/>
      <w:u w:val="none"/>
      <w:shd w:val="clear" w:color="auto" w:fill="FFFFFF"/>
      <w:lang w:val="en-US" w:eastAsia="zh-CN" w:bidi="ar-SA"/>
    </w:rPr>
  </w:style>
  <w:style w:type="character" w:customStyle="1" w:styleId="6Exact">
    <w:name w:val="正文文本 (6) Exact"/>
    <w:basedOn w:val="a3"/>
    <w:qFormat/>
    <w:rPr>
      <w:rFonts w:ascii="宋体" w:cs="宋体"/>
      <w:spacing w:val="3"/>
      <w:sz w:val="19"/>
      <w:szCs w:val="19"/>
      <w:shd w:val="clear" w:color="auto" w:fill="FFFFFF"/>
    </w:rPr>
  </w:style>
  <w:style w:type="character" w:customStyle="1" w:styleId="610pt">
    <w:name w:val="正文文本 (6) + 10 pt"/>
    <w:basedOn w:val="6Exact"/>
    <w:qFormat/>
    <w:rPr>
      <w:rFonts w:ascii="宋体" w:cs="宋体"/>
      <w:spacing w:val="144"/>
      <w:sz w:val="20"/>
      <w:szCs w:val="20"/>
      <w:shd w:val="clear" w:color="auto" w:fill="FFFFFF"/>
    </w:rPr>
  </w:style>
  <w:style w:type="character" w:customStyle="1" w:styleId="610pt4">
    <w:name w:val="正文文本 (6) + 10 pt4"/>
    <w:basedOn w:val="6Exact"/>
    <w:qFormat/>
    <w:rPr>
      <w:rFonts w:ascii="宋体" w:cs="宋体"/>
      <w:spacing w:val="25"/>
      <w:sz w:val="20"/>
      <w:szCs w:val="20"/>
      <w:shd w:val="clear" w:color="auto" w:fill="FFFFFF"/>
    </w:rPr>
  </w:style>
  <w:style w:type="character" w:customStyle="1" w:styleId="610pt3">
    <w:name w:val="正文文本 (6) + 10 pt3"/>
    <w:basedOn w:val="6Exact"/>
    <w:qFormat/>
    <w:rPr>
      <w:rFonts w:ascii="宋体" w:cs="宋体"/>
      <w:spacing w:val="25"/>
      <w:sz w:val="20"/>
      <w:szCs w:val="20"/>
      <w:u w:val="single"/>
      <w:shd w:val="clear" w:color="auto" w:fill="FFFFFF"/>
    </w:rPr>
  </w:style>
  <w:style w:type="character" w:customStyle="1" w:styleId="25Exact">
    <w:name w:val="正文文本 (25) Exact"/>
    <w:basedOn w:val="a3"/>
    <w:qFormat/>
    <w:rPr>
      <w:rFonts w:ascii="仿宋_GB2312" w:eastAsia="仿宋_GB2312" w:cs="仿宋_GB2312"/>
      <w:spacing w:val="-8"/>
      <w:shd w:val="clear" w:color="auto" w:fill="FFFFFF"/>
    </w:rPr>
  </w:style>
  <w:style w:type="character" w:customStyle="1" w:styleId="25Exact1">
    <w:name w:val="正文文本 (25) Exact1"/>
    <w:basedOn w:val="25Exact"/>
    <w:qFormat/>
    <w:rPr>
      <w:rFonts w:ascii="仿宋_GB2312" w:eastAsia="仿宋_GB2312" w:cs="仿宋_GB2312"/>
      <w:spacing w:val="-8"/>
      <w:u w:val="single"/>
      <w:shd w:val="clear" w:color="auto" w:fill="FFFFFF"/>
    </w:rPr>
  </w:style>
  <w:style w:type="character" w:customStyle="1" w:styleId="25SimSun2">
    <w:name w:val="正文文本 (25) + SimSun2"/>
    <w:basedOn w:val="25Exact"/>
    <w:qFormat/>
    <w:rPr>
      <w:rFonts w:ascii="宋体" w:eastAsia="宋体" w:cs="宋体"/>
      <w:spacing w:val="4"/>
      <w:u w:val="single"/>
      <w:shd w:val="clear" w:color="auto" w:fill="FFFFFF"/>
    </w:rPr>
  </w:style>
  <w:style w:type="character" w:customStyle="1" w:styleId="4Exact">
    <w:name w:val="正文文本 (4) Exact"/>
    <w:basedOn w:val="a3"/>
    <w:qFormat/>
    <w:rPr>
      <w:rFonts w:ascii="楷体_GB2312" w:eastAsia="楷体_GB2312" w:cs="楷体_GB2312"/>
      <w:spacing w:val="-3"/>
      <w:sz w:val="19"/>
      <w:szCs w:val="19"/>
      <w:u w:val="none"/>
    </w:rPr>
  </w:style>
  <w:style w:type="character" w:customStyle="1" w:styleId="4SimSun">
    <w:name w:val="正文文本 (4) + SimSun"/>
    <w:basedOn w:val="41"/>
    <w:qFormat/>
    <w:rPr>
      <w:rFonts w:ascii="宋体" w:eastAsia="宋体" w:cs="宋体"/>
      <w:color w:val="000000"/>
      <w:spacing w:val="6"/>
      <w:w w:val="100"/>
      <w:position w:val="0"/>
      <w:sz w:val="19"/>
      <w:szCs w:val="19"/>
      <w:u w:val="single"/>
      <w:shd w:val="clear" w:color="auto" w:fill="FFFFFF"/>
      <w:lang w:val="en-US" w:eastAsia="zh-CN" w:bidi="ar-SA"/>
    </w:rPr>
  </w:style>
  <w:style w:type="character" w:customStyle="1" w:styleId="4SimSun24">
    <w:name w:val="正文文本 (4) + SimSun24"/>
    <w:basedOn w:val="41"/>
    <w:qFormat/>
    <w:rPr>
      <w:rFonts w:ascii="宋体" w:eastAsia="宋体" w:cs="宋体"/>
      <w:color w:val="000000"/>
      <w:spacing w:val="4"/>
      <w:w w:val="100"/>
      <w:position w:val="0"/>
      <w:sz w:val="19"/>
      <w:szCs w:val="19"/>
      <w:u w:val="single"/>
      <w:shd w:val="clear" w:color="auto" w:fill="FFFFFF"/>
      <w:lang w:val="en-US" w:eastAsia="zh-CN" w:bidi="ar-SA"/>
    </w:rPr>
  </w:style>
  <w:style w:type="character" w:customStyle="1" w:styleId="4SimSun21">
    <w:name w:val="正文文本 (4) + SimSun21"/>
    <w:basedOn w:val="41"/>
    <w:qFormat/>
    <w:rPr>
      <w:rFonts w:ascii="宋体" w:eastAsia="宋体" w:cs="宋体"/>
      <w:color w:val="000000"/>
      <w:spacing w:val="4"/>
      <w:w w:val="100"/>
      <w:position w:val="0"/>
      <w:sz w:val="19"/>
      <w:szCs w:val="19"/>
      <w:shd w:val="clear" w:color="auto" w:fill="FFFFFF"/>
      <w:lang w:val="en-US" w:eastAsia="zh-CN" w:bidi="ar-SA"/>
    </w:rPr>
  </w:style>
  <w:style w:type="character" w:customStyle="1" w:styleId="10Exact">
    <w:name w:val="正文文本 (10) Exact"/>
    <w:basedOn w:val="a3"/>
    <w:qFormat/>
    <w:rPr>
      <w:rFonts w:ascii="宋体" w:eastAsia="宋体" w:cs="宋体"/>
      <w:spacing w:val="-17"/>
      <w:sz w:val="20"/>
      <w:szCs w:val="20"/>
      <w:u w:val="none"/>
    </w:rPr>
  </w:style>
  <w:style w:type="character" w:customStyle="1" w:styleId="1095pt">
    <w:name w:val="正文文本 (10) + 9.5 pt"/>
    <w:basedOn w:val="101"/>
    <w:qFormat/>
    <w:rPr>
      <w:rFonts w:ascii="宋体" w:eastAsia="宋体" w:hAnsi="宋体" w:cs="宋体"/>
      <w:color w:val="000000"/>
      <w:spacing w:val="6"/>
      <w:w w:val="100"/>
      <w:position w:val="0"/>
      <w:sz w:val="19"/>
      <w:szCs w:val="19"/>
      <w:u w:val="single"/>
      <w:shd w:val="clear" w:color="auto" w:fill="FFFFFF"/>
      <w:lang w:val="en-US" w:eastAsia="zh-CN" w:bidi="ar-SA"/>
    </w:rPr>
  </w:style>
  <w:style w:type="character" w:customStyle="1" w:styleId="107pt">
    <w:name w:val="正文文本 (10) + 7 pt"/>
    <w:basedOn w:val="101"/>
    <w:qFormat/>
    <w:rPr>
      <w:rFonts w:ascii="宋体" w:eastAsia="宋体" w:hAnsi="宋体" w:cs="宋体"/>
      <w:color w:val="000000"/>
      <w:spacing w:val="0"/>
      <w:w w:val="100"/>
      <w:position w:val="0"/>
      <w:sz w:val="14"/>
      <w:szCs w:val="14"/>
      <w:u w:val="single"/>
      <w:shd w:val="clear" w:color="auto" w:fill="FFFFFF"/>
      <w:lang w:val="en-US" w:eastAsia="zh-CN" w:bidi="ar-SA"/>
    </w:rPr>
  </w:style>
  <w:style w:type="character" w:customStyle="1" w:styleId="10MicrosoftSansSerif">
    <w:name w:val="正文文本 (10) + Microsoft Sans Serif"/>
    <w:basedOn w:val="101"/>
    <w:qFormat/>
    <w:rPr>
      <w:rFonts w:ascii="Microsoft Sans Serif" w:eastAsia="宋体"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95pt2">
    <w:name w:val="正文文本 (10) + 9.5 pt2"/>
    <w:basedOn w:val="101"/>
    <w:qFormat/>
    <w:rPr>
      <w:rFonts w:ascii="宋体" w:eastAsia="宋体" w:hAnsi="宋体" w:cs="宋体"/>
      <w:color w:val="000000"/>
      <w:spacing w:val="4"/>
      <w:w w:val="100"/>
      <w:position w:val="0"/>
      <w:sz w:val="19"/>
      <w:szCs w:val="19"/>
      <w:u w:val="none"/>
      <w:shd w:val="clear" w:color="auto" w:fill="FFFFFF"/>
      <w:lang w:val="en-US" w:eastAsia="zh-CN" w:bidi="ar-SA"/>
    </w:rPr>
  </w:style>
  <w:style w:type="character" w:customStyle="1" w:styleId="610pt2">
    <w:name w:val="正文文本 (6) + 10 pt2"/>
    <w:basedOn w:val="6Exact"/>
    <w:qFormat/>
    <w:rPr>
      <w:rFonts w:ascii="宋体" w:cs="宋体"/>
      <w:spacing w:val="4"/>
      <w:sz w:val="20"/>
      <w:szCs w:val="20"/>
      <w:u w:val="single"/>
      <w:shd w:val="clear" w:color="auto" w:fill="FFFFFF"/>
    </w:rPr>
  </w:style>
  <w:style w:type="character" w:customStyle="1" w:styleId="610pt1">
    <w:name w:val="正文文本 (6) + 10 pt1"/>
    <w:basedOn w:val="6Exact"/>
    <w:qFormat/>
    <w:rPr>
      <w:rFonts w:ascii="宋体" w:cs="宋体"/>
      <w:spacing w:val="4"/>
      <w:sz w:val="20"/>
      <w:szCs w:val="20"/>
      <w:shd w:val="clear" w:color="auto" w:fill="FFFFFF"/>
    </w:rPr>
  </w:style>
  <w:style w:type="character" w:customStyle="1" w:styleId="1095pt1">
    <w:name w:val="正文文本 (10) + 9.5 pt1"/>
    <w:basedOn w:val="101"/>
    <w:qFormat/>
    <w:rPr>
      <w:rFonts w:ascii="宋体" w:eastAsia="宋体" w:hAnsi="宋体" w:cs="宋体"/>
      <w:color w:val="000000"/>
      <w:spacing w:val="6"/>
      <w:w w:val="100"/>
      <w:position w:val="0"/>
      <w:sz w:val="19"/>
      <w:szCs w:val="19"/>
      <w:u w:val="none"/>
      <w:shd w:val="clear" w:color="auto" w:fill="FFFFFF"/>
      <w:lang w:val="en-US" w:eastAsia="zh-CN" w:bidi="ar-SA"/>
    </w:rPr>
  </w:style>
  <w:style w:type="character" w:customStyle="1" w:styleId="4SimSun20">
    <w:name w:val="正文文本 (4) + SimSun20"/>
    <w:basedOn w:val="41"/>
    <w:qFormat/>
    <w:rPr>
      <w:rFonts w:ascii="宋体" w:eastAsia="宋体" w:cs="宋体"/>
      <w:color w:val="000000"/>
      <w:spacing w:val="6"/>
      <w:w w:val="100"/>
      <w:position w:val="0"/>
      <w:sz w:val="19"/>
      <w:szCs w:val="19"/>
      <w:shd w:val="clear" w:color="auto" w:fill="FFFFFF"/>
      <w:lang w:val="en-US" w:eastAsia="zh-CN" w:bidi="ar-SA"/>
    </w:rPr>
  </w:style>
  <w:style w:type="character" w:customStyle="1" w:styleId="4MicrosoftSansSerif">
    <w:name w:val="正文文本 (4) + Microsoft Sans Serif"/>
    <w:basedOn w:val="41"/>
    <w:qFormat/>
    <w:rPr>
      <w:rFonts w:ascii="Microsoft Sans Serif" w:eastAsia="楷体_GB2312"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0pt2">
    <w:name w:val="正文文本 (10) + 间距 0 pt2"/>
    <w:basedOn w:val="101"/>
    <w:qFormat/>
    <w:rPr>
      <w:rFonts w:ascii="宋体" w:eastAsia="宋体" w:hAnsi="宋体" w:cs="宋体"/>
      <w:spacing w:val="0"/>
      <w:sz w:val="20"/>
      <w:szCs w:val="20"/>
      <w:u w:val="single"/>
      <w:shd w:val="clear" w:color="auto" w:fill="FFFFFF"/>
      <w:lang w:val="en-US" w:eastAsia="zh-CN" w:bidi="ar-SA"/>
    </w:rPr>
  </w:style>
  <w:style w:type="character" w:customStyle="1" w:styleId="0pt2">
    <w:name w:val="正文文本 + 间距 0 pt2"/>
    <w:basedOn w:val="Char1"/>
    <w:qFormat/>
    <w:rPr>
      <w:rFonts w:ascii="宋体" w:eastAsia="宋体" w:hAnsi="Times New Roman" w:cs="宋体"/>
      <w:color w:val="000000"/>
      <w:spacing w:val="10"/>
      <w:kern w:val="2"/>
      <w:sz w:val="21"/>
      <w:szCs w:val="21"/>
      <w:u w:val="none"/>
      <w:shd w:val="clear" w:color="auto" w:fill="FFFFFF"/>
      <w:lang w:eastAsia="en-US"/>
    </w:rPr>
  </w:style>
  <w:style w:type="character" w:customStyle="1" w:styleId="112pt">
    <w:name w:val="正文文本 (11) + 间距 2 pt"/>
    <w:basedOn w:val="110"/>
    <w:qFormat/>
    <w:rPr>
      <w:rFonts w:ascii="宋体" w:hAnsi="MS Reference Sans Serif" w:cs="宋体"/>
      <w:i/>
      <w:iCs/>
      <w:spacing w:val="40"/>
      <w:w w:val="150"/>
      <w:sz w:val="10"/>
      <w:szCs w:val="10"/>
      <w:shd w:val="clear" w:color="auto" w:fill="FFFFFF"/>
      <w:lang w:eastAsia="en-US" w:bidi="ar-SA"/>
    </w:rPr>
  </w:style>
  <w:style w:type="character" w:customStyle="1" w:styleId="CharChar4">
    <w:name w:val="标题顶格粗体 Char Char"/>
    <w:basedOn w:val="a3"/>
    <w:link w:val="afff2"/>
    <w:qFormat/>
    <w:rPr>
      <w:rFonts w:eastAsia="黑体"/>
      <w:b/>
      <w:color w:val="000000"/>
      <w:sz w:val="21"/>
      <w:szCs w:val="21"/>
      <w:lang w:bidi="ar-SA"/>
    </w:rPr>
  </w:style>
  <w:style w:type="paragraph" w:customStyle="1" w:styleId="afff2">
    <w:name w:val="标题顶格粗体"/>
    <w:basedOn w:val="a1"/>
    <w:next w:val="a1"/>
    <w:link w:val="CharChar4"/>
    <w:qFormat/>
    <w:pPr>
      <w:wordWrap w:val="0"/>
      <w:topLinePunct/>
      <w:adjustRightInd w:val="0"/>
      <w:textAlignment w:val="top"/>
    </w:pPr>
    <w:rPr>
      <w:rFonts w:eastAsia="黑体"/>
      <w:b/>
      <w:color w:val="000000"/>
      <w:kern w:val="0"/>
      <w:szCs w:val="21"/>
    </w:rPr>
  </w:style>
  <w:style w:type="character" w:customStyle="1" w:styleId="Char4">
    <w:name w:val="正文文字 Char"/>
    <w:basedOn w:val="a3"/>
    <w:qFormat/>
    <w:rPr>
      <w:kern w:val="2"/>
      <w:sz w:val="21"/>
      <w:szCs w:val="22"/>
    </w:rPr>
  </w:style>
  <w:style w:type="character" w:customStyle="1" w:styleId="12-1pt">
    <w:name w:val="标题 #1 (2) + 间距 -1 pt"/>
    <w:basedOn w:val="121"/>
    <w:qFormat/>
    <w:rPr>
      <w:rFonts w:ascii="宋体" w:eastAsia="宋体" w:cs="宋体"/>
      <w:spacing w:val="-20"/>
      <w:sz w:val="28"/>
      <w:szCs w:val="28"/>
      <w:u w:val="none"/>
      <w:shd w:val="clear" w:color="auto" w:fill="FFFFFF"/>
      <w:lang w:bidi="ar-SA"/>
    </w:rPr>
  </w:style>
  <w:style w:type="character" w:customStyle="1" w:styleId="421pt">
    <w:name w:val="标题 #4 (2) + 间距 1 pt"/>
    <w:basedOn w:val="422"/>
    <w:qFormat/>
    <w:rPr>
      <w:rFonts w:ascii="宋体" w:eastAsia="宋体" w:cs="宋体"/>
      <w:b/>
      <w:bCs/>
      <w:spacing w:val="20"/>
      <w:sz w:val="19"/>
      <w:szCs w:val="19"/>
      <w:u w:val="none"/>
      <w:shd w:val="clear" w:color="auto" w:fill="FFFFFF"/>
      <w:lang w:bidi="ar-SA"/>
    </w:rPr>
  </w:style>
  <w:style w:type="character" w:customStyle="1" w:styleId="4266">
    <w:name w:val="标题 #4 (2) + 缩放 66%"/>
    <w:basedOn w:val="422"/>
    <w:qFormat/>
    <w:rPr>
      <w:rFonts w:ascii="宋体" w:eastAsia="宋体" w:cs="宋体"/>
      <w:b/>
      <w:bCs/>
      <w:spacing w:val="-20"/>
      <w:w w:val="66"/>
      <w:sz w:val="19"/>
      <w:szCs w:val="19"/>
      <w:u w:val="none"/>
      <w:shd w:val="clear" w:color="auto" w:fill="FFFFFF"/>
      <w:lang w:bidi="ar-SA"/>
    </w:rPr>
  </w:style>
  <w:style w:type="character" w:customStyle="1" w:styleId="18SimSun2">
    <w:name w:val="正文文本 (18) + SimSun2"/>
    <w:basedOn w:val="180"/>
    <w:qFormat/>
    <w:rPr>
      <w:rFonts w:ascii="宋体" w:eastAsia="宋体" w:cs="宋体"/>
      <w:b/>
      <w:bCs/>
      <w:sz w:val="16"/>
      <w:szCs w:val="16"/>
      <w:u w:val="none"/>
      <w:shd w:val="clear" w:color="auto" w:fill="FFFFFF"/>
      <w:lang w:bidi="ar-SA"/>
    </w:rPr>
  </w:style>
  <w:style w:type="character" w:customStyle="1" w:styleId="afff3">
    <w:name w:val="正文文本 + 粗体"/>
    <w:basedOn w:val="Char1"/>
    <w:qFormat/>
    <w:rPr>
      <w:rFonts w:ascii="宋体" w:eastAsia="宋体" w:hAnsi="Times New Roman" w:cs="宋体"/>
      <w:b/>
      <w:bCs/>
      <w:color w:val="000000"/>
      <w:kern w:val="2"/>
      <w:sz w:val="16"/>
      <w:szCs w:val="16"/>
      <w:u w:val="none"/>
      <w:shd w:val="clear" w:color="auto" w:fill="FFFFFF"/>
      <w:lang w:eastAsia="en-US"/>
    </w:rPr>
  </w:style>
  <w:style w:type="character" w:customStyle="1" w:styleId="23KaiTiGB2312">
    <w:name w:val="正文文本 (23) + KaiTi_GB2312"/>
    <w:basedOn w:val="231"/>
    <w:qFormat/>
    <w:rPr>
      <w:rFonts w:ascii="楷体_GB2312" w:eastAsia="宋体" w:hAnsi="楷体_GB2312" w:cs="楷体_GB2312"/>
      <w:w w:val="200"/>
      <w:kern w:val="2"/>
      <w:sz w:val="8"/>
      <w:szCs w:val="8"/>
      <w:shd w:val="clear" w:color="auto" w:fill="FFFFFF"/>
      <w:lang w:val="en-US" w:eastAsia="zh-CN" w:bidi="ar-SA"/>
    </w:rPr>
  </w:style>
  <w:style w:type="character" w:customStyle="1" w:styleId="140pt">
    <w:name w:val="正文文本 (14) + 间距 0 pt"/>
    <w:basedOn w:val="140"/>
    <w:qFormat/>
    <w:rPr>
      <w:rFonts w:ascii="宋体" w:eastAsia="宋体" w:cs="宋体"/>
      <w:spacing w:val="-10"/>
      <w:sz w:val="10"/>
      <w:szCs w:val="10"/>
      <w:u w:val="none"/>
      <w:shd w:val="clear" w:color="auto" w:fill="FFFFFF"/>
      <w:lang w:bidi="ar-SA"/>
    </w:rPr>
  </w:style>
  <w:style w:type="character" w:customStyle="1" w:styleId="142">
    <w:name w:val="正文文本 (14) + 斜体"/>
    <w:basedOn w:val="140"/>
    <w:qFormat/>
    <w:rPr>
      <w:rFonts w:ascii="宋体" w:eastAsia="宋体" w:hAnsi="宋体" w:cs="宋体"/>
      <w:i/>
      <w:iCs/>
      <w:sz w:val="10"/>
      <w:szCs w:val="10"/>
      <w:u w:val="none"/>
      <w:shd w:val="clear" w:color="auto" w:fill="FFFFFF"/>
      <w:lang w:val="en-US" w:eastAsia="zh-CN" w:bidi="ar-SA"/>
    </w:rPr>
  </w:style>
  <w:style w:type="character" w:customStyle="1" w:styleId="2f1">
    <w:name w:val="目录 (2) + 非粗体"/>
    <w:basedOn w:val="28"/>
    <w:qFormat/>
    <w:rPr>
      <w:rFonts w:ascii="宋体" w:eastAsia="宋体" w:cs="宋体"/>
      <w:b/>
      <w:bCs/>
      <w:sz w:val="16"/>
      <w:szCs w:val="16"/>
      <w:u w:val="none"/>
      <w:shd w:val="clear" w:color="auto" w:fill="FFFFFF"/>
      <w:lang w:bidi="ar-SA"/>
    </w:rPr>
  </w:style>
  <w:style w:type="character" w:customStyle="1" w:styleId="2255pt">
    <w:name w:val="标题 #2 (2) + 5.5 pt"/>
    <w:basedOn w:val="220"/>
    <w:qFormat/>
    <w:rPr>
      <w:rFonts w:ascii="宋体" w:eastAsia="宋体" w:hAnsi="宋体" w:cs="宋体"/>
      <w:sz w:val="11"/>
      <w:szCs w:val="11"/>
      <w:u w:val="none"/>
      <w:shd w:val="clear" w:color="auto" w:fill="FFFFFF"/>
      <w:lang w:val="en-US" w:eastAsia="zh-CN" w:bidi="ar-SA"/>
    </w:rPr>
  </w:style>
  <w:style w:type="character" w:customStyle="1" w:styleId="22135pt">
    <w:name w:val="标题 #2 (2) + 13.5 pt"/>
    <w:basedOn w:val="220"/>
    <w:qFormat/>
    <w:rPr>
      <w:rFonts w:ascii="宋体" w:eastAsia="宋体" w:cs="宋体"/>
      <w:sz w:val="27"/>
      <w:szCs w:val="27"/>
      <w:u w:val="none"/>
      <w:shd w:val="clear" w:color="auto" w:fill="FFFFFF"/>
      <w:lang w:bidi="ar-SA"/>
    </w:rPr>
  </w:style>
  <w:style w:type="character" w:customStyle="1" w:styleId="1pt">
    <w:name w:val="正文文本 + 间距 1 pt"/>
    <w:basedOn w:val="Char1"/>
    <w:qFormat/>
    <w:rPr>
      <w:rFonts w:ascii="宋体" w:eastAsia="宋体" w:hAnsi="Times New Roman" w:cs="宋体"/>
      <w:color w:val="000000"/>
      <w:spacing w:val="30"/>
      <w:kern w:val="2"/>
      <w:sz w:val="16"/>
      <w:szCs w:val="16"/>
      <w:u w:val="none"/>
      <w:shd w:val="clear" w:color="auto" w:fill="FFFFFF"/>
      <w:lang w:eastAsia="en-US"/>
    </w:rPr>
  </w:style>
  <w:style w:type="character" w:customStyle="1" w:styleId="144pt">
    <w:name w:val="正文文本 (14) + 间距 4 pt"/>
    <w:basedOn w:val="140"/>
    <w:qFormat/>
    <w:rPr>
      <w:rFonts w:ascii="宋体" w:eastAsia="宋体" w:hAnsi="宋体" w:cs="宋体"/>
      <w:spacing w:val="80"/>
      <w:sz w:val="10"/>
      <w:szCs w:val="10"/>
      <w:u w:val="none"/>
      <w:shd w:val="clear" w:color="auto" w:fill="FFFFFF"/>
      <w:lang w:val="en-US" w:eastAsia="en-US" w:bidi="ar-SA"/>
    </w:rPr>
  </w:style>
  <w:style w:type="character" w:customStyle="1" w:styleId="21a">
    <w:name w:val="正文文本 (2) + 非粗体1"/>
    <w:basedOn w:val="27"/>
    <w:qFormat/>
    <w:rPr>
      <w:rFonts w:ascii="宋体" w:eastAsia="宋体" w:cs="宋体"/>
      <w:b/>
      <w:bCs/>
      <w:sz w:val="16"/>
      <w:szCs w:val="16"/>
      <w:u w:val="single"/>
      <w:shd w:val="clear" w:color="auto" w:fill="FFFFFF"/>
      <w:lang w:val="en-US" w:eastAsia="zh-CN" w:bidi="ar-SA"/>
    </w:rPr>
  </w:style>
  <w:style w:type="character" w:customStyle="1" w:styleId="22pt">
    <w:name w:val="正文文本 (2) + 间距 2 pt"/>
    <w:basedOn w:val="27"/>
    <w:qFormat/>
    <w:rPr>
      <w:rFonts w:ascii="宋体" w:eastAsia="宋体" w:cs="宋体"/>
      <w:b/>
      <w:bCs/>
      <w:spacing w:val="40"/>
      <w:sz w:val="16"/>
      <w:szCs w:val="16"/>
      <w:u w:val="single"/>
      <w:shd w:val="clear" w:color="auto" w:fill="FFFFFF"/>
      <w:lang w:val="en-US" w:eastAsia="zh-CN" w:bidi="ar-SA"/>
    </w:rPr>
  </w:style>
  <w:style w:type="character" w:customStyle="1" w:styleId="283">
    <w:name w:val="正文文本 (28) + 粗体"/>
    <w:basedOn w:val="280"/>
    <w:qFormat/>
    <w:rPr>
      <w:rFonts w:ascii="宋体" w:cs="宋体"/>
      <w:b/>
      <w:bCs/>
      <w:sz w:val="16"/>
      <w:szCs w:val="16"/>
      <w:shd w:val="clear" w:color="auto" w:fill="FFFFFF"/>
      <w:lang w:bidi="ar-SA"/>
    </w:rPr>
  </w:style>
  <w:style w:type="character" w:customStyle="1" w:styleId="284pt">
    <w:name w:val="正文文本 (28) + 4 pt"/>
    <w:basedOn w:val="280"/>
    <w:qFormat/>
    <w:rPr>
      <w:rFonts w:ascii="宋体" w:hAnsi="宋体" w:cs="宋体"/>
      <w:sz w:val="8"/>
      <w:szCs w:val="8"/>
      <w:shd w:val="clear" w:color="auto" w:fill="FFFFFF"/>
      <w:lang w:val="en-US" w:eastAsia="zh-CN" w:bidi="ar-SA"/>
    </w:rPr>
  </w:style>
  <w:style w:type="character" w:customStyle="1" w:styleId="htmltxt1">
    <w:name w:val="html_txt1"/>
    <w:qFormat/>
    <w:rPr>
      <w:color w:val="000000"/>
    </w:rPr>
  </w:style>
  <w:style w:type="character" w:customStyle="1" w:styleId="apple-converted-space">
    <w:name w:val="apple-converted-space"/>
    <w:qFormat/>
  </w:style>
  <w:style w:type="character" w:customStyle="1" w:styleId="grame">
    <w:name w:val="grame"/>
    <w:basedOn w:val="a3"/>
    <w:qFormat/>
  </w:style>
  <w:style w:type="character" w:customStyle="1" w:styleId="swy1">
    <w:name w:val="swy1"/>
    <w:qFormat/>
  </w:style>
  <w:style w:type="character" w:customStyle="1" w:styleId="oblogtext">
    <w:name w:val="oblog_text"/>
    <w:basedOn w:val="a3"/>
    <w:qFormat/>
  </w:style>
  <w:style w:type="character" w:customStyle="1" w:styleId="FontStyle15">
    <w:name w:val="Font Style15"/>
    <w:basedOn w:val="a3"/>
    <w:qFormat/>
    <w:rPr>
      <w:rFonts w:ascii="宋体" w:eastAsia="宋体" w:cs="宋体"/>
      <w:spacing w:val="20"/>
      <w:sz w:val="30"/>
      <w:szCs w:val="30"/>
    </w:rPr>
  </w:style>
  <w:style w:type="character" w:customStyle="1" w:styleId="FontStyle16">
    <w:name w:val="Font Style16"/>
    <w:basedOn w:val="a3"/>
    <w:qFormat/>
    <w:rPr>
      <w:rFonts w:ascii="宋体" w:eastAsia="宋体" w:cs="宋体"/>
      <w:sz w:val="20"/>
      <w:szCs w:val="20"/>
    </w:rPr>
  </w:style>
  <w:style w:type="character" w:customStyle="1" w:styleId="FontStyle17">
    <w:name w:val="Font Style17"/>
    <w:basedOn w:val="a3"/>
    <w:qFormat/>
    <w:rPr>
      <w:rFonts w:ascii="宋体" w:eastAsia="宋体" w:cs="宋体"/>
      <w:b/>
      <w:bCs/>
      <w:sz w:val="20"/>
      <w:szCs w:val="20"/>
    </w:rPr>
  </w:style>
  <w:style w:type="character" w:customStyle="1" w:styleId="FontStyle20">
    <w:name w:val="Font Style20"/>
    <w:basedOn w:val="a3"/>
    <w:qFormat/>
    <w:rPr>
      <w:rFonts w:ascii="宋体" w:eastAsia="宋体" w:cs="宋体"/>
      <w:spacing w:val="10"/>
      <w:sz w:val="40"/>
      <w:szCs w:val="40"/>
    </w:rPr>
  </w:style>
  <w:style w:type="character" w:customStyle="1" w:styleId="FontStyle24">
    <w:name w:val="Font Style24"/>
    <w:basedOn w:val="a3"/>
    <w:qFormat/>
    <w:rPr>
      <w:rFonts w:ascii="宋体" w:eastAsia="宋体" w:cs="宋体"/>
      <w:b/>
      <w:bCs/>
      <w:sz w:val="20"/>
      <w:szCs w:val="20"/>
    </w:rPr>
  </w:style>
  <w:style w:type="character" w:customStyle="1" w:styleId="FontStyle26">
    <w:name w:val="Font Style26"/>
    <w:basedOn w:val="a3"/>
    <w:qFormat/>
    <w:rPr>
      <w:rFonts w:ascii="宋体" w:eastAsia="宋体" w:cs="宋体"/>
      <w:b/>
      <w:bCs/>
      <w:i/>
      <w:iCs/>
      <w:spacing w:val="30"/>
      <w:sz w:val="20"/>
      <w:szCs w:val="20"/>
    </w:rPr>
  </w:style>
  <w:style w:type="character" w:customStyle="1" w:styleId="FontStyle27">
    <w:name w:val="Font Style27"/>
    <w:basedOn w:val="a3"/>
    <w:qFormat/>
    <w:rPr>
      <w:rFonts w:ascii="宋体" w:eastAsia="宋体" w:cs="宋体"/>
      <w:b/>
      <w:bCs/>
      <w:sz w:val="20"/>
      <w:szCs w:val="20"/>
    </w:rPr>
  </w:style>
  <w:style w:type="character" w:customStyle="1" w:styleId="FontStyle18">
    <w:name w:val="Font Style18"/>
    <w:basedOn w:val="a3"/>
    <w:qFormat/>
    <w:rPr>
      <w:rFonts w:ascii="宋体" w:eastAsia="宋体" w:cs="宋体"/>
      <w:sz w:val="14"/>
      <w:szCs w:val="14"/>
    </w:rPr>
  </w:style>
  <w:style w:type="character" w:customStyle="1" w:styleId="FontStyle12">
    <w:name w:val="Font Style12"/>
    <w:basedOn w:val="a3"/>
    <w:qFormat/>
    <w:rPr>
      <w:rFonts w:ascii="宋体" w:eastAsia="宋体" w:cs="宋体"/>
      <w:b/>
      <w:bCs/>
      <w:sz w:val="20"/>
      <w:szCs w:val="20"/>
    </w:rPr>
  </w:style>
  <w:style w:type="character" w:customStyle="1" w:styleId="FontStyle13">
    <w:name w:val="Font Style13"/>
    <w:basedOn w:val="a3"/>
    <w:qFormat/>
    <w:rPr>
      <w:rFonts w:ascii="宋体" w:eastAsia="宋体" w:cs="宋体"/>
      <w:b/>
      <w:bCs/>
      <w:sz w:val="20"/>
      <w:szCs w:val="20"/>
    </w:rPr>
  </w:style>
  <w:style w:type="character" w:customStyle="1" w:styleId="FontStyle14">
    <w:name w:val="Font Style14"/>
    <w:basedOn w:val="a3"/>
    <w:qFormat/>
    <w:rPr>
      <w:rFonts w:ascii="MingLiU" w:eastAsia="MingLiU" w:cs="MingLiU"/>
      <w:b/>
      <w:bCs/>
      <w:spacing w:val="60"/>
      <w:w w:val="60"/>
      <w:sz w:val="46"/>
      <w:szCs w:val="46"/>
    </w:rPr>
  </w:style>
  <w:style w:type="character" w:customStyle="1" w:styleId="FontStyle11">
    <w:name w:val="Font Style11"/>
    <w:basedOn w:val="a3"/>
    <w:qFormat/>
    <w:rPr>
      <w:rFonts w:ascii="Tahoma" w:hAnsi="Tahoma" w:cs="Tahoma"/>
      <w:b/>
      <w:bCs/>
      <w:sz w:val="20"/>
      <w:szCs w:val="20"/>
    </w:rPr>
  </w:style>
  <w:style w:type="character" w:customStyle="1" w:styleId="b128">
    <w:name w:val="b128"/>
    <w:basedOn w:val="a3"/>
    <w:qFormat/>
  </w:style>
  <w:style w:type="character" w:customStyle="1" w:styleId="230pt">
    <w:name w:val="正文文本 (23) + 间距 0 pt"/>
    <w:basedOn w:val="231"/>
    <w:qFormat/>
    <w:rPr>
      <w:rFonts w:ascii="宋体" w:eastAsia="宋体" w:hAnsi="宋体" w:cs="宋体"/>
      <w:spacing w:val="-10"/>
      <w:kern w:val="2"/>
      <w:sz w:val="16"/>
      <w:szCs w:val="16"/>
      <w:shd w:val="clear" w:color="auto" w:fill="FFFFFF"/>
      <w:lang w:val="en-US" w:eastAsia="zh-CN" w:bidi="ar-SA"/>
    </w:rPr>
  </w:style>
  <w:style w:type="character" w:customStyle="1" w:styleId="3-1pt0">
    <w:name w:val="正文文本 (3) + 间距 -1 pt"/>
    <w:basedOn w:val="37"/>
    <w:rPr>
      <w:rFonts w:ascii="宋体" w:eastAsia="宋体" w:cs="宋体"/>
      <w:spacing w:val="-30"/>
      <w:sz w:val="16"/>
      <w:szCs w:val="16"/>
      <w:u w:val="none"/>
      <w:shd w:val="clear" w:color="auto" w:fill="FFFFFF"/>
      <w:lang w:val="en-US" w:eastAsia="zh-CN" w:bidi="ar-SA"/>
    </w:rPr>
  </w:style>
  <w:style w:type="character" w:customStyle="1" w:styleId="20pt0">
    <w:name w:val="目录 (2) + 间距 0 pt"/>
    <w:basedOn w:val="28"/>
    <w:qFormat/>
    <w:rPr>
      <w:rFonts w:ascii="宋体" w:eastAsia="宋体" w:cs="宋体"/>
      <w:spacing w:val="-10"/>
      <w:sz w:val="16"/>
      <w:szCs w:val="16"/>
      <w:u w:val="none"/>
      <w:shd w:val="clear" w:color="auto" w:fill="FFFFFF"/>
      <w:lang w:bidi="ar-SA"/>
    </w:rPr>
  </w:style>
  <w:style w:type="character" w:customStyle="1" w:styleId="Char2Char">
    <w:name w:val="纯文本 Char2 Char"/>
    <w:qFormat/>
    <w:rPr>
      <w:rFonts w:ascii="宋体" w:eastAsia="宋体" w:hAnsi="Courier New" w:cs="Courier New"/>
      <w:kern w:val="2"/>
      <w:sz w:val="21"/>
      <w:szCs w:val="21"/>
      <w:lang w:val="en-US" w:eastAsia="zh-CN" w:bidi="ar-SA"/>
    </w:rPr>
  </w:style>
  <w:style w:type="character" w:customStyle="1" w:styleId="postbody">
    <w:name w:val="postbody"/>
    <w:basedOn w:val="a3"/>
    <w:qFormat/>
  </w:style>
  <w:style w:type="character" w:customStyle="1" w:styleId="swy11">
    <w:name w:val="swy11"/>
    <w:basedOn w:val="a3"/>
    <w:qFormat/>
    <w:rPr>
      <w:rFonts w:ascii="宋体" w:eastAsia="宋体" w:hAnsi="宋体" w:hint="eastAsia"/>
      <w:sz w:val="24"/>
      <w:szCs w:val="24"/>
    </w:rPr>
  </w:style>
  <w:style w:type="character" w:customStyle="1" w:styleId="bluecedar1">
    <w:name w:val="bluecedar1"/>
    <w:basedOn w:val="a3"/>
    <w:qFormat/>
    <w:rPr>
      <w:rFonts w:hint="default"/>
      <w:color w:val="0000FF"/>
      <w:sz w:val="20"/>
      <w:szCs w:val="20"/>
    </w:rPr>
  </w:style>
  <w:style w:type="character" w:customStyle="1" w:styleId="zxcedar1">
    <w:name w:val="zxcedar1"/>
    <w:basedOn w:val="a3"/>
    <w:qFormat/>
    <w:rPr>
      <w:rFonts w:hint="default"/>
      <w:color w:val="CC3399"/>
      <w:sz w:val="20"/>
      <w:szCs w:val="20"/>
    </w:rPr>
  </w:style>
  <w:style w:type="character" w:customStyle="1" w:styleId="redcedar1">
    <w:name w:val="redcedar1"/>
    <w:basedOn w:val="a3"/>
    <w:qFormat/>
    <w:rPr>
      <w:rFonts w:hint="default"/>
      <w:color w:val="FF0000"/>
      <w:sz w:val="20"/>
      <w:szCs w:val="20"/>
    </w:rPr>
  </w:style>
  <w:style w:type="character" w:customStyle="1" w:styleId="102pt">
    <w:name w:val="正文文本 (10) + 间距 2 pt"/>
    <w:basedOn w:val="101"/>
    <w:rPr>
      <w:rFonts w:ascii="宋体"/>
      <w:spacing w:val="40"/>
      <w:sz w:val="22"/>
      <w:szCs w:val="22"/>
      <w:shd w:val="clear" w:color="auto" w:fill="FFFFFF"/>
      <w:lang w:val="en-US" w:eastAsia="zh-CN" w:bidi="ar-SA"/>
    </w:rPr>
  </w:style>
  <w:style w:type="character" w:customStyle="1" w:styleId="110pt">
    <w:name w:val="正文文本 (11) + 间距 0 pt"/>
    <w:basedOn w:val="110"/>
    <w:rPr>
      <w:rFonts w:ascii="宋体"/>
      <w:spacing w:val="0"/>
      <w:w w:val="150"/>
      <w:sz w:val="22"/>
      <w:szCs w:val="22"/>
      <w:shd w:val="clear" w:color="auto" w:fill="FFFFFF"/>
      <w:lang w:bidi="ar-SA"/>
    </w:rPr>
  </w:style>
  <w:style w:type="character" w:customStyle="1" w:styleId="5b">
    <w:name w:val="正文文本 (5) + 非粗体"/>
    <w:basedOn w:val="55"/>
    <w:qFormat/>
    <w:rPr>
      <w:rFonts w:ascii="宋体"/>
      <w:b/>
      <w:bCs/>
      <w:sz w:val="18"/>
      <w:szCs w:val="18"/>
      <w:shd w:val="clear" w:color="auto" w:fill="FFFFFF"/>
      <w:lang w:bidi="ar-SA"/>
    </w:rPr>
  </w:style>
  <w:style w:type="character" w:customStyle="1" w:styleId="12-1pt0">
    <w:name w:val="正文文本 (12) + 间距 -1 pt"/>
    <w:basedOn w:val="12"/>
    <w:qFormat/>
    <w:rPr>
      <w:rFonts w:ascii="仿宋_GB2312" w:eastAsia="仿宋_GB2312"/>
      <w:spacing w:val="-30"/>
      <w:sz w:val="17"/>
      <w:szCs w:val="17"/>
      <w:shd w:val="clear" w:color="auto" w:fill="FFFFFF"/>
      <w:lang w:bidi="ar-SA"/>
    </w:rPr>
  </w:style>
  <w:style w:type="character" w:customStyle="1" w:styleId="2f2">
    <w:name w:val="正文文本 + 粗体2"/>
    <w:basedOn w:val="af4"/>
    <w:rPr>
      <w:rFonts w:ascii="宋体" w:eastAsia="宋体" w:hAnsi="Calibri" w:cs="宋体"/>
      <w:b/>
      <w:bCs/>
      <w:kern w:val="2"/>
      <w:sz w:val="18"/>
      <w:szCs w:val="18"/>
      <w:u w:val="none"/>
      <w:lang w:val="en-US" w:eastAsia="zh-CN" w:bidi="ar-SA"/>
    </w:rPr>
  </w:style>
  <w:style w:type="character" w:customStyle="1" w:styleId="9-2pt">
    <w:name w:val="正文文本 (9) + 间距 -2 pt"/>
    <w:basedOn w:val="90"/>
    <w:qFormat/>
    <w:rPr>
      <w:rFonts w:ascii="宋体"/>
      <w:spacing w:val="-40"/>
      <w:sz w:val="18"/>
      <w:szCs w:val="18"/>
      <w:shd w:val="clear" w:color="auto" w:fill="FFFFFF"/>
      <w:lang w:bidi="ar-SA"/>
    </w:rPr>
  </w:style>
  <w:style w:type="character" w:customStyle="1" w:styleId="93pt">
    <w:name w:val="正文文本 (9) + 间距 3 pt"/>
    <w:basedOn w:val="90"/>
    <w:qFormat/>
    <w:rPr>
      <w:rFonts w:ascii="宋体"/>
      <w:spacing w:val="60"/>
      <w:sz w:val="18"/>
      <w:szCs w:val="18"/>
      <w:shd w:val="clear" w:color="auto" w:fill="FFFFFF"/>
      <w:lang w:bidi="ar-SA"/>
    </w:rPr>
  </w:style>
  <w:style w:type="character" w:customStyle="1" w:styleId="40pt0">
    <w:name w:val="正文文本 (4) + 间距 0 pt"/>
    <w:basedOn w:val="41"/>
    <w:qFormat/>
    <w:rPr>
      <w:rFonts w:ascii="宋体"/>
      <w:b/>
      <w:bCs/>
      <w:spacing w:val="0"/>
      <w:sz w:val="17"/>
      <w:szCs w:val="17"/>
      <w:shd w:val="clear" w:color="auto" w:fill="FFFFFF"/>
      <w:lang w:val="en-US" w:eastAsia="zh-CN" w:bidi="ar-SA"/>
    </w:rPr>
  </w:style>
  <w:style w:type="character" w:customStyle="1" w:styleId="40pt1">
    <w:name w:val="正文文本 (4) + 间距 0 pt1"/>
    <w:basedOn w:val="41"/>
    <w:rPr>
      <w:rFonts w:ascii="宋体"/>
      <w:b/>
      <w:bCs/>
      <w:spacing w:val="0"/>
      <w:sz w:val="17"/>
      <w:szCs w:val="17"/>
      <w:shd w:val="clear" w:color="auto" w:fill="FFFFFF"/>
      <w:lang w:val="en-US" w:eastAsia="zh-CN" w:bidi="ar-SA"/>
    </w:rPr>
  </w:style>
  <w:style w:type="character" w:customStyle="1" w:styleId="208">
    <w:name w:val="正文文本 (20) + 非粗体"/>
    <w:basedOn w:val="200"/>
    <w:qFormat/>
    <w:rPr>
      <w:rFonts w:ascii="宋体" w:eastAsia="宋体" w:hAnsi="宋体" w:cs="宋体"/>
      <w:b/>
      <w:bCs/>
      <w:sz w:val="17"/>
      <w:szCs w:val="17"/>
      <w:u w:val="none"/>
      <w:shd w:val="clear" w:color="auto" w:fill="FFFFFF"/>
      <w:lang w:val="en-US" w:eastAsia="zh-CN" w:bidi="ar-SA"/>
    </w:rPr>
  </w:style>
  <w:style w:type="character" w:customStyle="1" w:styleId="5pt1">
    <w:name w:val="正文文本 + 5 pt1"/>
    <w:basedOn w:val="af4"/>
    <w:rPr>
      <w:rFonts w:ascii="Calibri" w:eastAsia="宋体" w:hAnsi="Calibri"/>
      <w:kern w:val="2"/>
      <w:sz w:val="10"/>
      <w:szCs w:val="10"/>
      <w:u w:val="none"/>
      <w:lang w:val="en-US" w:eastAsia="zh-CN" w:bidi="ar-SA"/>
    </w:rPr>
  </w:style>
  <w:style w:type="character" w:customStyle="1" w:styleId="185pt">
    <w:name w:val="正文文本 + 18.5 pt"/>
    <w:basedOn w:val="af4"/>
    <w:rPr>
      <w:rFonts w:ascii="Calibri" w:eastAsia="宋体" w:hAnsi="Calibri"/>
      <w:kern w:val="2"/>
      <w:sz w:val="37"/>
      <w:szCs w:val="37"/>
      <w:u w:val="none"/>
      <w:lang w:val="en-US" w:eastAsia="zh-CN" w:bidi="ar-SA"/>
    </w:rPr>
  </w:style>
  <w:style w:type="character" w:customStyle="1" w:styleId="1b">
    <w:name w:val="正文文本 + 斜体1"/>
    <w:basedOn w:val="af4"/>
    <w:qFormat/>
    <w:rPr>
      <w:rFonts w:ascii="Calibri" w:eastAsia="宋体" w:hAnsi="Calibri"/>
      <w:i/>
      <w:iCs/>
      <w:kern w:val="2"/>
      <w:sz w:val="17"/>
      <w:szCs w:val="17"/>
      <w:u w:val="none"/>
      <w:lang w:val="en-US" w:eastAsia="zh-CN" w:bidi="ar-SA"/>
    </w:rPr>
  </w:style>
  <w:style w:type="character" w:customStyle="1" w:styleId="afff4">
    <w:name w:val="目录 + 斜体"/>
    <w:basedOn w:val="affb"/>
    <w:rPr>
      <w:rFonts w:ascii="宋体" w:hAnsi="宋体" w:cs="宋体"/>
      <w:i/>
      <w:iCs/>
      <w:sz w:val="17"/>
      <w:szCs w:val="17"/>
      <w:shd w:val="clear" w:color="auto" w:fill="FFFFFF"/>
      <w:lang w:val="en-US" w:eastAsia="en-US" w:bidi="ar-SA"/>
    </w:rPr>
  </w:style>
  <w:style w:type="character" w:customStyle="1" w:styleId="1c">
    <w:name w:val="目录 + 斜体1"/>
    <w:basedOn w:val="affb"/>
    <w:qFormat/>
    <w:rPr>
      <w:rFonts w:ascii="宋体" w:hAnsi="宋体" w:cs="宋体"/>
      <w:i/>
      <w:iCs/>
      <w:sz w:val="17"/>
      <w:szCs w:val="17"/>
      <w:shd w:val="clear" w:color="auto" w:fill="FFFFFF"/>
      <w:lang w:val="en-US" w:eastAsia="zh-CN" w:bidi="ar-SA"/>
    </w:rPr>
  </w:style>
  <w:style w:type="character" w:customStyle="1" w:styleId="92pt">
    <w:name w:val="正文文本 (9) + 间距 2 pt"/>
    <w:basedOn w:val="90"/>
    <w:rPr>
      <w:rFonts w:ascii="仿宋_GB2312" w:eastAsia="仿宋_GB2312" w:cs="仿宋_GB2312"/>
      <w:spacing w:val="40"/>
      <w:sz w:val="16"/>
      <w:szCs w:val="16"/>
      <w:u w:val="none"/>
      <w:shd w:val="clear" w:color="auto" w:fill="FFFFFF"/>
      <w:lang w:bidi="ar-SA"/>
    </w:rPr>
  </w:style>
  <w:style w:type="character" w:customStyle="1" w:styleId="170pt1">
    <w:name w:val="正文文本 (17) + 间距 0 pt1"/>
    <w:basedOn w:val="17"/>
    <w:rPr>
      <w:rFonts w:ascii="宋体" w:eastAsia="宋体" w:cs="宋体"/>
      <w:spacing w:val="10"/>
      <w:sz w:val="19"/>
      <w:szCs w:val="19"/>
      <w:u w:val="none"/>
      <w:shd w:val="clear" w:color="auto" w:fill="FFFFFF"/>
      <w:lang w:val="en-US" w:eastAsia="zh-CN" w:bidi="ar-SA"/>
    </w:rPr>
  </w:style>
  <w:style w:type="character" w:customStyle="1" w:styleId="240pt">
    <w:name w:val="正文文本 (24) + 间距 0 pt"/>
    <w:basedOn w:val="240"/>
    <w:qFormat/>
    <w:rPr>
      <w:rFonts w:ascii="宋体"/>
      <w:spacing w:val="0"/>
      <w:sz w:val="19"/>
      <w:szCs w:val="19"/>
      <w:shd w:val="clear" w:color="auto" w:fill="FFFFFF"/>
      <w:lang w:bidi="ar-SA"/>
    </w:rPr>
  </w:style>
  <w:style w:type="character" w:customStyle="1" w:styleId="247pt">
    <w:name w:val="正文文本 (24) + 7 pt"/>
    <w:basedOn w:val="240"/>
    <w:rPr>
      <w:rFonts w:ascii="宋体"/>
      <w:i/>
      <w:iCs/>
      <w:spacing w:val="10"/>
      <w:sz w:val="14"/>
      <w:szCs w:val="14"/>
      <w:shd w:val="clear" w:color="auto" w:fill="FFFFFF"/>
      <w:lang w:bidi="ar-SA"/>
    </w:rPr>
  </w:style>
  <w:style w:type="character" w:customStyle="1" w:styleId="17-2pt">
    <w:name w:val="正文文本 (17) + 间距 -2 pt"/>
    <w:basedOn w:val="17"/>
    <w:rPr>
      <w:rFonts w:ascii="宋体" w:eastAsia="宋体" w:cs="宋体"/>
      <w:spacing w:val="-40"/>
      <w:sz w:val="19"/>
      <w:szCs w:val="19"/>
      <w:u w:val="none"/>
      <w:shd w:val="clear" w:color="auto" w:fill="FFFFFF"/>
      <w:lang w:val="en-US" w:eastAsia="zh-CN" w:bidi="ar-SA"/>
    </w:rPr>
  </w:style>
  <w:style w:type="character" w:customStyle="1" w:styleId="171pt">
    <w:name w:val="正文文本 (17) + 间距 1 pt"/>
    <w:basedOn w:val="17"/>
    <w:qFormat/>
    <w:rPr>
      <w:rFonts w:ascii="宋体" w:eastAsia="宋体" w:cs="宋体"/>
      <w:spacing w:val="30"/>
      <w:sz w:val="19"/>
      <w:szCs w:val="19"/>
      <w:u w:val="none"/>
      <w:shd w:val="clear" w:color="auto" w:fill="FFFFFF"/>
      <w:lang w:val="en-US" w:eastAsia="zh-CN" w:bidi="ar-SA"/>
    </w:rPr>
  </w:style>
  <w:style w:type="character" w:customStyle="1" w:styleId="5-2pt">
    <w:name w:val="目录 (5) + 间距 -2 pt"/>
    <w:basedOn w:val="52"/>
    <w:qFormat/>
    <w:rPr>
      <w:rFonts w:ascii="宋体" w:eastAsia="宋体" w:cs="宋体"/>
      <w:spacing w:val="-40"/>
      <w:sz w:val="19"/>
      <w:szCs w:val="19"/>
      <w:u w:val="none"/>
      <w:shd w:val="clear" w:color="auto" w:fill="FFFFFF"/>
      <w:lang w:bidi="ar-SA"/>
    </w:rPr>
  </w:style>
  <w:style w:type="character" w:customStyle="1" w:styleId="24-2pt">
    <w:name w:val="正文文本 (24) + 间距 -2 pt"/>
    <w:basedOn w:val="240"/>
    <w:qFormat/>
    <w:rPr>
      <w:rFonts w:ascii="宋体"/>
      <w:spacing w:val="-40"/>
      <w:sz w:val="19"/>
      <w:szCs w:val="19"/>
      <w:shd w:val="clear" w:color="auto" w:fill="FFFFFF"/>
      <w:lang w:bidi="ar-SA"/>
    </w:rPr>
  </w:style>
  <w:style w:type="character" w:customStyle="1" w:styleId="233">
    <w:name w:val="正文文本 (23) + 非粗体"/>
    <w:basedOn w:val="231"/>
    <w:rPr>
      <w:rFonts w:ascii="宋体" w:eastAsia="宋体"/>
      <w:b/>
      <w:bCs/>
      <w:kern w:val="2"/>
      <w:sz w:val="19"/>
      <w:szCs w:val="19"/>
      <w:shd w:val="clear" w:color="auto" w:fill="FFFFFF"/>
      <w:lang w:bidi="ar-SA"/>
    </w:rPr>
  </w:style>
  <w:style w:type="character" w:customStyle="1" w:styleId="2711pt">
    <w:name w:val="正文文本 (27) + 11 pt"/>
    <w:basedOn w:val="270"/>
    <w:rPr>
      <w:rFonts w:ascii="宋体" w:eastAsia="宋体" w:cs="宋体"/>
      <w:i/>
      <w:iCs/>
      <w:sz w:val="22"/>
      <w:szCs w:val="22"/>
      <w:u w:val="none"/>
      <w:shd w:val="clear" w:color="auto" w:fill="FFFFFF"/>
      <w:lang w:bidi="ar-SA"/>
    </w:rPr>
  </w:style>
  <w:style w:type="character" w:customStyle="1" w:styleId="introdetail">
    <w:name w:val="introdetail"/>
    <w:basedOn w:val="a3"/>
  </w:style>
  <w:style w:type="character" w:customStyle="1" w:styleId="editfontcolor">
    <w:name w:val="edit_font_color"/>
    <w:basedOn w:val="a3"/>
    <w:qFormat/>
  </w:style>
  <w:style w:type="character" w:customStyle="1" w:styleId="mod-title12">
    <w:name w:val="mod-title12"/>
    <w:basedOn w:val="a3"/>
    <w:qFormat/>
    <w:rPr>
      <w:rFonts w:cs="Times New Roman"/>
    </w:rPr>
  </w:style>
  <w:style w:type="character" w:customStyle="1" w:styleId="290">
    <w:name w:val="正文文本 (29)_"/>
    <w:basedOn w:val="a3"/>
    <w:link w:val="291"/>
    <w:rPr>
      <w:shd w:val="clear" w:color="auto" w:fill="FFFFFF"/>
      <w:lang w:bidi="ar-SA"/>
    </w:rPr>
  </w:style>
  <w:style w:type="paragraph" w:customStyle="1" w:styleId="291">
    <w:name w:val="正文文本 (29)1"/>
    <w:basedOn w:val="a1"/>
    <w:link w:val="290"/>
    <w:pPr>
      <w:widowControl/>
      <w:shd w:val="clear" w:color="auto" w:fill="FFFFFF"/>
      <w:spacing w:line="288" w:lineRule="exact"/>
      <w:ind w:hanging="460"/>
      <w:jc w:val="distribute"/>
    </w:pPr>
    <w:rPr>
      <w:rFonts w:eastAsia="Times New Roman"/>
      <w:kern w:val="0"/>
      <w:sz w:val="20"/>
      <w:shd w:val="clear" w:color="auto" w:fill="FFFFFF"/>
    </w:rPr>
  </w:style>
  <w:style w:type="character" w:customStyle="1" w:styleId="296">
    <w:name w:val="正文文本 (29)6"/>
    <w:basedOn w:val="290"/>
    <w:rPr>
      <w:spacing w:val="0"/>
      <w:shd w:val="clear" w:color="auto" w:fill="FFFFFF"/>
      <w:lang w:bidi="ar-SA"/>
    </w:rPr>
  </w:style>
  <w:style w:type="character" w:customStyle="1" w:styleId="txtbold1">
    <w:name w:val="txtbold1"/>
    <w:basedOn w:val="a3"/>
    <w:qFormat/>
    <w:rPr>
      <w:rFonts w:ascii="ˎ̥" w:hAnsi="ˎ̥" w:hint="default"/>
      <w:b/>
      <w:bCs/>
      <w:color w:val="4D3225"/>
      <w:sz w:val="18"/>
      <w:szCs w:val="18"/>
    </w:rPr>
  </w:style>
  <w:style w:type="character" w:customStyle="1" w:styleId="righttitle2">
    <w:name w:val="right_title2"/>
    <w:basedOn w:val="a3"/>
    <w:rPr>
      <w:color w:val="000000"/>
      <w:sz w:val="21"/>
      <w:szCs w:val="21"/>
    </w:rPr>
  </w:style>
  <w:style w:type="character" w:customStyle="1" w:styleId="jianj1">
    <w:name w:val="jianj1"/>
    <w:basedOn w:val="a3"/>
    <w:qFormat/>
  </w:style>
  <w:style w:type="character" w:customStyle="1" w:styleId="32TimesNewRoman25">
    <w:name w:val="正文文本 (32) + Times New Roman25"/>
    <w:qFormat/>
    <w:rPr>
      <w:rFonts w:ascii="Times New Roman" w:hAnsi="Times New Roman" w:cs="Times New Roman"/>
      <w:spacing w:val="0"/>
      <w:sz w:val="26"/>
      <w:szCs w:val="26"/>
      <w:shd w:val="clear" w:color="auto" w:fill="FFFFFF"/>
      <w:lang w:val="en-US" w:eastAsia="en-US"/>
    </w:rPr>
  </w:style>
  <w:style w:type="character" w:customStyle="1" w:styleId="326">
    <w:name w:val="正文文本 (32) + 粗体6"/>
    <w:rPr>
      <w:b/>
      <w:bCs/>
      <w:sz w:val="25"/>
      <w:szCs w:val="25"/>
      <w:shd w:val="clear" w:color="auto" w:fill="FFFFFF"/>
    </w:rPr>
  </w:style>
  <w:style w:type="character" w:customStyle="1" w:styleId="324">
    <w:name w:val="正文文本 (32)_"/>
    <w:link w:val="3210"/>
    <w:rPr>
      <w:sz w:val="25"/>
      <w:szCs w:val="25"/>
      <w:shd w:val="clear" w:color="auto" w:fill="FFFFFF"/>
      <w:lang w:bidi="ar-SA"/>
    </w:rPr>
  </w:style>
  <w:style w:type="paragraph" w:customStyle="1" w:styleId="3210">
    <w:name w:val="正文文本 (32)1"/>
    <w:basedOn w:val="a1"/>
    <w:link w:val="324"/>
    <w:pPr>
      <w:widowControl/>
      <w:shd w:val="clear" w:color="auto" w:fill="FFFFFF"/>
      <w:spacing w:before="240" w:line="344" w:lineRule="exact"/>
      <w:ind w:hanging="520"/>
      <w:jc w:val="left"/>
    </w:pPr>
    <w:rPr>
      <w:kern w:val="0"/>
      <w:sz w:val="25"/>
      <w:szCs w:val="25"/>
      <w:shd w:val="clear" w:color="auto" w:fill="FFFFFF"/>
    </w:rPr>
  </w:style>
  <w:style w:type="character" w:customStyle="1" w:styleId="914pt">
    <w:name w:val="正文文本 (9) + 14 pt"/>
    <w:basedOn w:val="90"/>
    <w:rPr>
      <w:rFonts w:ascii="宋体" w:hAnsi="宋体" w:cs="宋体"/>
      <w:spacing w:val="-10"/>
      <w:sz w:val="28"/>
      <w:szCs w:val="28"/>
      <w:shd w:val="clear" w:color="auto" w:fill="FFFFFF"/>
      <w:lang w:val="en-US" w:eastAsia="zh-CN" w:bidi="ar-SA"/>
    </w:rPr>
  </w:style>
  <w:style w:type="character" w:customStyle="1" w:styleId="9TimesNewRoman4">
    <w:name w:val="正文文本 (9) + Times New Roman4"/>
    <w:basedOn w:val="90"/>
    <w:qFormat/>
    <w:rPr>
      <w:rFonts w:ascii="Times New Roman" w:hAnsi="Times New Roman" w:cs="Times New Roman"/>
      <w:spacing w:val="-10"/>
      <w:sz w:val="16"/>
      <w:szCs w:val="16"/>
      <w:u w:val="single"/>
      <w:shd w:val="clear" w:color="auto" w:fill="FFFFFF"/>
      <w:lang w:val="en-US" w:eastAsia="zh-CN" w:bidi="ar-SA"/>
    </w:rPr>
  </w:style>
  <w:style w:type="character" w:customStyle="1" w:styleId="920">
    <w:name w:val="正文文本 (9)2"/>
    <w:basedOn w:val="90"/>
    <w:rPr>
      <w:rFonts w:ascii="宋体"/>
      <w:spacing w:val="-10"/>
      <w:sz w:val="16"/>
      <w:szCs w:val="16"/>
      <w:shd w:val="clear" w:color="auto" w:fill="FFFFFF"/>
      <w:lang w:bidi="ar-SA"/>
    </w:rPr>
  </w:style>
  <w:style w:type="character" w:customStyle="1" w:styleId="965pt">
    <w:name w:val="正文文本 (9) + 6.5 pt"/>
    <w:basedOn w:val="90"/>
    <w:rPr>
      <w:rFonts w:ascii="宋体"/>
      <w:spacing w:val="-10"/>
      <w:sz w:val="13"/>
      <w:szCs w:val="13"/>
      <w:shd w:val="clear" w:color="auto" w:fill="FFFFFF"/>
      <w:lang w:bidi="ar-SA"/>
    </w:rPr>
  </w:style>
  <w:style w:type="character" w:customStyle="1" w:styleId="style-index1">
    <w:name w:val="style-index1"/>
    <w:basedOn w:val="a3"/>
    <w:qFormat/>
    <w:rPr>
      <w:spacing w:val="0"/>
      <w:sz w:val="20"/>
      <w:szCs w:val="20"/>
    </w:rPr>
  </w:style>
  <w:style w:type="character" w:customStyle="1" w:styleId="ABCDChar">
    <w:name w:val="ABCD Char"/>
    <w:link w:val="ABCD"/>
    <w:locked/>
    <w:rPr>
      <w:rFonts w:ascii="MingLiU" w:eastAsia="MingLiU" w:hAnsi="MingLiU"/>
      <w:lang w:eastAsia="zh-TW" w:bidi="ar-SA"/>
    </w:rPr>
  </w:style>
  <w:style w:type="paragraph" w:customStyle="1" w:styleId="ABCD">
    <w:name w:val="ABCD"/>
    <w:basedOn w:val="a1"/>
    <w:link w:val="ABCDChar"/>
    <w:pPr>
      <w:widowControl/>
      <w:tabs>
        <w:tab w:val="left" w:pos="2693"/>
        <w:tab w:val="left" w:pos="4961"/>
        <w:tab w:val="left" w:pos="7229"/>
      </w:tabs>
      <w:autoSpaceDE w:val="0"/>
      <w:autoSpaceDN w:val="0"/>
      <w:adjustRightInd w:val="0"/>
      <w:spacing w:line="290" w:lineRule="atLeast"/>
      <w:ind w:left="369"/>
    </w:pPr>
    <w:rPr>
      <w:rFonts w:ascii="MingLiU" w:eastAsia="MingLiU" w:hAnsi="MingLiU"/>
      <w:kern w:val="0"/>
      <w:sz w:val="20"/>
      <w:lang w:eastAsia="zh-TW"/>
    </w:rPr>
  </w:style>
  <w:style w:type="character" w:customStyle="1" w:styleId="imgdescr">
    <w:name w:val="img_descr"/>
    <w:basedOn w:val="a3"/>
    <w:qFormat/>
  </w:style>
  <w:style w:type="character" w:customStyle="1" w:styleId="p0Char">
    <w:name w:val="p0 Char"/>
    <w:basedOn w:val="a3"/>
    <w:link w:val="p0"/>
    <w:rPr>
      <w:rFonts w:eastAsia="宋体"/>
      <w:kern w:val="2"/>
      <w:sz w:val="21"/>
      <w:lang w:val="en-US" w:eastAsia="zh-CN" w:bidi="ar-SA"/>
    </w:rPr>
  </w:style>
  <w:style w:type="paragraph" w:customStyle="1" w:styleId="p0">
    <w:name w:val="p0"/>
    <w:basedOn w:val="a1"/>
    <w:link w:val="p0Char"/>
    <w:pPr>
      <w:widowControl/>
    </w:pPr>
    <w:rPr>
      <w:rFonts w:hint="eastAsia"/>
    </w:rPr>
  </w:style>
  <w:style w:type="character" w:customStyle="1" w:styleId="6105pt16">
    <w:name w:val="正文文本 (6) + 10.5 pt16"/>
    <w:basedOn w:val="61"/>
    <w:rPr>
      <w:b/>
      <w:bCs/>
      <w:spacing w:val="-20"/>
      <w:w w:val="100"/>
      <w:sz w:val="21"/>
      <w:szCs w:val="21"/>
      <w:shd w:val="clear" w:color="auto" w:fill="FFFFFF"/>
      <w:lang w:bidi="ar-SA"/>
    </w:rPr>
  </w:style>
  <w:style w:type="character" w:customStyle="1" w:styleId="6105pt15">
    <w:name w:val="正文文本 (6) + 10.5 pt15"/>
    <w:basedOn w:val="61"/>
    <w:qFormat/>
    <w:rPr>
      <w:b/>
      <w:bCs/>
      <w:spacing w:val="-20"/>
      <w:w w:val="100"/>
      <w:sz w:val="21"/>
      <w:szCs w:val="21"/>
      <w:shd w:val="clear" w:color="auto" w:fill="FFFFFF"/>
      <w:lang w:bidi="ar-SA"/>
    </w:rPr>
  </w:style>
  <w:style w:type="character" w:customStyle="1" w:styleId="6105pt8">
    <w:name w:val="正文文本 (6) + 10.5 pt8"/>
    <w:basedOn w:val="61"/>
    <w:qFormat/>
    <w:rPr>
      <w:b/>
      <w:bCs/>
      <w:spacing w:val="-20"/>
      <w:w w:val="100"/>
      <w:sz w:val="21"/>
      <w:szCs w:val="21"/>
      <w:shd w:val="clear" w:color="auto" w:fill="FFFFFF"/>
      <w:lang w:bidi="ar-SA"/>
    </w:rPr>
  </w:style>
  <w:style w:type="character" w:customStyle="1" w:styleId="16105pt1">
    <w:name w:val="正文文本 (16) + 10.5 pt1"/>
    <w:basedOn w:val="16"/>
    <w:rPr>
      <w:rFonts w:ascii="黑体" w:eastAsia="黑体"/>
      <w:sz w:val="21"/>
      <w:szCs w:val="21"/>
      <w:shd w:val="clear" w:color="auto" w:fill="FFFFFF"/>
      <w:lang w:bidi="ar-SA"/>
    </w:rPr>
  </w:style>
  <w:style w:type="character" w:customStyle="1" w:styleId="6105pt7">
    <w:name w:val="正文文本 (6) + 10.5 pt7"/>
    <w:basedOn w:val="61"/>
    <w:qFormat/>
    <w:rPr>
      <w:b/>
      <w:bCs/>
      <w:spacing w:val="-20"/>
      <w:w w:val="100"/>
      <w:sz w:val="21"/>
      <w:szCs w:val="21"/>
      <w:shd w:val="clear" w:color="auto" w:fill="FFFFFF"/>
      <w:lang w:bidi="ar-SA"/>
    </w:rPr>
  </w:style>
  <w:style w:type="character" w:customStyle="1" w:styleId="95pt3">
    <w:name w:val="正文文本 + 9.5 pt3"/>
    <w:basedOn w:val="a3"/>
    <w:qFormat/>
    <w:rPr>
      <w:rFonts w:ascii="宋体" w:eastAsia="宋体" w:hAnsi="宋体" w:cs="宋体"/>
      <w:sz w:val="19"/>
      <w:szCs w:val="19"/>
      <w:u w:val="none"/>
      <w:shd w:val="clear" w:color="auto" w:fill="FFFFFF"/>
      <w:lang w:eastAsia="en-US"/>
    </w:rPr>
  </w:style>
  <w:style w:type="character" w:customStyle="1" w:styleId="18SimSun">
    <w:name w:val="正文文本 (18) + SimSun"/>
    <w:basedOn w:val="a3"/>
    <w:rPr>
      <w:rFonts w:ascii="宋体" w:hAnsi="宋体" w:cs="宋体"/>
      <w:sz w:val="20"/>
      <w:szCs w:val="20"/>
      <w:u w:val="none"/>
      <w:shd w:val="clear" w:color="auto" w:fill="FFFFFF"/>
      <w:lang w:val="en-US" w:eastAsia="zh-CN" w:bidi="ar-SA"/>
    </w:rPr>
  </w:style>
  <w:style w:type="character" w:customStyle="1" w:styleId="Char5">
    <w:name w:val="我的正文 Char"/>
    <w:basedOn w:val="a3"/>
    <w:link w:val="afff5"/>
    <w:qFormat/>
    <w:rPr>
      <w:rFonts w:ascii="宋体" w:eastAsia="宋体" w:hAnsi="宋体"/>
      <w:sz w:val="21"/>
      <w:szCs w:val="21"/>
      <w:lang w:val="en-US" w:eastAsia="zh-CN" w:bidi="ar-SA"/>
    </w:rPr>
  </w:style>
  <w:style w:type="paragraph" w:customStyle="1" w:styleId="afff5">
    <w:name w:val="我的正文"/>
    <w:basedOn w:val="a1"/>
    <w:link w:val="Char5"/>
    <w:qFormat/>
    <w:rPr>
      <w:rFonts w:ascii="宋体" w:hAnsi="宋体"/>
      <w:kern w:val="0"/>
      <w:szCs w:val="21"/>
    </w:rPr>
  </w:style>
  <w:style w:type="character" w:customStyle="1" w:styleId="1820">
    <w:name w:val="正文文本 (18)2"/>
    <w:basedOn w:val="180"/>
    <w:rPr>
      <w:rFonts w:ascii="MingLiU" w:eastAsia="MingLiU" w:cs="MingLiU"/>
      <w:spacing w:val="20"/>
      <w:kern w:val="2"/>
      <w:sz w:val="17"/>
      <w:szCs w:val="17"/>
      <w:u w:val="none"/>
      <w:shd w:val="clear" w:color="auto" w:fill="FFFFFF"/>
      <w:lang w:val="en-US" w:eastAsia="zh-CN" w:bidi="ar-SA"/>
    </w:rPr>
  </w:style>
  <w:style w:type="character" w:customStyle="1" w:styleId="19-1pt">
    <w:name w:val="正文文本 (19) + 间距 -1 pt"/>
    <w:basedOn w:val="19"/>
    <w:qFormat/>
    <w:rPr>
      <w:rFonts w:ascii="宋体" w:eastAsia="宋体" w:hAnsi="宋体" w:cs="宋体"/>
      <w:i/>
      <w:iCs/>
      <w:spacing w:val="-30"/>
      <w:sz w:val="14"/>
      <w:szCs w:val="14"/>
      <w:u w:val="none"/>
      <w:shd w:val="clear" w:color="auto" w:fill="FFFFFF"/>
      <w:lang w:val="en-US" w:eastAsia="zh-CN" w:bidi="ar-SA"/>
    </w:rPr>
  </w:style>
  <w:style w:type="character" w:customStyle="1" w:styleId="19TimesNewRoman1">
    <w:name w:val="正文文本 (19) + Times New Roman1"/>
    <w:basedOn w:val="19"/>
    <w:rPr>
      <w:rFonts w:ascii="Times New Roman" w:eastAsia="宋体" w:hAnsi="Times New Roman" w:cs="Times New Roman"/>
      <w:i/>
      <w:iCs/>
      <w:sz w:val="14"/>
      <w:szCs w:val="14"/>
      <w:u w:val="none"/>
      <w:shd w:val="clear" w:color="auto" w:fill="FFFFFF"/>
      <w:lang w:val="en-US" w:eastAsia="zh-CN" w:bidi="ar-SA"/>
    </w:rPr>
  </w:style>
  <w:style w:type="character" w:customStyle="1" w:styleId="2131">
    <w:name w:val="正文文本 (21)3"/>
    <w:basedOn w:val="211"/>
    <w:rPr>
      <w:rFonts w:ascii="Batang" w:eastAsia="Batang" w:cs="Batang"/>
      <w:spacing w:val="10"/>
      <w:sz w:val="14"/>
      <w:szCs w:val="14"/>
      <w:u w:val="none"/>
      <w:shd w:val="clear" w:color="auto" w:fill="FFFFFF"/>
      <w:lang w:bidi="ar-SA"/>
    </w:rPr>
  </w:style>
  <w:style w:type="character" w:customStyle="1" w:styleId="2245pt">
    <w:name w:val="正文文本 (22) + 4.5 pt"/>
    <w:basedOn w:val="222"/>
    <w:qFormat/>
    <w:rPr>
      <w:rFonts w:ascii="Batang" w:eastAsia="Batang" w:cs="Batang"/>
      <w:spacing w:val="10"/>
      <w:sz w:val="9"/>
      <w:szCs w:val="9"/>
      <w:u w:val="none"/>
      <w:shd w:val="clear" w:color="auto" w:fill="FFFFFF"/>
      <w:lang w:val="en-US" w:eastAsia="en-US" w:bidi="ar-SA"/>
    </w:rPr>
  </w:style>
  <w:style w:type="character" w:customStyle="1" w:styleId="234">
    <w:name w:val="标题 #2 (3)_"/>
    <w:basedOn w:val="a3"/>
    <w:link w:val="235"/>
    <w:qFormat/>
    <w:rPr>
      <w:rFonts w:ascii="宋体"/>
      <w:spacing w:val="60"/>
      <w:shd w:val="clear" w:color="auto" w:fill="FFFFFF"/>
      <w:lang w:bidi="ar-SA"/>
    </w:rPr>
  </w:style>
  <w:style w:type="paragraph" w:customStyle="1" w:styleId="235">
    <w:name w:val="标题 #2 (3)"/>
    <w:basedOn w:val="a1"/>
    <w:link w:val="234"/>
    <w:pPr>
      <w:shd w:val="clear" w:color="auto" w:fill="FFFFFF"/>
      <w:spacing w:before="240" w:after="240" w:line="240" w:lineRule="atLeast"/>
      <w:jc w:val="center"/>
      <w:outlineLvl w:val="1"/>
    </w:pPr>
    <w:rPr>
      <w:rFonts w:ascii="宋体" w:eastAsia="Times New Roman"/>
      <w:spacing w:val="60"/>
      <w:kern w:val="0"/>
      <w:sz w:val="20"/>
      <w:shd w:val="clear" w:color="auto" w:fill="FFFFFF"/>
    </w:rPr>
  </w:style>
  <w:style w:type="character" w:customStyle="1" w:styleId="234pt">
    <w:name w:val="标题 #2 (3) + 间距 4 pt"/>
    <w:basedOn w:val="234"/>
    <w:rPr>
      <w:rFonts w:ascii="宋体" w:hAnsi="宋体" w:cs="宋体"/>
      <w:spacing w:val="80"/>
      <w:shd w:val="clear" w:color="auto" w:fill="FFFFFF"/>
      <w:lang w:val="en-US" w:eastAsia="zh-CN" w:bidi="ar-SA"/>
    </w:rPr>
  </w:style>
  <w:style w:type="character" w:customStyle="1" w:styleId="2120">
    <w:name w:val="正文文本 (21)2"/>
    <w:basedOn w:val="211"/>
    <w:rPr>
      <w:rFonts w:ascii="Batang" w:eastAsia="Batang" w:cs="Batang"/>
      <w:spacing w:val="10"/>
      <w:sz w:val="14"/>
      <w:szCs w:val="14"/>
      <w:u w:val="single"/>
      <w:shd w:val="clear" w:color="auto" w:fill="FFFFFF"/>
      <w:lang w:val="en-US" w:eastAsia="zh-CN" w:bidi="ar-SA"/>
    </w:rPr>
  </w:style>
  <w:style w:type="character" w:customStyle="1" w:styleId="2065pt">
    <w:name w:val="正文文本 (20) + 6.5 pt"/>
    <w:basedOn w:val="200"/>
    <w:qFormat/>
    <w:rPr>
      <w:rFonts w:ascii="宋体" w:eastAsia="宋体" w:hAnsi="宋体" w:cs="宋体"/>
      <w:sz w:val="13"/>
      <w:szCs w:val="13"/>
      <w:u w:val="none"/>
      <w:shd w:val="clear" w:color="auto" w:fill="FFFFFF"/>
      <w:lang w:val="en-US" w:eastAsia="zh-CN" w:bidi="ar-SA"/>
    </w:rPr>
  </w:style>
  <w:style w:type="character" w:customStyle="1" w:styleId="2045pt">
    <w:name w:val="正文文本 (20) + 4.5 pt"/>
    <w:basedOn w:val="200"/>
    <w:qFormat/>
    <w:rPr>
      <w:rFonts w:ascii="宋体" w:eastAsia="宋体" w:hAnsi="宋体"/>
      <w:sz w:val="9"/>
      <w:szCs w:val="9"/>
      <w:u w:val="none"/>
      <w:shd w:val="clear" w:color="auto" w:fill="FFFFFF"/>
      <w:lang w:val="en-US" w:eastAsia="zh-CN" w:bidi="ar-SA"/>
    </w:rPr>
  </w:style>
  <w:style w:type="character" w:customStyle="1" w:styleId="20-1pt1">
    <w:name w:val="正文文本 (20) + 间距 -1 pt1"/>
    <w:basedOn w:val="200"/>
    <w:rPr>
      <w:rFonts w:ascii="宋体" w:eastAsia="宋体" w:hAnsi="宋体" w:cs="宋体"/>
      <w:spacing w:val="-30"/>
      <w:sz w:val="15"/>
      <w:szCs w:val="15"/>
      <w:u w:val="none"/>
      <w:shd w:val="clear" w:color="auto" w:fill="FFFFFF"/>
      <w:lang w:val="en-US" w:eastAsia="zh-CN" w:bidi="ar-SA"/>
    </w:rPr>
  </w:style>
  <w:style w:type="character" w:customStyle="1" w:styleId="252pt">
    <w:name w:val="正文文本 (25) + 间距 2 pt"/>
    <w:basedOn w:val="250"/>
    <w:rPr>
      <w:rFonts w:ascii="Batang" w:eastAsia="Batang"/>
      <w:spacing w:val="40"/>
      <w:sz w:val="14"/>
      <w:szCs w:val="14"/>
      <w:shd w:val="clear" w:color="auto" w:fill="FFFFFF"/>
      <w:lang w:bidi="ar-SA"/>
    </w:rPr>
  </w:style>
  <w:style w:type="character" w:customStyle="1" w:styleId="20Batang1">
    <w:name w:val="正文文本 (20) + Batang1"/>
    <w:basedOn w:val="200"/>
    <w:qFormat/>
    <w:rPr>
      <w:rFonts w:ascii="Batang" w:eastAsia="Batang" w:hAnsi="宋体" w:cs="Batang"/>
      <w:sz w:val="14"/>
      <w:szCs w:val="14"/>
      <w:u w:val="none"/>
      <w:shd w:val="clear" w:color="auto" w:fill="FFFFFF"/>
      <w:lang w:val="en-US" w:eastAsia="zh-CN" w:bidi="ar-SA"/>
    </w:rPr>
  </w:style>
  <w:style w:type="character" w:customStyle="1" w:styleId="2155pt">
    <w:name w:val="正文文本 (2) + 15.5 pt"/>
    <w:basedOn w:val="27"/>
    <w:rPr>
      <w:rFonts w:ascii="宋体" w:eastAsia="宋体" w:cs="宋体"/>
      <w:b/>
      <w:bCs/>
      <w:spacing w:val="10"/>
      <w:sz w:val="31"/>
      <w:szCs w:val="31"/>
      <w:u w:val="none"/>
      <w:shd w:val="clear" w:color="auto" w:fill="FFFFFF"/>
      <w:lang w:val="en-US" w:eastAsia="zh-CN" w:bidi="ar-SA"/>
    </w:rPr>
  </w:style>
  <w:style w:type="character" w:customStyle="1" w:styleId="MSMincho">
    <w:name w:val="正文文本 + MS Mincho"/>
    <w:basedOn w:val="Char1"/>
    <w:qFormat/>
    <w:rPr>
      <w:rFonts w:ascii="MS Mincho" w:eastAsia="MS Mincho" w:hAnsi="宋体" w:cs="MS Mincho"/>
      <w:sz w:val="20"/>
      <w:szCs w:val="20"/>
      <w:u w:val="none"/>
      <w:shd w:val="clear" w:color="auto" w:fill="FFFFFF"/>
      <w:lang w:val="en-US" w:eastAsia="en-US"/>
    </w:rPr>
  </w:style>
  <w:style w:type="character" w:customStyle="1" w:styleId="22Gungsuh">
    <w:name w:val="标题 #2 (2) + Gungsuh"/>
    <w:basedOn w:val="220"/>
    <w:qFormat/>
    <w:rPr>
      <w:rFonts w:ascii="Gungsuh" w:eastAsia="Gungsuh" w:cs="Gungsuh"/>
      <w:sz w:val="23"/>
      <w:szCs w:val="23"/>
      <w:u w:val="none"/>
      <w:shd w:val="clear" w:color="auto" w:fill="FFFFFF"/>
      <w:lang w:val="en-US" w:eastAsia="zh-CN" w:bidi="ar-SA"/>
    </w:rPr>
  </w:style>
  <w:style w:type="character" w:customStyle="1" w:styleId="3MSMincho2">
    <w:name w:val="正文文本 (3) + MS Mincho2"/>
    <w:basedOn w:val="37"/>
    <w:rPr>
      <w:rFonts w:ascii="MS Mincho" w:eastAsia="MS Mincho" w:cs="MS Mincho"/>
      <w:sz w:val="20"/>
      <w:szCs w:val="20"/>
      <w:u w:val="none"/>
      <w:shd w:val="clear" w:color="auto" w:fill="FFFFFF"/>
      <w:lang w:val="en-US" w:eastAsia="zh-CN" w:bidi="ar-SA"/>
    </w:rPr>
  </w:style>
  <w:style w:type="character" w:customStyle="1" w:styleId="MSMincho3">
    <w:name w:val="正文文本 + MS Mincho3"/>
    <w:basedOn w:val="Char1"/>
    <w:rPr>
      <w:rFonts w:ascii="MS Mincho" w:eastAsia="MS Mincho" w:hAnsi="宋体" w:cs="MS Mincho"/>
      <w:sz w:val="21"/>
      <w:szCs w:val="21"/>
      <w:u w:val="none"/>
      <w:shd w:val="clear" w:color="auto" w:fill="FFFFFF"/>
      <w:lang w:val="en-US" w:eastAsia="zh-CN"/>
    </w:rPr>
  </w:style>
  <w:style w:type="character" w:customStyle="1" w:styleId="45pt">
    <w:name w:val="正文文本 (4) + 5 pt"/>
    <w:basedOn w:val="41"/>
    <w:rPr>
      <w:rFonts w:ascii="MS Mincho" w:eastAsia="MS Mincho"/>
      <w:sz w:val="10"/>
      <w:szCs w:val="10"/>
      <w:shd w:val="clear" w:color="auto" w:fill="FFFFFF"/>
      <w:lang w:val="en-US" w:eastAsia="en-US" w:bidi="ar-SA"/>
    </w:rPr>
  </w:style>
  <w:style w:type="character" w:customStyle="1" w:styleId="CharChar38">
    <w:name w:val="Char Char38"/>
    <w:basedOn w:val="a3"/>
    <w:qFormat/>
    <w:rPr>
      <w:rFonts w:ascii="Arial" w:eastAsia="黑体" w:hAnsi="Arial"/>
      <w:b/>
      <w:bCs/>
      <w:kern w:val="2"/>
      <w:sz w:val="28"/>
      <w:szCs w:val="28"/>
      <w:lang w:val="en-US" w:eastAsia="zh-CN" w:bidi="ar-SA"/>
    </w:rPr>
  </w:style>
  <w:style w:type="character" w:customStyle="1" w:styleId="New">
    <w:name w:val="页码 New"/>
    <w:basedOn w:val="a3"/>
  </w:style>
  <w:style w:type="character" w:customStyle="1" w:styleId="86">
    <w:name w:val="标题 #8_"/>
    <w:basedOn w:val="a3"/>
    <w:link w:val="87"/>
    <w:rPr>
      <w:spacing w:val="-10"/>
      <w:shd w:val="clear" w:color="auto" w:fill="FFFFFF"/>
      <w:lang w:eastAsia="en-US" w:bidi="ar-SA"/>
    </w:rPr>
  </w:style>
  <w:style w:type="paragraph" w:customStyle="1" w:styleId="87">
    <w:name w:val="标题 #8"/>
    <w:basedOn w:val="a1"/>
    <w:link w:val="86"/>
    <w:pPr>
      <w:widowControl/>
      <w:shd w:val="clear" w:color="auto" w:fill="FFFFFF"/>
      <w:spacing w:before="60" w:after="60" w:line="240" w:lineRule="atLeast"/>
      <w:ind w:firstLine="320"/>
      <w:outlineLvl w:val="7"/>
    </w:pPr>
    <w:rPr>
      <w:rFonts w:eastAsia="Times New Roman"/>
      <w:spacing w:val="-10"/>
      <w:kern w:val="0"/>
      <w:sz w:val="20"/>
      <w:shd w:val="clear" w:color="auto" w:fill="FFFFFF"/>
      <w:lang w:eastAsia="en-US"/>
    </w:rPr>
  </w:style>
  <w:style w:type="character" w:customStyle="1" w:styleId="5c">
    <w:name w:val="表格标题 (5)_"/>
    <w:basedOn w:val="a3"/>
    <w:link w:val="5d"/>
    <w:qFormat/>
    <w:rPr>
      <w:rFonts w:ascii="楷体_GB2312" w:eastAsia="楷体_GB2312"/>
      <w:shd w:val="clear" w:color="auto" w:fill="FFFFFF"/>
      <w:lang w:bidi="ar-SA"/>
    </w:rPr>
  </w:style>
  <w:style w:type="paragraph" w:customStyle="1" w:styleId="5d">
    <w:name w:val="表格标题 (5)"/>
    <w:basedOn w:val="a1"/>
    <w:link w:val="5c"/>
    <w:qFormat/>
    <w:pPr>
      <w:widowControl/>
      <w:shd w:val="clear" w:color="auto" w:fill="FFFFFF"/>
      <w:spacing w:line="266" w:lineRule="exact"/>
      <w:jc w:val="left"/>
    </w:pPr>
    <w:rPr>
      <w:rFonts w:ascii="楷体_GB2312" w:eastAsia="楷体_GB2312"/>
      <w:kern w:val="0"/>
      <w:sz w:val="20"/>
      <w:shd w:val="clear" w:color="auto" w:fill="FFFFFF"/>
    </w:rPr>
  </w:style>
  <w:style w:type="character" w:customStyle="1" w:styleId="69">
    <w:name w:val="表格标题 (6)_"/>
    <w:basedOn w:val="a3"/>
    <w:link w:val="6a"/>
    <w:rPr>
      <w:spacing w:val="-10"/>
      <w:shd w:val="clear" w:color="auto" w:fill="FFFFFF"/>
      <w:lang w:bidi="ar-SA"/>
    </w:rPr>
  </w:style>
  <w:style w:type="paragraph" w:customStyle="1" w:styleId="6a">
    <w:name w:val="表格标题 (6)"/>
    <w:basedOn w:val="a1"/>
    <w:link w:val="69"/>
    <w:pPr>
      <w:widowControl/>
      <w:shd w:val="clear" w:color="auto" w:fill="FFFFFF"/>
      <w:spacing w:line="266" w:lineRule="exact"/>
      <w:jc w:val="left"/>
    </w:pPr>
    <w:rPr>
      <w:rFonts w:eastAsia="Times New Roman"/>
      <w:spacing w:val="-10"/>
      <w:kern w:val="0"/>
      <w:sz w:val="20"/>
      <w:shd w:val="clear" w:color="auto" w:fill="FFFFFF"/>
    </w:rPr>
  </w:style>
  <w:style w:type="character" w:customStyle="1" w:styleId="75">
    <w:name w:val="标题 #7_"/>
    <w:basedOn w:val="a3"/>
    <w:link w:val="76"/>
    <w:qFormat/>
    <w:rPr>
      <w:rFonts w:ascii="楷体_GB2312" w:eastAsia="楷体_GB2312"/>
      <w:sz w:val="23"/>
      <w:szCs w:val="23"/>
      <w:shd w:val="clear" w:color="auto" w:fill="FFFFFF"/>
      <w:lang w:bidi="ar-SA"/>
    </w:rPr>
  </w:style>
  <w:style w:type="paragraph" w:customStyle="1" w:styleId="76">
    <w:name w:val="标题 #7"/>
    <w:basedOn w:val="a1"/>
    <w:link w:val="75"/>
    <w:pPr>
      <w:widowControl/>
      <w:shd w:val="clear" w:color="auto" w:fill="FFFFFF"/>
      <w:spacing w:before="180" w:after="180" w:line="240" w:lineRule="atLeast"/>
      <w:jc w:val="left"/>
      <w:outlineLvl w:val="6"/>
    </w:pPr>
    <w:rPr>
      <w:rFonts w:ascii="楷体_GB2312" w:eastAsia="楷体_GB2312"/>
      <w:kern w:val="0"/>
      <w:sz w:val="23"/>
      <w:szCs w:val="23"/>
      <w:shd w:val="clear" w:color="auto" w:fill="FFFFFF"/>
    </w:rPr>
  </w:style>
  <w:style w:type="character" w:customStyle="1" w:styleId="hei14">
    <w:name w:val="hei14"/>
    <w:basedOn w:val="a3"/>
  </w:style>
  <w:style w:type="character" w:customStyle="1" w:styleId="ca-5">
    <w:name w:val="ca-5"/>
    <w:basedOn w:val="a3"/>
  </w:style>
  <w:style w:type="character" w:customStyle="1" w:styleId="softintro">
    <w:name w:val="softintro"/>
    <w:basedOn w:val="a3"/>
  </w:style>
  <w:style w:type="character" w:customStyle="1" w:styleId="title1">
    <w:name w:val="title1"/>
    <w:basedOn w:val="a3"/>
    <w:rPr>
      <w:b/>
      <w:bCs/>
      <w:sz w:val="30"/>
      <w:szCs w:val="30"/>
    </w:rPr>
  </w:style>
  <w:style w:type="character" w:customStyle="1" w:styleId="afff6">
    <w:name w:val="无间隔 字符"/>
    <w:link w:val="afff7"/>
    <w:locked/>
    <w:rPr>
      <w:rFonts w:ascii="Calibri" w:hAnsi="Calibri"/>
      <w:kern w:val="2"/>
      <w:sz w:val="21"/>
      <w:szCs w:val="22"/>
      <w:lang w:val="en-US" w:eastAsia="zh-CN" w:bidi="ar-SA"/>
    </w:rPr>
  </w:style>
  <w:style w:type="paragraph" w:styleId="afff7">
    <w:name w:val="No Spacing"/>
    <w:link w:val="afff6"/>
    <w:qFormat/>
    <w:pPr>
      <w:widowControl w:val="0"/>
      <w:jc w:val="both"/>
    </w:pPr>
    <w:rPr>
      <w:rFonts w:ascii="Calibri" w:hAnsi="Calibri"/>
      <w:kern w:val="2"/>
      <w:sz w:val="21"/>
      <w:szCs w:val="22"/>
    </w:rPr>
  </w:style>
  <w:style w:type="character" w:customStyle="1" w:styleId="2730">
    <w:name w:val="正文文本 (27)3"/>
    <w:basedOn w:val="a3"/>
    <w:rPr>
      <w:rFonts w:ascii="黑体" w:eastAsia="黑体"/>
      <w:sz w:val="15"/>
      <w:szCs w:val="15"/>
      <w:u w:val="none"/>
      <w:shd w:val="clear" w:color="auto" w:fill="FFFFFF"/>
      <w:lang w:bidi="ar-SA"/>
    </w:rPr>
  </w:style>
  <w:style w:type="character" w:customStyle="1" w:styleId="1310">
    <w:name w:val="正文文本 (13) + 宋体1"/>
    <w:basedOn w:val="a3"/>
    <w:rPr>
      <w:rFonts w:ascii="宋体" w:hAnsi="宋体" w:cs="宋体"/>
      <w:shd w:val="clear" w:color="auto" w:fill="FFFFFF"/>
      <w:lang w:val="en-US" w:eastAsia="zh-CN" w:bidi="ar-SA"/>
    </w:rPr>
  </w:style>
  <w:style w:type="character" w:customStyle="1" w:styleId="550">
    <w:name w:val="正文文本 (5)5"/>
    <w:basedOn w:val="55"/>
    <w:rPr>
      <w:sz w:val="19"/>
      <w:szCs w:val="19"/>
      <w:shd w:val="clear" w:color="auto" w:fill="FFFFFF"/>
      <w:lang w:bidi="ar-SA"/>
    </w:rPr>
  </w:style>
  <w:style w:type="character" w:customStyle="1" w:styleId="12TimesNewRoman4">
    <w:name w:val="正文文本 (12) + Times New Roman4"/>
    <w:basedOn w:val="a3"/>
    <w:rPr>
      <w:rFonts w:ascii="Times New Roman" w:hAnsi="Times New Roman" w:cs="Times New Roman"/>
      <w:spacing w:val="0"/>
      <w:sz w:val="19"/>
      <w:szCs w:val="19"/>
      <w:shd w:val="clear" w:color="auto" w:fill="FFFFFF"/>
      <w:lang w:bidi="ar-SA"/>
    </w:rPr>
  </w:style>
  <w:style w:type="character" w:customStyle="1" w:styleId="11TimesNewRoman4">
    <w:name w:val="正文文本 (11) + Times New Roman4"/>
    <w:basedOn w:val="a3"/>
    <w:qFormat/>
    <w:rPr>
      <w:rFonts w:ascii="Times New Roman" w:hAnsi="Times New Roman" w:cs="Times New Roman"/>
      <w:spacing w:val="0"/>
      <w:sz w:val="19"/>
      <w:szCs w:val="19"/>
      <w:shd w:val="clear" w:color="auto" w:fill="FFFFFF"/>
      <w:lang w:bidi="ar-SA"/>
    </w:rPr>
  </w:style>
  <w:style w:type="character" w:customStyle="1" w:styleId="grid-rask-time">
    <w:name w:val="grid-r ask-time"/>
    <w:basedOn w:val="a3"/>
    <w:qFormat/>
  </w:style>
  <w:style w:type="character" w:customStyle="1" w:styleId="f-pipe3">
    <w:name w:val="f-pipe3"/>
    <w:basedOn w:val="a3"/>
    <w:qFormat/>
    <w:rPr>
      <w:color w:val="999999"/>
    </w:rPr>
  </w:style>
  <w:style w:type="character" w:customStyle="1" w:styleId="browse-times2">
    <w:name w:val="browse-times2"/>
    <w:basedOn w:val="a3"/>
  </w:style>
  <w:style w:type="character" w:customStyle="1" w:styleId="lv131">
    <w:name w:val="lv131"/>
    <w:rPr>
      <w:rFonts w:ascii="宋体" w:eastAsia="宋体" w:hAnsi="宋体" w:hint="eastAsia"/>
      <w:color w:val="008000"/>
      <w:sz w:val="20"/>
      <w:szCs w:val="20"/>
      <w:u w:val="none"/>
    </w:rPr>
  </w:style>
  <w:style w:type="character" w:customStyle="1" w:styleId="hei121">
    <w:name w:val="hei121"/>
    <w:qFormat/>
    <w:rPr>
      <w:rFonts w:ascii="宋体" w:eastAsia="宋体" w:hAnsi="宋体" w:hint="eastAsia"/>
      <w:color w:val="000000"/>
      <w:sz w:val="18"/>
      <w:szCs w:val="18"/>
      <w:u w:val="none"/>
    </w:rPr>
  </w:style>
  <w:style w:type="character" w:customStyle="1" w:styleId="headline-content20">
    <w:name w:val="headline-content2_0"/>
    <w:basedOn w:val="a3"/>
    <w:qFormat/>
  </w:style>
  <w:style w:type="character" w:customStyle="1" w:styleId="1Char0">
    <w:name w:val="标题 1 Char"/>
    <w:basedOn w:val="a3"/>
    <w:rPr>
      <w:rFonts w:eastAsia="宋体"/>
      <w:b/>
      <w:bCs/>
      <w:kern w:val="44"/>
      <w:sz w:val="44"/>
      <w:szCs w:val="44"/>
      <w:lang w:val="en-US" w:eastAsia="zh-CN" w:bidi="ar-SA"/>
    </w:rPr>
  </w:style>
  <w:style w:type="character" w:customStyle="1" w:styleId="131pt">
    <w:name w:val="正文文本 (13) + 间距 1 pt"/>
    <w:basedOn w:val="13"/>
    <w:qFormat/>
    <w:rPr>
      <w:rFonts w:ascii="宋体" w:eastAsia="宋体" w:cs="宋体"/>
      <w:spacing w:val="20"/>
      <w:sz w:val="20"/>
      <w:szCs w:val="20"/>
      <w:u w:val="none"/>
      <w:shd w:val="clear" w:color="auto" w:fill="FFFFFF"/>
      <w:lang w:val="en-US" w:eastAsia="zh-CN" w:bidi="ar-SA"/>
    </w:rPr>
  </w:style>
  <w:style w:type="character" w:customStyle="1" w:styleId="doc-desc-all2">
    <w:name w:val="doc-desc-all2"/>
    <w:qFormat/>
  </w:style>
  <w:style w:type="character" w:customStyle="1" w:styleId="1216">
    <w:name w:val="正文文本 (12)16"/>
    <w:basedOn w:val="12"/>
    <w:qFormat/>
    <w:rPr>
      <w:rFonts w:ascii="仿宋_GB2312" w:eastAsia="仿宋_GB2312"/>
      <w:sz w:val="17"/>
      <w:szCs w:val="17"/>
      <w:shd w:val="clear" w:color="auto" w:fill="FFFFFF"/>
      <w:lang w:bidi="ar-SA"/>
    </w:rPr>
  </w:style>
  <w:style w:type="character" w:customStyle="1" w:styleId="169">
    <w:name w:val="16"/>
    <w:basedOn w:val="a3"/>
    <w:rPr>
      <w:rFonts w:ascii="宋体" w:eastAsia="宋体" w:hAnsi="宋体" w:hint="eastAsia"/>
      <w:sz w:val="19"/>
      <w:szCs w:val="19"/>
      <w:shd w:val="clear" w:color="auto" w:fill="FFFFFF"/>
    </w:rPr>
  </w:style>
  <w:style w:type="character" w:customStyle="1" w:styleId="author">
    <w:name w:val="author"/>
    <w:basedOn w:val="a3"/>
    <w:qFormat/>
  </w:style>
  <w:style w:type="character" w:customStyle="1" w:styleId="mw-headline">
    <w:name w:val="mw-headline"/>
    <w:basedOn w:val="a3"/>
  </w:style>
  <w:style w:type="character" w:customStyle="1" w:styleId="1695pt7">
    <w:name w:val="正文文本 (16) + 9.5 pt7"/>
    <w:rPr>
      <w:rFonts w:ascii="楷体_GB2312" w:eastAsia="楷体_GB2312"/>
      <w:b/>
      <w:bCs/>
      <w:sz w:val="19"/>
      <w:szCs w:val="19"/>
      <w:shd w:val="clear" w:color="auto" w:fill="FFFFFF"/>
    </w:rPr>
  </w:style>
  <w:style w:type="character" w:customStyle="1" w:styleId="240pt1">
    <w:name w:val="正文文本 (24) + 间距 0 pt1"/>
    <w:qFormat/>
    <w:rPr>
      <w:spacing w:val="0"/>
      <w:sz w:val="19"/>
      <w:szCs w:val="19"/>
      <w:shd w:val="clear" w:color="auto" w:fill="FFFFFF"/>
    </w:rPr>
  </w:style>
  <w:style w:type="character" w:customStyle="1" w:styleId="3610">
    <w:name w:val="正文文本 (36) + 宋体1"/>
    <w:basedOn w:val="36"/>
    <w:qFormat/>
    <w:rPr>
      <w:rFonts w:ascii="宋体" w:eastAsia="宋体" w:hAnsi="Times New Roman" w:cs="宋体"/>
      <w:spacing w:val="0"/>
      <w:sz w:val="19"/>
      <w:szCs w:val="19"/>
      <w:shd w:val="clear" w:color="auto" w:fill="FFFFFF"/>
      <w:lang w:bidi="ar-SA"/>
    </w:rPr>
  </w:style>
  <w:style w:type="character" w:customStyle="1" w:styleId="18TimesNewRoman10">
    <w:name w:val="正文文本 (18) + Times New Roman10"/>
    <w:basedOn w:val="180"/>
    <w:qFormat/>
    <w:rPr>
      <w:rFonts w:ascii="Times New Roman" w:hAnsi="Times New Roman" w:cs="Times New Roman"/>
      <w:spacing w:val="0"/>
      <w:sz w:val="19"/>
      <w:szCs w:val="19"/>
      <w:shd w:val="clear" w:color="auto" w:fill="FFFFFF"/>
      <w:lang w:bidi="ar-SA"/>
    </w:rPr>
  </w:style>
  <w:style w:type="character" w:customStyle="1" w:styleId="18TimesNewRoman11">
    <w:name w:val="正文文本 (18) + Times New Roman11"/>
    <w:basedOn w:val="180"/>
    <w:rPr>
      <w:rFonts w:ascii="Times New Roman" w:hAnsi="Times New Roman" w:cs="Times New Roman"/>
      <w:spacing w:val="0"/>
      <w:sz w:val="19"/>
      <w:szCs w:val="19"/>
      <w:shd w:val="clear" w:color="auto" w:fill="FFFFFF"/>
      <w:lang w:bidi="ar-SA"/>
    </w:rPr>
  </w:style>
  <w:style w:type="character" w:customStyle="1" w:styleId="56TimesNewRoman">
    <w:name w:val="标题 #5 (6) + Times New Roman"/>
    <w:basedOn w:val="560"/>
    <w:rPr>
      <w:rFonts w:ascii="Times New Roman" w:hAnsi="Times New Roman" w:cs="Times New Roman"/>
      <w:spacing w:val="0"/>
      <w:sz w:val="19"/>
      <w:szCs w:val="19"/>
      <w:shd w:val="clear" w:color="auto" w:fill="FFFFFF"/>
      <w:lang w:bidi="ar-SA"/>
    </w:rPr>
  </w:style>
  <w:style w:type="character" w:customStyle="1" w:styleId="560">
    <w:name w:val="标题 #5 (6)_"/>
    <w:basedOn w:val="a3"/>
    <w:link w:val="561"/>
    <w:qFormat/>
    <w:rPr>
      <w:sz w:val="19"/>
      <w:szCs w:val="19"/>
      <w:shd w:val="clear" w:color="auto" w:fill="FFFFFF"/>
      <w:lang w:bidi="ar-SA"/>
    </w:rPr>
  </w:style>
  <w:style w:type="paragraph" w:customStyle="1" w:styleId="561">
    <w:name w:val="标题 #5 (6)1"/>
    <w:basedOn w:val="a1"/>
    <w:link w:val="560"/>
    <w:qFormat/>
    <w:pPr>
      <w:widowControl/>
      <w:shd w:val="clear" w:color="auto" w:fill="FFFFFF"/>
      <w:spacing w:line="352" w:lineRule="exact"/>
      <w:ind w:hanging="440"/>
      <w:jc w:val="distribute"/>
      <w:outlineLvl w:val="4"/>
    </w:pPr>
    <w:rPr>
      <w:rFonts w:eastAsia="Times New Roman"/>
      <w:kern w:val="0"/>
      <w:sz w:val="19"/>
      <w:szCs w:val="19"/>
      <w:shd w:val="clear" w:color="auto" w:fill="FFFFFF"/>
    </w:rPr>
  </w:style>
  <w:style w:type="character" w:customStyle="1" w:styleId="1895pt13">
    <w:name w:val="正文文本 (18) + 9.5 pt13"/>
    <w:basedOn w:val="180"/>
    <w:qFormat/>
    <w:rPr>
      <w:sz w:val="19"/>
      <w:szCs w:val="19"/>
      <w:shd w:val="clear" w:color="auto" w:fill="FFFFFF"/>
      <w:lang w:bidi="ar-SA"/>
    </w:rPr>
  </w:style>
  <w:style w:type="character" w:customStyle="1" w:styleId="1895pt11">
    <w:name w:val="正文文本 (18) + 9.5 pt11"/>
    <w:basedOn w:val="180"/>
    <w:qFormat/>
    <w:rPr>
      <w:sz w:val="19"/>
      <w:szCs w:val="19"/>
      <w:shd w:val="clear" w:color="auto" w:fill="FFFFFF"/>
      <w:lang w:bidi="ar-SA"/>
    </w:rPr>
  </w:style>
  <w:style w:type="character" w:customStyle="1" w:styleId="1895pt12">
    <w:name w:val="正文文本 (18) + 9.5 pt12"/>
    <w:basedOn w:val="180"/>
    <w:qFormat/>
    <w:rPr>
      <w:sz w:val="19"/>
      <w:szCs w:val="19"/>
      <w:shd w:val="clear" w:color="auto" w:fill="FFFFFF"/>
      <w:lang w:bidi="ar-SA"/>
    </w:rPr>
  </w:style>
  <w:style w:type="character" w:customStyle="1" w:styleId="18TimesNewRoman9">
    <w:name w:val="正文文本 (18) + Times New Roman9"/>
    <w:basedOn w:val="180"/>
    <w:qFormat/>
    <w:rPr>
      <w:rFonts w:ascii="Times New Roman" w:hAnsi="Times New Roman" w:cs="Times New Roman"/>
      <w:spacing w:val="0"/>
      <w:sz w:val="19"/>
      <w:szCs w:val="19"/>
      <w:shd w:val="clear" w:color="auto" w:fill="FFFFFF"/>
      <w:lang w:bidi="ar-SA"/>
    </w:rPr>
  </w:style>
  <w:style w:type="character" w:customStyle="1" w:styleId="3520">
    <w:name w:val="正文文本 (35)2"/>
    <w:basedOn w:val="353"/>
    <w:qFormat/>
    <w:rPr>
      <w:sz w:val="19"/>
      <w:szCs w:val="19"/>
      <w:shd w:val="clear" w:color="auto" w:fill="FFFFFF"/>
      <w:lang w:bidi="ar-SA"/>
    </w:rPr>
  </w:style>
  <w:style w:type="character" w:customStyle="1" w:styleId="353">
    <w:name w:val="正文文本 (35)_"/>
    <w:basedOn w:val="a3"/>
    <w:link w:val="3511"/>
    <w:qFormat/>
    <w:rPr>
      <w:sz w:val="19"/>
      <w:szCs w:val="19"/>
      <w:shd w:val="clear" w:color="auto" w:fill="FFFFFF"/>
      <w:lang w:bidi="ar-SA"/>
    </w:rPr>
  </w:style>
  <w:style w:type="paragraph" w:customStyle="1" w:styleId="3511">
    <w:name w:val="正文文本 (35)1"/>
    <w:basedOn w:val="a1"/>
    <w:link w:val="353"/>
    <w:qFormat/>
    <w:pPr>
      <w:widowControl/>
      <w:shd w:val="clear" w:color="auto" w:fill="FFFFFF"/>
      <w:spacing w:line="320" w:lineRule="exact"/>
      <w:ind w:hanging="440"/>
      <w:jc w:val="left"/>
    </w:pPr>
    <w:rPr>
      <w:rFonts w:eastAsia="Times New Roman"/>
      <w:kern w:val="0"/>
      <w:sz w:val="19"/>
      <w:szCs w:val="19"/>
      <w:shd w:val="clear" w:color="auto" w:fill="FFFFFF"/>
    </w:rPr>
  </w:style>
  <w:style w:type="character" w:customStyle="1" w:styleId="3420">
    <w:name w:val="正文文本 (34)2"/>
    <w:basedOn w:val="343"/>
    <w:qFormat/>
    <w:rPr>
      <w:sz w:val="19"/>
      <w:szCs w:val="19"/>
      <w:shd w:val="clear" w:color="auto" w:fill="FFFFFF"/>
      <w:lang w:bidi="ar-SA"/>
    </w:rPr>
  </w:style>
  <w:style w:type="character" w:customStyle="1" w:styleId="343">
    <w:name w:val="正文文本 (34)_"/>
    <w:basedOn w:val="a3"/>
    <w:link w:val="3410"/>
    <w:rPr>
      <w:sz w:val="19"/>
      <w:szCs w:val="19"/>
      <w:shd w:val="clear" w:color="auto" w:fill="FFFFFF"/>
      <w:lang w:bidi="ar-SA"/>
    </w:rPr>
  </w:style>
  <w:style w:type="paragraph" w:customStyle="1" w:styleId="3410">
    <w:name w:val="正文文本 (34)1"/>
    <w:basedOn w:val="a1"/>
    <w:link w:val="343"/>
    <w:qFormat/>
    <w:pPr>
      <w:widowControl/>
      <w:shd w:val="clear" w:color="auto" w:fill="FFFFFF"/>
      <w:spacing w:before="60" w:line="240" w:lineRule="atLeast"/>
      <w:ind w:hanging="420"/>
      <w:jc w:val="left"/>
    </w:pPr>
    <w:rPr>
      <w:rFonts w:eastAsia="Times New Roman"/>
      <w:kern w:val="0"/>
      <w:sz w:val="19"/>
      <w:szCs w:val="19"/>
      <w:shd w:val="clear" w:color="auto" w:fill="FFFFFF"/>
    </w:rPr>
  </w:style>
  <w:style w:type="character" w:customStyle="1" w:styleId="3620">
    <w:name w:val="正文文本 (36) + 宋体2"/>
    <w:basedOn w:val="36"/>
    <w:qFormat/>
    <w:rPr>
      <w:rFonts w:ascii="宋体" w:eastAsia="宋体" w:hAnsi="Times New Roman" w:cs="宋体"/>
      <w:spacing w:val="0"/>
      <w:sz w:val="19"/>
      <w:szCs w:val="19"/>
      <w:shd w:val="clear" w:color="auto" w:fill="FFFFFF"/>
      <w:lang w:bidi="ar-SA"/>
    </w:rPr>
  </w:style>
  <w:style w:type="character" w:customStyle="1" w:styleId="18TimesNewRoman4">
    <w:name w:val="正文文本 (18) + Times New Roman4"/>
    <w:basedOn w:val="180"/>
    <w:rPr>
      <w:rFonts w:ascii="Times New Roman" w:hAnsi="Times New Roman" w:cs="Times New Roman"/>
      <w:spacing w:val="0"/>
      <w:sz w:val="19"/>
      <w:szCs w:val="19"/>
      <w:shd w:val="clear" w:color="auto" w:fill="FFFFFF"/>
      <w:lang w:bidi="ar-SA"/>
    </w:rPr>
  </w:style>
  <w:style w:type="character" w:customStyle="1" w:styleId="34TimesNewRoman3">
    <w:name w:val="正文文本 (34) + Times New Roman3"/>
    <w:basedOn w:val="343"/>
    <w:qFormat/>
    <w:rPr>
      <w:rFonts w:ascii="Times New Roman" w:hAnsi="Times New Roman" w:cs="Times New Roman"/>
      <w:spacing w:val="0"/>
      <w:sz w:val="19"/>
      <w:szCs w:val="19"/>
      <w:shd w:val="clear" w:color="auto" w:fill="FFFFFF"/>
      <w:lang w:bidi="ar-SA"/>
    </w:rPr>
  </w:style>
  <w:style w:type="character" w:customStyle="1" w:styleId="1895pt6">
    <w:name w:val="正文文本 (18) + 9.5 pt6"/>
    <w:basedOn w:val="180"/>
    <w:qFormat/>
    <w:rPr>
      <w:sz w:val="19"/>
      <w:szCs w:val="19"/>
      <w:shd w:val="clear" w:color="auto" w:fill="FFFFFF"/>
      <w:lang w:bidi="ar-SA"/>
    </w:rPr>
  </w:style>
  <w:style w:type="character" w:customStyle="1" w:styleId="3340">
    <w:name w:val="正文文本 (33) + 非粗体4"/>
    <w:basedOn w:val="331"/>
    <w:qFormat/>
    <w:rPr>
      <w:b/>
      <w:bCs/>
      <w:spacing w:val="-10"/>
      <w:sz w:val="19"/>
      <w:szCs w:val="19"/>
      <w:shd w:val="clear" w:color="auto" w:fill="FFFFFF"/>
      <w:lang w:bidi="ar-SA"/>
    </w:rPr>
  </w:style>
  <w:style w:type="character" w:customStyle="1" w:styleId="3330">
    <w:name w:val="正文文本 (33) + 非粗体3"/>
    <w:basedOn w:val="331"/>
    <w:qFormat/>
    <w:rPr>
      <w:b/>
      <w:bCs/>
      <w:spacing w:val="-10"/>
      <w:sz w:val="19"/>
      <w:szCs w:val="19"/>
      <w:shd w:val="clear" w:color="auto" w:fill="FFFFFF"/>
      <w:lang w:bidi="ar-SA"/>
    </w:rPr>
  </w:style>
  <w:style w:type="character" w:customStyle="1" w:styleId="77">
    <w:name w:val="表格标题 (7)_"/>
    <w:basedOn w:val="a3"/>
    <w:link w:val="78"/>
    <w:qFormat/>
    <w:rPr>
      <w:sz w:val="19"/>
      <w:szCs w:val="19"/>
      <w:shd w:val="clear" w:color="auto" w:fill="FFFFFF"/>
      <w:lang w:bidi="ar-SA"/>
    </w:rPr>
  </w:style>
  <w:style w:type="paragraph" w:customStyle="1" w:styleId="78">
    <w:name w:val="表格标题 (7)"/>
    <w:basedOn w:val="a1"/>
    <w:link w:val="77"/>
    <w:qFormat/>
    <w:pPr>
      <w:widowControl/>
      <w:shd w:val="clear" w:color="auto" w:fill="FFFFFF"/>
      <w:spacing w:line="448" w:lineRule="exact"/>
      <w:jc w:val="left"/>
    </w:pPr>
    <w:rPr>
      <w:rFonts w:eastAsia="Times New Roman"/>
      <w:kern w:val="0"/>
      <w:sz w:val="19"/>
      <w:szCs w:val="19"/>
      <w:shd w:val="clear" w:color="auto" w:fill="FFFFFF"/>
    </w:rPr>
  </w:style>
  <w:style w:type="character" w:customStyle="1" w:styleId="18TimesNewRoman5">
    <w:name w:val="正文文本 (18) + Times New Roman5"/>
    <w:basedOn w:val="180"/>
    <w:qFormat/>
    <w:rPr>
      <w:rFonts w:ascii="Times New Roman" w:hAnsi="Times New Roman" w:cs="Times New Roman"/>
      <w:spacing w:val="0"/>
      <w:sz w:val="19"/>
      <w:szCs w:val="19"/>
      <w:shd w:val="clear" w:color="auto" w:fill="FFFFFF"/>
      <w:lang w:bidi="ar-SA"/>
    </w:rPr>
  </w:style>
  <w:style w:type="character" w:customStyle="1" w:styleId="3465pt1">
    <w:name w:val="正文文本 (34) + 6.5 pt1"/>
    <w:basedOn w:val="343"/>
    <w:rPr>
      <w:rFonts w:ascii="宋体" w:hAnsi="宋体" w:cs="宋体"/>
      <w:sz w:val="13"/>
      <w:szCs w:val="13"/>
      <w:shd w:val="clear" w:color="auto" w:fill="FFFFFF"/>
      <w:lang w:val="en-US" w:eastAsia="zh-CN" w:bidi="ar-SA"/>
    </w:rPr>
  </w:style>
  <w:style w:type="character" w:customStyle="1" w:styleId="7TimesNewRoman">
    <w:name w:val="表格标题 (7) + Times New Roman"/>
    <w:basedOn w:val="77"/>
    <w:rPr>
      <w:rFonts w:ascii="Times New Roman" w:hAnsi="Times New Roman" w:cs="Times New Roman"/>
      <w:spacing w:val="0"/>
      <w:sz w:val="19"/>
      <w:szCs w:val="19"/>
      <w:shd w:val="clear" w:color="auto" w:fill="FFFFFF"/>
      <w:lang w:bidi="ar-SA"/>
    </w:rPr>
  </w:style>
  <w:style w:type="character" w:customStyle="1" w:styleId="3895pt">
    <w:name w:val="正文文本 (38) + 9.5 pt"/>
    <w:basedOn w:val="38"/>
    <w:rPr>
      <w:rFonts w:ascii="楷体_GB2312" w:eastAsia="楷体_GB2312"/>
      <w:sz w:val="19"/>
      <w:szCs w:val="19"/>
      <w:shd w:val="clear" w:color="auto" w:fill="FFFFFF"/>
      <w:lang w:bidi="ar-SA"/>
    </w:rPr>
  </w:style>
  <w:style w:type="character" w:customStyle="1" w:styleId="16SimSun">
    <w:name w:val="正文文本 (16) + SimSun"/>
    <w:basedOn w:val="16"/>
    <w:qFormat/>
    <w:rPr>
      <w:rFonts w:ascii="宋体" w:eastAsia="宋体" w:cs="宋体"/>
      <w:sz w:val="16"/>
      <w:szCs w:val="16"/>
      <w:u w:val="none"/>
      <w:shd w:val="clear" w:color="auto" w:fill="FFFFFF"/>
      <w:lang w:val="en-US" w:eastAsia="en-US" w:bidi="ar-SA"/>
    </w:rPr>
  </w:style>
  <w:style w:type="character" w:customStyle="1" w:styleId="6Char">
    <w:name w:val="样式6 Char"/>
    <w:basedOn w:val="a3"/>
    <w:link w:val="6b"/>
    <w:rPr>
      <w:rFonts w:ascii="宋体" w:eastAsia="宋体" w:hAnsi="宋体"/>
      <w:kern w:val="2"/>
      <w:sz w:val="21"/>
      <w:szCs w:val="21"/>
      <w:lang w:val="en-US" w:eastAsia="zh-CN" w:bidi="ar-SA"/>
    </w:rPr>
  </w:style>
  <w:style w:type="paragraph" w:customStyle="1" w:styleId="6b">
    <w:name w:val="样式6"/>
    <w:basedOn w:val="a1"/>
    <w:link w:val="6Char"/>
    <w:qFormat/>
    <w:pPr>
      <w:tabs>
        <w:tab w:val="left" w:pos="2100"/>
        <w:tab w:val="left" w:pos="4200"/>
        <w:tab w:val="left" w:pos="6300"/>
      </w:tabs>
    </w:pPr>
    <w:rPr>
      <w:rFonts w:ascii="宋体" w:hAnsi="宋体"/>
      <w:szCs w:val="21"/>
    </w:rPr>
  </w:style>
  <w:style w:type="character" w:customStyle="1" w:styleId="CharChar5">
    <w:name w:val="一、 Char Char"/>
    <w:basedOn w:val="a3"/>
    <w:qFormat/>
    <w:rPr>
      <w:rFonts w:ascii="Cambria" w:eastAsia="黑体" w:hAnsi="Cambria"/>
      <w:b/>
      <w:bCs/>
      <w:kern w:val="28"/>
      <w:sz w:val="21"/>
      <w:szCs w:val="32"/>
      <w:lang w:val="en-US" w:eastAsia="zh-CN" w:bidi="ar-SA"/>
    </w:rPr>
  </w:style>
  <w:style w:type="character" w:customStyle="1" w:styleId="f-141">
    <w:name w:val="f-141"/>
    <w:basedOn w:val="a3"/>
    <w:qFormat/>
    <w:rPr>
      <w:sz w:val="21"/>
      <w:szCs w:val="21"/>
    </w:rPr>
  </w:style>
  <w:style w:type="character" w:customStyle="1" w:styleId="ask-title">
    <w:name w:val="ask-title"/>
    <w:basedOn w:val="a3"/>
    <w:qFormat/>
  </w:style>
  <w:style w:type="character" w:customStyle="1" w:styleId="ca-3">
    <w:name w:val="ca-3"/>
    <w:basedOn w:val="a3"/>
  </w:style>
  <w:style w:type="character" w:customStyle="1" w:styleId="10TimesNewRoman11">
    <w:name w:val="正文文本 (10) + Times New Roman11"/>
    <w:basedOn w:val="101"/>
    <w:rPr>
      <w:rFonts w:ascii="Times New Roman" w:hAnsi="Times New Roman" w:cs="Times New Roman"/>
      <w:sz w:val="20"/>
      <w:szCs w:val="20"/>
      <w:shd w:val="clear" w:color="auto" w:fill="FFFFFF"/>
      <w:lang w:val="en-US" w:eastAsia="zh-CN" w:bidi="ar-SA"/>
    </w:rPr>
  </w:style>
  <w:style w:type="character" w:customStyle="1" w:styleId="unnamed6a">
    <w:name w:val="unnamed6a"/>
    <w:basedOn w:val="a3"/>
  </w:style>
  <w:style w:type="character" w:customStyle="1" w:styleId="900">
    <w:name w:val="正文文本 (9) + 宋体_0"/>
    <w:basedOn w:val="a3"/>
    <w:qFormat/>
    <w:rPr>
      <w:rFonts w:ascii="宋体" w:eastAsia="宋体" w:cs="宋体"/>
      <w:spacing w:val="-10"/>
      <w:sz w:val="19"/>
      <w:szCs w:val="19"/>
      <w:shd w:val="clear" w:color="auto" w:fill="FFFFFF"/>
    </w:rPr>
  </w:style>
  <w:style w:type="character" w:customStyle="1" w:styleId="BalloonTextChar">
    <w:name w:val="Balloon Text Char"/>
    <w:basedOn w:val="a3"/>
    <w:semiHidden/>
    <w:locked/>
    <w:rPr>
      <w:rFonts w:ascii="Calibri" w:eastAsia="宋体" w:hAnsi="Calibri" w:cs="Times New Roman"/>
      <w:sz w:val="18"/>
      <w:szCs w:val="18"/>
    </w:rPr>
  </w:style>
  <w:style w:type="character" w:customStyle="1" w:styleId="HeaderChar">
    <w:name w:val="Header Char"/>
    <w:basedOn w:val="a3"/>
    <w:semiHidden/>
    <w:locked/>
    <w:rPr>
      <w:rFonts w:ascii="Calibri" w:eastAsia="宋体" w:hAnsi="Calibri" w:cs="Times New Roman"/>
      <w:sz w:val="18"/>
      <w:szCs w:val="18"/>
    </w:rPr>
  </w:style>
  <w:style w:type="character" w:customStyle="1" w:styleId="FooterChar">
    <w:name w:val="Footer Char"/>
    <w:basedOn w:val="a3"/>
    <w:semiHidden/>
    <w:locked/>
    <w:rPr>
      <w:rFonts w:ascii="Calibri" w:eastAsia="宋体" w:hAnsi="Calibri" w:cs="Times New Roman"/>
      <w:sz w:val="18"/>
      <w:szCs w:val="18"/>
    </w:rPr>
  </w:style>
  <w:style w:type="paragraph" w:customStyle="1" w:styleId="027">
    <w:name w:val="正文_0_27"/>
    <w:qFormat/>
    <w:pPr>
      <w:widowControl w:val="0"/>
      <w:jc w:val="both"/>
    </w:pPr>
    <w:rPr>
      <w:kern w:val="2"/>
      <w:sz w:val="21"/>
      <w:szCs w:val="24"/>
    </w:rPr>
  </w:style>
  <w:style w:type="paragraph" w:customStyle="1" w:styleId="03">
    <w:name w:val="正文_0_3"/>
    <w:pPr>
      <w:widowControl w:val="0"/>
      <w:jc w:val="both"/>
    </w:pPr>
    <w:rPr>
      <w:kern w:val="2"/>
      <w:sz w:val="21"/>
    </w:rPr>
  </w:style>
  <w:style w:type="paragraph" w:customStyle="1" w:styleId="CharCharChar1CharCharCharChar">
    <w:name w:val="Char Char Char1 Char Char Char Char"/>
    <w:basedOn w:val="a1"/>
    <w:qFormat/>
    <w:pPr>
      <w:widowControl/>
      <w:spacing w:line="300" w:lineRule="auto"/>
      <w:ind w:firstLineChars="200" w:firstLine="200"/>
    </w:pPr>
    <w:rPr>
      <w:rFonts w:ascii="Verdana" w:hAnsi="Verdana"/>
      <w:kern w:val="0"/>
      <w:lang w:eastAsia="en-US"/>
    </w:rPr>
  </w:style>
  <w:style w:type="paragraph" w:customStyle="1" w:styleId="1200">
    <w:name w:val="正文_1_20"/>
    <w:pPr>
      <w:widowControl w:val="0"/>
      <w:jc w:val="both"/>
    </w:pPr>
    <w:rPr>
      <w:kern w:val="2"/>
      <w:sz w:val="21"/>
    </w:rPr>
  </w:style>
  <w:style w:type="paragraph" w:customStyle="1" w:styleId="174">
    <w:name w:val="正文_1_7"/>
    <w:qFormat/>
    <w:pPr>
      <w:widowControl w:val="0"/>
      <w:adjustRightInd w:val="0"/>
      <w:spacing w:line="312" w:lineRule="atLeast"/>
      <w:jc w:val="both"/>
      <w:textAlignment w:val="baseline"/>
    </w:pPr>
    <w:rPr>
      <w:sz w:val="21"/>
    </w:rPr>
  </w:style>
  <w:style w:type="paragraph" w:customStyle="1" w:styleId="127">
    <w:name w:val="正文_1_27"/>
    <w:qFormat/>
    <w:pPr>
      <w:widowControl w:val="0"/>
      <w:jc w:val="both"/>
    </w:pPr>
    <w:rPr>
      <w:kern w:val="2"/>
      <w:sz w:val="21"/>
      <w:szCs w:val="24"/>
    </w:rPr>
  </w:style>
  <w:style w:type="paragraph" w:customStyle="1" w:styleId="2800">
    <w:name w:val="正文_28_0"/>
    <w:qFormat/>
    <w:pPr>
      <w:widowControl w:val="0"/>
      <w:jc w:val="both"/>
    </w:pPr>
    <w:rPr>
      <w:kern w:val="2"/>
      <w:sz w:val="21"/>
    </w:rPr>
  </w:style>
  <w:style w:type="paragraph" w:customStyle="1" w:styleId="2300">
    <w:name w:val="正文_23_0"/>
    <w:pPr>
      <w:widowControl w:val="0"/>
      <w:jc w:val="both"/>
    </w:pPr>
    <w:rPr>
      <w:kern w:val="2"/>
      <w:sz w:val="21"/>
      <w:szCs w:val="24"/>
    </w:rPr>
  </w:style>
  <w:style w:type="paragraph" w:customStyle="1" w:styleId="1d">
    <w:name w:val="正文1"/>
    <w:pPr>
      <w:widowControl w:val="0"/>
      <w:jc w:val="both"/>
    </w:pPr>
    <w:rPr>
      <w:rFonts w:eastAsia="Times New Roman"/>
      <w:color w:val="000000"/>
      <w:kern w:val="2"/>
      <w:sz w:val="21"/>
      <w:szCs w:val="21"/>
      <w:u w:color="000000"/>
    </w:rPr>
  </w:style>
  <w:style w:type="paragraph" w:customStyle="1" w:styleId="afff8">
    <w:name w:val="金太阳正文"/>
    <w:basedOn w:val="a1"/>
    <w:pPr>
      <w:adjustRightInd w:val="0"/>
      <w:spacing w:line="312" w:lineRule="atLeast"/>
      <w:ind w:firstLineChars="200" w:firstLine="200"/>
      <w:textAlignment w:val="baseline"/>
    </w:pPr>
    <w:rPr>
      <w:kern w:val="0"/>
      <w:sz w:val="24"/>
    </w:rPr>
  </w:style>
  <w:style w:type="paragraph" w:customStyle="1" w:styleId="344">
    <w:name w:val="正文_3_4"/>
    <w:qFormat/>
    <w:pPr>
      <w:widowControl w:val="0"/>
      <w:jc w:val="both"/>
    </w:pPr>
    <w:rPr>
      <w:kern w:val="2"/>
      <w:sz w:val="21"/>
    </w:rPr>
  </w:style>
  <w:style w:type="paragraph" w:customStyle="1" w:styleId="1710">
    <w:name w:val="正文文本 (17)1"/>
    <w:basedOn w:val="a1"/>
    <w:qFormat/>
    <w:pPr>
      <w:shd w:val="clear" w:color="auto" w:fill="FFFFFF"/>
      <w:spacing w:line="235" w:lineRule="exact"/>
      <w:ind w:hanging="320"/>
      <w:jc w:val="left"/>
    </w:pPr>
    <w:rPr>
      <w:rFonts w:ascii="宋体" w:hAnsi="Courier New" w:cs="宋体"/>
      <w:kern w:val="0"/>
      <w:sz w:val="16"/>
      <w:szCs w:val="16"/>
    </w:rPr>
  </w:style>
  <w:style w:type="paragraph" w:customStyle="1" w:styleId="016">
    <w:name w:val="正文_0_16"/>
    <w:qFormat/>
    <w:pPr>
      <w:widowControl w:val="0"/>
      <w:jc w:val="both"/>
    </w:pPr>
    <w:rPr>
      <w:kern w:val="2"/>
      <w:sz w:val="21"/>
    </w:rPr>
  </w:style>
  <w:style w:type="paragraph" w:customStyle="1" w:styleId="752">
    <w:name w:val="正文_7_52"/>
    <w:pPr>
      <w:widowControl w:val="0"/>
      <w:jc w:val="both"/>
    </w:pPr>
    <w:rPr>
      <w:kern w:val="2"/>
      <w:sz w:val="21"/>
    </w:rPr>
  </w:style>
  <w:style w:type="paragraph" w:customStyle="1" w:styleId="2310">
    <w:name w:val="正文_23_1"/>
    <w:qFormat/>
    <w:pPr>
      <w:widowControl w:val="0"/>
      <w:jc w:val="both"/>
    </w:pPr>
    <w:rPr>
      <w:kern w:val="2"/>
      <w:sz w:val="21"/>
    </w:rPr>
  </w:style>
  <w:style w:type="paragraph" w:customStyle="1" w:styleId="1221">
    <w:name w:val="正文_1_22"/>
    <w:qFormat/>
    <w:pPr>
      <w:widowControl w:val="0"/>
      <w:jc w:val="both"/>
    </w:pPr>
    <w:rPr>
      <w:kern w:val="2"/>
      <w:sz w:val="21"/>
      <w:szCs w:val="24"/>
    </w:rPr>
  </w:style>
  <w:style w:type="paragraph" w:customStyle="1" w:styleId="292">
    <w:name w:val="正文_29"/>
    <w:qFormat/>
    <w:pPr>
      <w:widowControl w:val="0"/>
      <w:jc w:val="both"/>
    </w:pPr>
    <w:rPr>
      <w:rFonts w:ascii="Calibri" w:hAnsi="Calibri"/>
      <w:kern w:val="2"/>
      <w:sz w:val="21"/>
      <w:szCs w:val="22"/>
    </w:rPr>
  </w:style>
  <w:style w:type="paragraph" w:customStyle="1" w:styleId="710">
    <w:name w:val="正文文本 (7)1"/>
    <w:basedOn w:val="a1"/>
    <w:pPr>
      <w:widowControl/>
      <w:shd w:val="clear" w:color="auto" w:fill="FFFFFF"/>
      <w:spacing w:line="240" w:lineRule="atLeast"/>
      <w:jc w:val="left"/>
    </w:pPr>
    <w:rPr>
      <w:sz w:val="27"/>
      <w:szCs w:val="27"/>
      <w:shd w:val="clear" w:color="auto" w:fill="FFFFFF"/>
    </w:rPr>
  </w:style>
  <w:style w:type="paragraph" w:customStyle="1" w:styleId="811">
    <w:name w:val="正文文本 (8)1"/>
    <w:basedOn w:val="a1"/>
    <w:qFormat/>
    <w:pPr>
      <w:widowControl/>
      <w:shd w:val="clear" w:color="auto" w:fill="FFFFFF"/>
      <w:spacing w:line="268" w:lineRule="exact"/>
      <w:ind w:firstLine="400"/>
      <w:jc w:val="distribute"/>
    </w:pPr>
    <w:rPr>
      <w:kern w:val="0"/>
      <w:sz w:val="16"/>
      <w:szCs w:val="16"/>
    </w:rPr>
  </w:style>
  <w:style w:type="paragraph" w:customStyle="1" w:styleId="184">
    <w:name w:val="正文文本 (18)"/>
    <w:basedOn w:val="a1"/>
    <w:qFormat/>
    <w:pPr>
      <w:widowControl/>
      <w:shd w:val="clear" w:color="auto" w:fill="FFFFFF"/>
      <w:spacing w:line="424" w:lineRule="exact"/>
      <w:jc w:val="left"/>
    </w:pPr>
    <w:rPr>
      <w:rFonts w:ascii="Calibri" w:hAnsi="Calibri"/>
      <w:kern w:val="0"/>
      <w:sz w:val="24"/>
      <w:szCs w:val="24"/>
    </w:rPr>
  </w:style>
  <w:style w:type="paragraph" w:customStyle="1" w:styleId="185">
    <w:name w:val="正文_1_8"/>
    <w:pPr>
      <w:widowControl w:val="0"/>
      <w:jc w:val="both"/>
    </w:pPr>
    <w:rPr>
      <w:kern w:val="2"/>
      <w:sz w:val="21"/>
    </w:rPr>
  </w:style>
  <w:style w:type="paragraph" w:customStyle="1" w:styleId="Char6">
    <w:name w:val="Char"/>
    <w:basedOn w:val="a1"/>
    <w:qFormat/>
    <w:pPr>
      <w:widowControl/>
      <w:spacing w:line="300" w:lineRule="auto"/>
      <w:ind w:firstLineChars="200" w:firstLine="200"/>
    </w:pPr>
    <w:rPr>
      <w:sz w:val="24"/>
    </w:rPr>
  </w:style>
  <w:style w:type="paragraph" w:customStyle="1" w:styleId="325">
    <w:name w:val="正文文本 (32)"/>
    <w:basedOn w:val="a1"/>
    <w:qFormat/>
    <w:pPr>
      <w:shd w:val="clear" w:color="auto" w:fill="FFFFFF"/>
      <w:spacing w:after="60" w:line="240" w:lineRule="atLeast"/>
      <w:jc w:val="left"/>
    </w:pPr>
    <w:rPr>
      <w:rFonts w:ascii="MingLiU" w:eastAsia="MingLiU"/>
      <w:spacing w:val="-20"/>
      <w:kern w:val="0"/>
      <w:szCs w:val="21"/>
      <w:shd w:val="clear" w:color="auto" w:fill="FFFFFF"/>
    </w:rPr>
  </w:style>
  <w:style w:type="paragraph" w:customStyle="1" w:styleId="NewNewNewNewNew">
    <w:name w:val="正文 New New New New New"/>
    <w:qFormat/>
    <w:pPr>
      <w:widowControl w:val="0"/>
      <w:jc w:val="both"/>
    </w:pPr>
    <w:rPr>
      <w:kern w:val="2"/>
      <w:sz w:val="21"/>
      <w:szCs w:val="24"/>
    </w:rPr>
  </w:style>
  <w:style w:type="paragraph" w:customStyle="1" w:styleId="1120">
    <w:name w:val="1120"/>
    <w:basedOn w:val="a1"/>
    <w:pPr>
      <w:widowControl/>
      <w:spacing w:before="100" w:beforeAutospacing="1" w:after="100" w:afterAutospacing="1"/>
      <w:jc w:val="left"/>
    </w:pPr>
    <w:rPr>
      <w:rFonts w:ascii="宋体" w:hAnsi="宋体" w:cs="宋体"/>
      <w:kern w:val="0"/>
      <w:sz w:val="24"/>
      <w:szCs w:val="24"/>
    </w:rPr>
  </w:style>
  <w:style w:type="paragraph" w:customStyle="1" w:styleId="2500">
    <w:name w:val="正文_25_0"/>
    <w:pPr>
      <w:widowControl w:val="0"/>
      <w:jc w:val="both"/>
    </w:pPr>
    <w:rPr>
      <w:kern w:val="2"/>
      <w:sz w:val="21"/>
      <w:szCs w:val="24"/>
    </w:rPr>
  </w:style>
  <w:style w:type="paragraph" w:customStyle="1" w:styleId="3700">
    <w:name w:val="正文_3_7_0"/>
    <w:qFormat/>
    <w:pPr>
      <w:widowControl w:val="0"/>
      <w:jc w:val="both"/>
    </w:pPr>
    <w:rPr>
      <w:kern w:val="2"/>
      <w:sz w:val="21"/>
    </w:rPr>
  </w:style>
  <w:style w:type="paragraph" w:customStyle="1" w:styleId="244">
    <w:name w:val="正文_2_44"/>
    <w:pPr>
      <w:widowControl w:val="0"/>
      <w:jc w:val="both"/>
    </w:pPr>
    <w:rPr>
      <w:kern w:val="2"/>
      <w:sz w:val="21"/>
    </w:rPr>
  </w:style>
  <w:style w:type="paragraph" w:customStyle="1" w:styleId="354">
    <w:name w:val="正文_3_5"/>
    <w:qFormat/>
    <w:pPr>
      <w:widowControl w:val="0"/>
      <w:jc w:val="both"/>
    </w:pPr>
    <w:rPr>
      <w:kern w:val="2"/>
      <w:sz w:val="21"/>
      <w:szCs w:val="24"/>
    </w:rPr>
  </w:style>
  <w:style w:type="paragraph" w:customStyle="1" w:styleId="88">
    <w:name w:val="正文_8_8"/>
    <w:qFormat/>
    <w:pPr>
      <w:widowControl w:val="0"/>
      <w:jc w:val="both"/>
    </w:pPr>
    <w:rPr>
      <w:kern w:val="2"/>
      <w:sz w:val="21"/>
    </w:rPr>
  </w:style>
  <w:style w:type="paragraph" w:customStyle="1" w:styleId="Char3Char">
    <w:name w:val="Char3 Char"/>
    <w:basedOn w:val="a1"/>
    <w:qFormat/>
    <w:pPr>
      <w:widowControl/>
      <w:spacing w:line="300" w:lineRule="auto"/>
      <w:ind w:firstLineChars="200" w:firstLine="200"/>
    </w:pPr>
    <w:rPr>
      <w:rFonts w:ascii="Calibri" w:hAnsi="Calibri"/>
    </w:rPr>
  </w:style>
  <w:style w:type="paragraph" w:customStyle="1" w:styleId="NewNewNewNewNewNewNewNewNewNewNewNewNewNewNewNewNewNew">
    <w:name w:val="正文 New New New New New New New New New New New New New New New New New New"/>
    <w:pPr>
      <w:widowControl w:val="0"/>
      <w:jc w:val="both"/>
    </w:pPr>
    <w:rPr>
      <w:kern w:val="2"/>
      <w:sz w:val="21"/>
    </w:rPr>
  </w:style>
  <w:style w:type="paragraph" w:customStyle="1" w:styleId="830">
    <w:name w:val="83"/>
    <w:basedOn w:val="a1"/>
    <w:pPr>
      <w:widowControl/>
      <w:spacing w:before="100" w:beforeAutospacing="1" w:after="100" w:afterAutospacing="1"/>
      <w:jc w:val="left"/>
    </w:pPr>
    <w:rPr>
      <w:rFonts w:ascii="宋体" w:hAnsi="宋体" w:cs="宋体"/>
      <w:kern w:val="0"/>
      <w:sz w:val="24"/>
      <w:szCs w:val="24"/>
    </w:rPr>
  </w:style>
  <w:style w:type="paragraph" w:customStyle="1" w:styleId="2700">
    <w:name w:val="正文_27_0"/>
    <w:qFormat/>
    <w:pPr>
      <w:widowControl w:val="0"/>
      <w:jc w:val="both"/>
    </w:pPr>
    <w:rPr>
      <w:kern w:val="2"/>
      <w:sz w:val="21"/>
    </w:rPr>
  </w:style>
  <w:style w:type="paragraph" w:customStyle="1" w:styleId="317">
    <w:name w:val="正文_3_17"/>
    <w:qFormat/>
    <w:pPr>
      <w:widowControl w:val="0"/>
      <w:jc w:val="both"/>
    </w:pPr>
    <w:rPr>
      <w:kern w:val="2"/>
      <w:sz w:val="21"/>
    </w:rPr>
  </w:style>
  <w:style w:type="paragraph" w:customStyle="1" w:styleId="590">
    <w:name w:val="正文_5_9"/>
    <w:qFormat/>
    <w:pPr>
      <w:widowControl w:val="0"/>
      <w:jc w:val="both"/>
    </w:pPr>
    <w:rPr>
      <w:kern w:val="2"/>
      <w:sz w:val="21"/>
      <w:szCs w:val="24"/>
    </w:rPr>
  </w:style>
  <w:style w:type="paragraph" w:customStyle="1" w:styleId="614">
    <w:name w:val="正文_6_14"/>
    <w:pPr>
      <w:widowControl w:val="0"/>
      <w:jc w:val="both"/>
    </w:pPr>
    <w:rPr>
      <w:kern w:val="2"/>
      <w:sz w:val="21"/>
    </w:rPr>
  </w:style>
  <w:style w:type="paragraph" w:customStyle="1" w:styleId="2180">
    <w:name w:val="正文_2_18"/>
    <w:pPr>
      <w:widowControl w:val="0"/>
      <w:jc w:val="both"/>
    </w:pPr>
    <w:rPr>
      <w:kern w:val="2"/>
      <w:sz w:val="21"/>
    </w:rPr>
  </w:style>
  <w:style w:type="paragraph" w:customStyle="1" w:styleId="Style3">
    <w:name w:val="Style3"/>
    <w:basedOn w:val="a1"/>
    <w:qFormat/>
    <w:pPr>
      <w:adjustRightInd w:val="0"/>
      <w:jc w:val="left"/>
    </w:pPr>
    <w:rPr>
      <w:rFonts w:ascii="宋体" w:hAnsi="MT Extra"/>
      <w:kern w:val="0"/>
      <w:sz w:val="24"/>
      <w:szCs w:val="24"/>
    </w:rPr>
  </w:style>
  <w:style w:type="paragraph" w:customStyle="1" w:styleId="1420">
    <w:name w:val="正文_14_2"/>
    <w:qFormat/>
    <w:pPr>
      <w:widowControl w:val="0"/>
      <w:jc w:val="both"/>
    </w:pPr>
    <w:rPr>
      <w:kern w:val="2"/>
      <w:sz w:val="21"/>
    </w:rPr>
  </w:style>
  <w:style w:type="paragraph" w:customStyle="1" w:styleId="style1">
    <w:name w:val="style1"/>
    <w:basedOn w:val="a1"/>
    <w:qFormat/>
    <w:pPr>
      <w:widowControl/>
      <w:spacing w:before="100" w:beforeAutospacing="1" w:after="100" w:afterAutospacing="1"/>
      <w:jc w:val="left"/>
    </w:pPr>
    <w:rPr>
      <w:rFonts w:ascii="宋体" w:hAnsi="宋体" w:cs="宋体"/>
      <w:kern w:val="0"/>
      <w:sz w:val="24"/>
      <w:szCs w:val="24"/>
      <w:lang w:bidi="gu-IN"/>
    </w:rPr>
  </w:style>
  <w:style w:type="paragraph" w:customStyle="1" w:styleId="1300">
    <w:name w:val="正文_1_3_0"/>
    <w:pPr>
      <w:widowControl w:val="0"/>
      <w:jc w:val="both"/>
    </w:pPr>
    <w:rPr>
      <w:kern w:val="2"/>
      <w:sz w:val="21"/>
      <w:szCs w:val="24"/>
    </w:rPr>
  </w:style>
  <w:style w:type="paragraph" w:customStyle="1" w:styleId="038">
    <w:name w:val="正文_0_38"/>
    <w:pPr>
      <w:widowControl w:val="0"/>
      <w:jc w:val="both"/>
    </w:pPr>
    <w:rPr>
      <w:kern w:val="2"/>
      <w:sz w:val="21"/>
      <w:szCs w:val="24"/>
    </w:rPr>
  </w:style>
  <w:style w:type="paragraph" w:customStyle="1" w:styleId="CharCharChar1Char">
    <w:name w:val="Char Char Char1 Char"/>
    <w:basedOn w:val="a1"/>
    <w:pPr>
      <w:widowControl/>
      <w:snapToGrid w:val="0"/>
      <w:ind w:leftChars="200" w:left="718" w:hangingChars="142" w:hanging="298"/>
      <w:jc w:val="left"/>
    </w:pPr>
    <w:rPr>
      <w:rFonts w:ascii="Verdana" w:hAnsi="Verdana"/>
      <w:kern w:val="0"/>
      <w:lang w:eastAsia="en-US"/>
    </w:rPr>
  </w:style>
  <w:style w:type="paragraph" w:customStyle="1" w:styleId="2000">
    <w:name w:val="正文_20_0"/>
    <w:qFormat/>
    <w:pPr>
      <w:widowControl w:val="0"/>
      <w:jc w:val="both"/>
    </w:pPr>
    <w:rPr>
      <w:kern w:val="2"/>
      <w:sz w:val="21"/>
      <w:szCs w:val="24"/>
    </w:rPr>
  </w:style>
  <w:style w:type="paragraph" w:customStyle="1" w:styleId="afff9">
    <w:name w:val="a"/>
    <w:basedOn w:val="a1"/>
    <w:qFormat/>
    <w:pPr>
      <w:widowControl/>
      <w:spacing w:before="100" w:beforeAutospacing="1" w:after="100" w:afterAutospacing="1"/>
      <w:jc w:val="left"/>
    </w:pPr>
    <w:rPr>
      <w:rFonts w:ascii="宋体" w:hAnsi="宋体" w:cs="宋体"/>
      <w:kern w:val="0"/>
      <w:sz w:val="24"/>
      <w:szCs w:val="24"/>
    </w:rPr>
  </w:style>
  <w:style w:type="paragraph" w:customStyle="1" w:styleId="175">
    <w:name w:val="正文_17"/>
    <w:qFormat/>
    <w:pPr>
      <w:widowControl w:val="0"/>
      <w:jc w:val="both"/>
    </w:pPr>
    <w:rPr>
      <w:rFonts w:ascii="Calibri" w:hAnsi="Calibri"/>
      <w:kern w:val="2"/>
      <w:sz w:val="21"/>
      <w:szCs w:val="22"/>
    </w:rPr>
  </w:style>
  <w:style w:type="paragraph" w:customStyle="1" w:styleId="146">
    <w:name w:val="正文_1_46"/>
    <w:qFormat/>
    <w:pPr>
      <w:widowControl w:val="0"/>
      <w:jc w:val="both"/>
    </w:pPr>
    <w:rPr>
      <w:kern w:val="2"/>
      <w:sz w:val="21"/>
    </w:rPr>
  </w:style>
  <w:style w:type="paragraph" w:customStyle="1" w:styleId="z-1">
    <w:name w:val="z-窗体底端1"/>
    <w:basedOn w:val="a1"/>
    <w:next w:val="a1"/>
    <w:pPr>
      <w:pBdr>
        <w:top w:val="single" w:sz="6" w:space="1" w:color="auto"/>
      </w:pBdr>
      <w:jc w:val="center"/>
    </w:pPr>
    <w:rPr>
      <w:rFonts w:ascii="Arial" w:eastAsia="Times New Roman" w:hAnsi="Arial"/>
      <w:vanish/>
      <w:sz w:val="16"/>
      <w:szCs w:val="16"/>
    </w:rPr>
  </w:style>
  <w:style w:type="paragraph" w:customStyle="1" w:styleId="CharCharCharCharCharCharCharCharCharCharCharCharCharCharCharCharCharCharChar">
    <w:name w:val="Char Char Char Char Char Char Char Char Char Char Char Char Char Char Char Char Char Char Char"/>
    <w:basedOn w:val="a1"/>
    <w:pPr>
      <w:widowControl/>
      <w:spacing w:line="300" w:lineRule="auto"/>
      <w:ind w:firstLineChars="200" w:firstLine="200"/>
    </w:pPr>
  </w:style>
  <w:style w:type="paragraph" w:customStyle="1" w:styleId="249">
    <w:name w:val="正文_2_49"/>
    <w:qFormat/>
    <w:pPr>
      <w:widowControl w:val="0"/>
      <w:jc w:val="both"/>
    </w:pPr>
    <w:rPr>
      <w:kern w:val="2"/>
      <w:sz w:val="21"/>
    </w:rPr>
  </w:style>
  <w:style w:type="paragraph" w:customStyle="1" w:styleId="3211">
    <w:name w:val="标题 #3 (2)1"/>
    <w:basedOn w:val="a1"/>
    <w:pPr>
      <w:widowControl/>
      <w:shd w:val="clear" w:color="auto" w:fill="FFFFFF"/>
      <w:spacing w:before="120" w:line="240" w:lineRule="atLeast"/>
      <w:jc w:val="left"/>
      <w:outlineLvl w:val="2"/>
    </w:pPr>
    <w:rPr>
      <w:rFonts w:ascii="宋体" w:hAnsi="宋体"/>
      <w:b/>
      <w:bCs/>
      <w:kern w:val="0"/>
      <w:sz w:val="20"/>
    </w:rPr>
  </w:style>
  <w:style w:type="paragraph" w:customStyle="1" w:styleId="1e">
    <w:name w:val="普通(网站)_1"/>
    <w:basedOn w:val="a1"/>
    <w:qFormat/>
    <w:pPr>
      <w:widowControl/>
      <w:spacing w:before="100" w:beforeAutospacing="1" w:after="100" w:afterAutospacing="1"/>
      <w:jc w:val="left"/>
    </w:pPr>
    <w:rPr>
      <w:rFonts w:ascii="宋体" w:hAnsi="宋体" w:cs="宋体"/>
      <w:kern w:val="0"/>
      <w:sz w:val="24"/>
      <w:szCs w:val="24"/>
    </w:rPr>
  </w:style>
  <w:style w:type="paragraph" w:customStyle="1" w:styleId="0">
    <w:name w:val="样式 首行缩进:  0 字符"/>
    <w:basedOn w:val="a1"/>
    <w:qFormat/>
    <w:pPr>
      <w:snapToGrid w:val="0"/>
      <w:spacing w:before="40" w:after="40" w:line="320" w:lineRule="exact"/>
      <w:ind w:firstLineChars="200" w:firstLine="200"/>
      <w:contextualSpacing/>
      <w:jc w:val="left"/>
    </w:pPr>
    <w:rPr>
      <w:rFonts w:eastAsia="方正书宋_GBK"/>
    </w:rPr>
  </w:style>
  <w:style w:type="paragraph" w:customStyle="1" w:styleId="2301">
    <w:name w:val="正文_2_3_0"/>
    <w:qFormat/>
    <w:pPr>
      <w:widowControl w:val="0"/>
      <w:jc w:val="both"/>
    </w:pPr>
    <w:rPr>
      <w:kern w:val="2"/>
      <w:sz w:val="21"/>
      <w:szCs w:val="24"/>
    </w:rPr>
  </w:style>
  <w:style w:type="paragraph" w:customStyle="1" w:styleId="816">
    <w:name w:val="正文_8_16"/>
    <w:pPr>
      <w:widowControl w:val="0"/>
      <w:jc w:val="both"/>
    </w:pPr>
    <w:rPr>
      <w:kern w:val="2"/>
      <w:sz w:val="21"/>
    </w:rPr>
  </w:style>
  <w:style w:type="paragraph" w:customStyle="1" w:styleId="Char2CharCharChar">
    <w:name w:val="Char2 Char Char Char"/>
    <w:basedOn w:val="a1"/>
    <w:pPr>
      <w:widowControl/>
      <w:spacing w:line="300" w:lineRule="auto"/>
      <w:ind w:firstLineChars="200" w:firstLine="200"/>
    </w:pPr>
    <w:rPr>
      <w:rFonts w:ascii="Verdana" w:hAnsi="Verdana"/>
      <w:kern w:val="0"/>
      <w:lang w:eastAsia="en-US"/>
    </w:rPr>
  </w:style>
  <w:style w:type="paragraph" w:customStyle="1" w:styleId="Default2">
    <w:name w:val="Default_2"/>
    <w:pPr>
      <w:widowControl w:val="0"/>
      <w:autoSpaceDE w:val="0"/>
      <w:autoSpaceDN w:val="0"/>
      <w:adjustRightInd w:val="0"/>
    </w:pPr>
    <w:rPr>
      <w:rFonts w:ascii="宋体" w:cs="宋体"/>
      <w:color w:val="000000"/>
      <w:sz w:val="24"/>
      <w:szCs w:val="24"/>
    </w:rPr>
  </w:style>
  <w:style w:type="paragraph" w:customStyle="1" w:styleId="1110">
    <w:name w:val="正文_1_11"/>
    <w:qFormat/>
    <w:pPr>
      <w:widowControl w:val="0"/>
      <w:jc w:val="both"/>
    </w:pPr>
    <w:rPr>
      <w:kern w:val="2"/>
      <w:sz w:val="21"/>
    </w:rPr>
  </w:style>
  <w:style w:type="paragraph" w:customStyle="1" w:styleId="3000">
    <w:name w:val="正文_30_0"/>
    <w:qFormat/>
    <w:pPr>
      <w:widowControl w:val="0"/>
      <w:jc w:val="both"/>
    </w:pPr>
    <w:rPr>
      <w:kern w:val="2"/>
      <w:sz w:val="21"/>
    </w:rPr>
  </w:style>
  <w:style w:type="paragraph" w:customStyle="1" w:styleId="570">
    <w:name w:val="正文_5_7"/>
    <w:qFormat/>
    <w:pPr>
      <w:widowControl w:val="0"/>
      <w:jc w:val="both"/>
    </w:pPr>
    <w:rPr>
      <w:kern w:val="2"/>
      <w:sz w:val="21"/>
    </w:rPr>
  </w:style>
  <w:style w:type="paragraph" w:customStyle="1" w:styleId="22New">
    <w:name w:val="正文_2_2 New"/>
    <w:qFormat/>
    <w:pPr>
      <w:widowControl w:val="0"/>
      <w:jc w:val="both"/>
    </w:pPr>
    <w:rPr>
      <w:kern w:val="2"/>
      <w:sz w:val="21"/>
      <w:szCs w:val="24"/>
    </w:rPr>
  </w:style>
  <w:style w:type="paragraph" w:customStyle="1" w:styleId="619">
    <w:name w:val="正文_6_19"/>
    <w:pPr>
      <w:widowControl w:val="0"/>
      <w:jc w:val="both"/>
    </w:pPr>
    <w:rPr>
      <w:kern w:val="2"/>
      <w:sz w:val="21"/>
    </w:rPr>
  </w:style>
  <w:style w:type="paragraph" w:customStyle="1" w:styleId="1400">
    <w:name w:val="正文_14_0"/>
    <w:pPr>
      <w:widowControl w:val="0"/>
      <w:jc w:val="both"/>
    </w:pPr>
    <w:rPr>
      <w:kern w:val="2"/>
      <w:sz w:val="21"/>
      <w:szCs w:val="24"/>
    </w:rPr>
  </w:style>
  <w:style w:type="paragraph" w:customStyle="1" w:styleId="95">
    <w:name w:val="正文_9_5"/>
    <w:pPr>
      <w:widowControl w:val="0"/>
      <w:jc w:val="both"/>
    </w:pPr>
    <w:rPr>
      <w:kern w:val="2"/>
      <w:sz w:val="21"/>
    </w:rPr>
  </w:style>
  <w:style w:type="paragraph" w:customStyle="1" w:styleId="119">
    <w:name w:val="正文_1_19"/>
    <w:qFormat/>
    <w:pPr>
      <w:widowControl w:val="0"/>
      <w:jc w:val="both"/>
    </w:pPr>
    <w:rPr>
      <w:kern w:val="2"/>
      <w:sz w:val="21"/>
      <w:szCs w:val="24"/>
    </w:rPr>
  </w:style>
  <w:style w:type="paragraph" w:customStyle="1" w:styleId="1510">
    <w:name w:val="正文文本 (15)1"/>
    <w:basedOn w:val="a1"/>
    <w:pPr>
      <w:shd w:val="clear" w:color="auto" w:fill="FFFFFF"/>
      <w:spacing w:line="242" w:lineRule="exact"/>
      <w:jc w:val="right"/>
    </w:pPr>
    <w:rPr>
      <w:kern w:val="0"/>
      <w:sz w:val="10"/>
      <w:szCs w:val="10"/>
    </w:rPr>
  </w:style>
  <w:style w:type="paragraph" w:customStyle="1" w:styleId="5100">
    <w:name w:val="正文_5_10"/>
    <w:pPr>
      <w:widowControl w:val="0"/>
      <w:jc w:val="both"/>
    </w:pPr>
    <w:rPr>
      <w:kern w:val="2"/>
      <w:sz w:val="21"/>
    </w:rPr>
  </w:style>
  <w:style w:type="paragraph" w:customStyle="1" w:styleId="800">
    <w:name w:val="正文_8_0"/>
    <w:pPr>
      <w:widowControl w:val="0"/>
      <w:jc w:val="both"/>
    </w:pPr>
    <w:rPr>
      <w:kern w:val="2"/>
      <w:sz w:val="21"/>
    </w:rPr>
  </w:style>
  <w:style w:type="paragraph" w:customStyle="1" w:styleId="CharCharCharCharCharCharCharCharChar">
    <w:name w:val="Char Char Char Char Char Char Char Char Char"/>
    <w:basedOn w:val="a1"/>
    <w:qFormat/>
    <w:pPr>
      <w:widowControl/>
      <w:spacing w:line="300" w:lineRule="auto"/>
      <w:ind w:firstLineChars="200" w:firstLine="200"/>
    </w:pPr>
    <w:rPr>
      <w:kern w:val="0"/>
    </w:rPr>
  </w:style>
  <w:style w:type="paragraph" w:customStyle="1" w:styleId="6130">
    <w:name w:val="正文_6_13"/>
    <w:qFormat/>
    <w:pPr>
      <w:widowControl w:val="0"/>
      <w:jc w:val="both"/>
    </w:pPr>
    <w:rPr>
      <w:rFonts w:ascii="Calibri" w:hAnsi="Calibri"/>
      <w:kern w:val="2"/>
      <w:sz w:val="21"/>
      <w:szCs w:val="22"/>
    </w:rPr>
  </w:style>
  <w:style w:type="paragraph" w:customStyle="1" w:styleId="1436">
    <w:name w:val="正文_14_36"/>
    <w:pPr>
      <w:widowControl w:val="0"/>
      <w:jc w:val="both"/>
    </w:pPr>
    <w:rPr>
      <w:kern w:val="2"/>
      <w:sz w:val="21"/>
    </w:rPr>
  </w:style>
  <w:style w:type="paragraph" w:customStyle="1" w:styleId="1821">
    <w:name w:val="正文_1_82"/>
    <w:pPr>
      <w:widowControl w:val="0"/>
      <w:jc w:val="both"/>
    </w:pPr>
    <w:rPr>
      <w:kern w:val="2"/>
      <w:sz w:val="21"/>
      <w:szCs w:val="24"/>
    </w:rPr>
  </w:style>
  <w:style w:type="paragraph" w:customStyle="1" w:styleId="Style901">
    <w:name w:val="_Style 901"/>
    <w:basedOn w:val="a1"/>
    <w:pPr>
      <w:widowControl/>
      <w:spacing w:line="300" w:lineRule="auto"/>
      <w:ind w:firstLineChars="200" w:firstLine="200"/>
    </w:pPr>
    <w:rPr>
      <w:rFonts w:ascii="Verdana" w:hAnsi="Verdana"/>
      <w:kern w:val="0"/>
      <w:lang w:eastAsia="en-US"/>
    </w:rPr>
  </w:style>
  <w:style w:type="paragraph" w:customStyle="1" w:styleId="21100">
    <w:name w:val="正文_2_11_0_0"/>
    <w:qFormat/>
    <w:pPr>
      <w:widowControl w:val="0"/>
      <w:jc w:val="both"/>
    </w:pPr>
    <w:rPr>
      <w:kern w:val="2"/>
      <w:sz w:val="21"/>
    </w:rPr>
  </w:style>
  <w:style w:type="paragraph" w:customStyle="1" w:styleId="NewNewNewNewNewNewNewNewNewNewNewNewNew">
    <w:name w:val="正文 New New New New New New New New New New New New New"/>
    <w:pPr>
      <w:widowControl w:val="0"/>
      <w:jc w:val="both"/>
    </w:pPr>
    <w:rPr>
      <w:rFonts w:ascii="Calibri" w:hAnsi="Calibri"/>
      <w:kern w:val="2"/>
      <w:sz w:val="21"/>
      <w:szCs w:val="22"/>
    </w:rPr>
  </w:style>
  <w:style w:type="paragraph" w:customStyle="1" w:styleId="644">
    <w:name w:val="正文_6_44"/>
    <w:qFormat/>
    <w:pPr>
      <w:widowControl w:val="0"/>
      <w:jc w:val="both"/>
    </w:pPr>
    <w:rPr>
      <w:kern w:val="2"/>
      <w:sz w:val="21"/>
    </w:rPr>
  </w:style>
  <w:style w:type="paragraph" w:customStyle="1" w:styleId="615">
    <w:name w:val="正文文本 (6)1"/>
    <w:basedOn w:val="a1"/>
    <w:pPr>
      <w:widowControl/>
      <w:shd w:val="clear" w:color="auto" w:fill="FFFFFF"/>
      <w:spacing w:after="60" w:line="240" w:lineRule="atLeast"/>
      <w:ind w:hanging="300"/>
      <w:jc w:val="left"/>
    </w:pPr>
    <w:rPr>
      <w:rFonts w:ascii="宋体" w:hAnsi="宋体"/>
      <w:kern w:val="0"/>
      <w:sz w:val="19"/>
      <w:szCs w:val="19"/>
    </w:rPr>
  </w:style>
  <w:style w:type="paragraph" w:customStyle="1" w:styleId="443">
    <w:name w:val="正文_44"/>
    <w:qFormat/>
    <w:pPr>
      <w:widowControl w:val="0"/>
      <w:jc w:val="both"/>
    </w:pPr>
    <w:rPr>
      <w:kern w:val="2"/>
      <w:sz w:val="21"/>
      <w:szCs w:val="24"/>
    </w:rPr>
  </w:style>
  <w:style w:type="paragraph" w:customStyle="1" w:styleId="NewNewNewNewNewNewNewNewNewNewNewNewNewNewNew">
    <w:name w:val="正文 New New New New New New New New New New New New New New New"/>
    <w:qFormat/>
    <w:pPr>
      <w:widowControl w:val="0"/>
      <w:jc w:val="both"/>
    </w:pPr>
    <w:rPr>
      <w:rFonts w:ascii="Calibri" w:hAnsi="Calibri"/>
      <w:kern w:val="2"/>
      <w:sz w:val="21"/>
      <w:szCs w:val="22"/>
    </w:rPr>
  </w:style>
  <w:style w:type="paragraph" w:customStyle="1" w:styleId="NewNewNewNewNewNewNewNewNewNewNewNewNewNewNewNewNewNewNew">
    <w:name w:val="正文 New New New New New New New New New New New New New New New New New New New"/>
    <w:pPr>
      <w:widowControl w:val="0"/>
      <w:jc w:val="both"/>
    </w:pPr>
    <w:rPr>
      <w:rFonts w:ascii="Calibri" w:hAnsi="Calibri"/>
      <w:kern w:val="2"/>
      <w:sz w:val="21"/>
      <w:szCs w:val="22"/>
    </w:rPr>
  </w:style>
  <w:style w:type="paragraph" w:customStyle="1" w:styleId="228">
    <w:name w:val="正文_22"/>
    <w:qFormat/>
    <w:pPr>
      <w:widowControl w:val="0"/>
      <w:jc w:val="both"/>
    </w:pPr>
    <w:rPr>
      <w:rFonts w:ascii="Calibri" w:hAnsi="Calibri"/>
      <w:kern w:val="2"/>
      <w:sz w:val="21"/>
      <w:szCs w:val="22"/>
    </w:rPr>
  </w:style>
  <w:style w:type="paragraph" w:customStyle="1" w:styleId="Style13">
    <w:name w:val="_Style 13"/>
    <w:next w:val="a1"/>
    <w:pPr>
      <w:widowControl w:val="0"/>
      <w:pBdr>
        <w:top w:val="double" w:sz="2" w:space="0" w:color="000000"/>
      </w:pBdr>
      <w:autoSpaceDE w:val="0"/>
      <w:autoSpaceDN w:val="0"/>
      <w:adjustRightInd w:val="0"/>
      <w:jc w:val="center"/>
    </w:pPr>
    <w:rPr>
      <w:rFonts w:ascii="Arial" w:eastAsia="Arial" w:hAnsi="Arial"/>
      <w:vanish/>
      <w:sz w:val="16"/>
    </w:rPr>
  </w:style>
  <w:style w:type="paragraph" w:customStyle="1" w:styleId="2200">
    <w:name w:val="正文_2_20"/>
    <w:pPr>
      <w:widowControl w:val="0"/>
      <w:jc w:val="both"/>
    </w:pPr>
    <w:rPr>
      <w:kern w:val="2"/>
      <w:sz w:val="21"/>
    </w:rPr>
  </w:style>
  <w:style w:type="paragraph" w:customStyle="1" w:styleId="1830">
    <w:name w:val="正文_18_3"/>
    <w:pPr>
      <w:widowControl w:val="0"/>
      <w:jc w:val="both"/>
    </w:pPr>
    <w:rPr>
      <w:kern w:val="2"/>
      <w:sz w:val="21"/>
    </w:rPr>
  </w:style>
  <w:style w:type="paragraph" w:customStyle="1" w:styleId="3200">
    <w:name w:val="正文_3_20"/>
    <w:pPr>
      <w:widowControl w:val="0"/>
      <w:jc w:val="both"/>
    </w:pPr>
    <w:rPr>
      <w:kern w:val="2"/>
      <w:sz w:val="21"/>
    </w:rPr>
  </w:style>
  <w:style w:type="paragraph" w:customStyle="1" w:styleId="720">
    <w:name w:val="正文_7_20"/>
    <w:pPr>
      <w:widowControl w:val="0"/>
      <w:jc w:val="both"/>
    </w:pPr>
    <w:rPr>
      <w:kern w:val="2"/>
      <w:sz w:val="21"/>
    </w:rPr>
  </w:style>
  <w:style w:type="paragraph" w:customStyle="1" w:styleId="afffa">
    <w:name w:val="简单回函地址"/>
    <w:basedOn w:val="a1"/>
  </w:style>
  <w:style w:type="paragraph" w:customStyle="1" w:styleId="1f">
    <w:name w:val="纯文本_1"/>
    <w:basedOn w:val="a1"/>
    <w:rPr>
      <w:rFonts w:ascii="宋体" w:hAnsi="Courier New"/>
      <w:szCs w:val="21"/>
    </w:rPr>
  </w:style>
  <w:style w:type="paragraph" w:customStyle="1" w:styleId="012">
    <w:name w:val="正文_0_12"/>
    <w:pPr>
      <w:widowControl w:val="0"/>
      <w:jc w:val="both"/>
    </w:pPr>
    <w:rPr>
      <w:kern w:val="2"/>
      <w:sz w:val="21"/>
    </w:rPr>
  </w:style>
  <w:style w:type="paragraph" w:customStyle="1" w:styleId="2400">
    <w:name w:val="正文_2_40"/>
    <w:pPr>
      <w:widowControl w:val="0"/>
      <w:jc w:val="both"/>
    </w:pPr>
    <w:rPr>
      <w:kern w:val="2"/>
      <w:sz w:val="21"/>
    </w:rPr>
  </w:style>
  <w:style w:type="paragraph" w:customStyle="1" w:styleId="1f0">
    <w:name w:val="纯文本1"/>
    <w:basedOn w:val="a1"/>
    <w:qFormat/>
    <w:pPr>
      <w:adjustRightInd w:val="0"/>
      <w:textAlignment w:val="baseline"/>
    </w:pPr>
    <w:rPr>
      <w:rFonts w:ascii="宋体" w:hAnsi="Courier New"/>
    </w:rPr>
  </w:style>
  <w:style w:type="paragraph" w:customStyle="1" w:styleId="755">
    <w:name w:val="正文_7_55"/>
    <w:pPr>
      <w:widowControl w:val="0"/>
      <w:jc w:val="both"/>
    </w:pPr>
    <w:rPr>
      <w:kern w:val="2"/>
      <w:sz w:val="21"/>
    </w:rPr>
  </w:style>
  <w:style w:type="paragraph" w:customStyle="1" w:styleId="511">
    <w:name w:val="目录 (5)1"/>
    <w:basedOn w:val="a1"/>
    <w:pPr>
      <w:widowControl/>
      <w:shd w:val="clear" w:color="auto" w:fill="FFFFFF"/>
      <w:spacing w:line="317" w:lineRule="exact"/>
      <w:ind w:hanging="360"/>
      <w:jc w:val="distribute"/>
    </w:pPr>
    <w:rPr>
      <w:rFonts w:ascii="宋体" w:hAnsi="宋体"/>
      <w:spacing w:val="-10"/>
      <w:kern w:val="0"/>
      <w:sz w:val="18"/>
      <w:szCs w:val="18"/>
    </w:rPr>
  </w:style>
  <w:style w:type="paragraph" w:customStyle="1" w:styleId="CharChar1CharCharCharCharCharCharCharCharCharCharCharCharCharCharChar">
    <w:name w:val="Char Char1 Char Char Char Char Char Char Char Char Char Char Char Char Char Char Char"/>
    <w:basedOn w:val="a1"/>
    <w:pPr>
      <w:widowControl/>
      <w:spacing w:after="160" w:line="240" w:lineRule="exact"/>
      <w:jc w:val="left"/>
    </w:pPr>
    <w:rPr>
      <w:rFonts w:ascii="Verdana" w:hAnsi="Verdana"/>
      <w:kern w:val="0"/>
      <w:sz w:val="20"/>
      <w:lang w:eastAsia="en-US"/>
    </w:rPr>
  </w:style>
  <w:style w:type="paragraph" w:customStyle="1" w:styleId="3d">
    <w:name w:val="题型（3级）"/>
    <w:basedOn w:val="a1"/>
    <w:pPr>
      <w:ind w:left="480" w:hangingChars="200" w:hanging="480"/>
    </w:pPr>
    <w:rPr>
      <w:b/>
      <w:sz w:val="24"/>
      <w:szCs w:val="21"/>
    </w:rPr>
  </w:style>
  <w:style w:type="paragraph" w:customStyle="1" w:styleId="1016">
    <w:name w:val="正文_10_16"/>
    <w:pPr>
      <w:widowControl w:val="0"/>
      <w:jc w:val="both"/>
    </w:pPr>
    <w:rPr>
      <w:kern w:val="2"/>
      <w:sz w:val="21"/>
    </w:rPr>
  </w:style>
  <w:style w:type="paragraph" w:customStyle="1" w:styleId="CharCharChar1CharCharCharChar1">
    <w:name w:val="Char Char Char1 Char Char Char Char1"/>
    <w:basedOn w:val="a1"/>
    <w:pPr>
      <w:widowControl/>
      <w:spacing w:line="300" w:lineRule="auto"/>
      <w:ind w:firstLineChars="200" w:firstLine="200"/>
    </w:pPr>
    <w:rPr>
      <w:szCs w:val="21"/>
    </w:rPr>
  </w:style>
  <w:style w:type="paragraph" w:customStyle="1" w:styleId="1730">
    <w:name w:val="正文_17_3"/>
    <w:pPr>
      <w:widowControl w:val="0"/>
      <w:jc w:val="both"/>
    </w:pPr>
    <w:rPr>
      <w:kern w:val="2"/>
      <w:sz w:val="21"/>
    </w:rPr>
  </w:style>
  <w:style w:type="paragraph" w:customStyle="1" w:styleId="6110">
    <w:name w:val="611"/>
    <w:basedOn w:val="a1"/>
    <w:qFormat/>
    <w:pPr>
      <w:widowControl/>
      <w:spacing w:before="100" w:beforeAutospacing="1" w:after="100" w:afterAutospacing="1"/>
      <w:jc w:val="left"/>
    </w:pPr>
    <w:rPr>
      <w:rFonts w:ascii="宋体" w:hAnsi="宋体" w:cs="宋体"/>
      <w:kern w:val="0"/>
      <w:sz w:val="24"/>
      <w:szCs w:val="24"/>
    </w:rPr>
  </w:style>
  <w:style w:type="paragraph" w:customStyle="1" w:styleId="Style8">
    <w:name w:val="Style8"/>
    <w:basedOn w:val="a1"/>
    <w:pPr>
      <w:adjustRightInd w:val="0"/>
      <w:jc w:val="left"/>
    </w:pPr>
    <w:rPr>
      <w:rFonts w:ascii="宋体" w:hAnsi="MT Extra"/>
      <w:kern w:val="0"/>
      <w:sz w:val="24"/>
      <w:szCs w:val="24"/>
    </w:rPr>
  </w:style>
  <w:style w:type="paragraph" w:customStyle="1" w:styleId="3400">
    <w:name w:val="正文_3_4_0"/>
    <w:pPr>
      <w:widowControl w:val="0"/>
      <w:jc w:val="both"/>
    </w:pPr>
    <w:rPr>
      <w:kern w:val="2"/>
      <w:sz w:val="21"/>
    </w:rPr>
  </w:style>
  <w:style w:type="paragraph" w:customStyle="1" w:styleId="Char3CharCharCharCharCharChar">
    <w:name w:val="Char3 Char Char Char Char Char Char"/>
    <w:basedOn w:val="a1"/>
    <w:pPr>
      <w:widowControl/>
      <w:spacing w:line="300" w:lineRule="auto"/>
      <w:ind w:firstLineChars="200" w:firstLine="200"/>
    </w:pPr>
    <w:rPr>
      <w:rFonts w:ascii="Calibri" w:hAnsi="Calibri"/>
      <w:szCs w:val="22"/>
    </w:rPr>
  </w:style>
  <w:style w:type="paragraph" w:customStyle="1" w:styleId="11300">
    <w:name w:val="正文_1_13_0_0"/>
    <w:pPr>
      <w:widowControl w:val="0"/>
      <w:jc w:val="both"/>
    </w:pPr>
    <w:rPr>
      <w:kern w:val="2"/>
      <w:sz w:val="21"/>
    </w:rPr>
  </w:style>
  <w:style w:type="paragraph" w:customStyle="1" w:styleId="470">
    <w:name w:val="正文_4_7_0"/>
    <w:qFormat/>
    <w:pPr>
      <w:widowControl w:val="0"/>
      <w:jc w:val="both"/>
    </w:pPr>
    <w:rPr>
      <w:kern w:val="2"/>
      <w:sz w:val="21"/>
    </w:rPr>
  </w:style>
  <w:style w:type="paragraph" w:customStyle="1" w:styleId="afffb">
    <w:name w:val="内部地址姓名"/>
    <w:basedOn w:val="a1"/>
    <w:rPr>
      <w:szCs w:val="24"/>
    </w:rPr>
  </w:style>
  <w:style w:type="paragraph" w:customStyle="1" w:styleId="128">
    <w:name w:val="正文_1_28"/>
    <w:pPr>
      <w:widowControl w:val="0"/>
      <w:jc w:val="both"/>
    </w:pPr>
    <w:rPr>
      <w:kern w:val="2"/>
      <w:sz w:val="21"/>
    </w:rPr>
  </w:style>
  <w:style w:type="paragraph" w:customStyle="1" w:styleId="2311">
    <w:name w:val="正文文本 (23)1"/>
    <w:basedOn w:val="a1"/>
    <w:pPr>
      <w:shd w:val="clear" w:color="auto" w:fill="FFFFFF"/>
      <w:spacing w:before="180" w:line="298" w:lineRule="exact"/>
      <w:ind w:firstLine="300"/>
      <w:jc w:val="distribute"/>
    </w:pPr>
    <w:rPr>
      <w:rFonts w:ascii="宋体" w:eastAsia="Times New Roman"/>
      <w:b/>
      <w:bCs/>
      <w:kern w:val="0"/>
      <w:sz w:val="19"/>
      <w:szCs w:val="19"/>
      <w:shd w:val="clear" w:color="auto" w:fill="FFFFFF"/>
    </w:rPr>
  </w:style>
  <w:style w:type="paragraph" w:customStyle="1" w:styleId="Style6">
    <w:name w:val="Style6"/>
    <w:basedOn w:val="a1"/>
    <w:pPr>
      <w:adjustRightInd w:val="0"/>
      <w:spacing w:line="283" w:lineRule="exact"/>
      <w:ind w:hanging="408"/>
      <w:jc w:val="left"/>
    </w:pPr>
    <w:rPr>
      <w:rFonts w:ascii="宋体" w:hAnsi="MT Extra"/>
      <w:kern w:val="0"/>
      <w:sz w:val="24"/>
      <w:szCs w:val="24"/>
    </w:rPr>
  </w:style>
  <w:style w:type="paragraph" w:customStyle="1" w:styleId="1f1">
    <w:name w:val="1"/>
    <w:basedOn w:val="a1"/>
    <w:next w:val="ae"/>
    <w:rPr>
      <w:rFonts w:ascii="宋体" w:hAnsi="Courier New" w:cs="Courier New"/>
      <w:szCs w:val="21"/>
    </w:rPr>
  </w:style>
  <w:style w:type="paragraph" w:customStyle="1" w:styleId="1312">
    <w:name w:val="正文_13_12"/>
    <w:pPr>
      <w:widowControl w:val="0"/>
      <w:jc w:val="both"/>
    </w:pPr>
    <w:rPr>
      <w:kern w:val="2"/>
      <w:sz w:val="21"/>
    </w:rPr>
  </w:style>
  <w:style w:type="paragraph" w:customStyle="1" w:styleId="148">
    <w:name w:val="正文_1_48"/>
    <w:pPr>
      <w:widowControl w:val="0"/>
      <w:jc w:val="both"/>
    </w:pPr>
    <w:rPr>
      <w:kern w:val="2"/>
      <w:sz w:val="21"/>
    </w:rPr>
  </w:style>
  <w:style w:type="paragraph" w:customStyle="1" w:styleId="Default0">
    <w:name w:val="Default_0"/>
    <w:pPr>
      <w:widowControl w:val="0"/>
      <w:autoSpaceDE w:val="0"/>
      <w:autoSpaceDN w:val="0"/>
      <w:adjustRightInd w:val="0"/>
    </w:pPr>
    <w:rPr>
      <w:rFonts w:ascii="宋体" w:cs="宋体"/>
      <w:color w:val="000000"/>
      <w:sz w:val="24"/>
      <w:szCs w:val="24"/>
    </w:rPr>
  </w:style>
  <w:style w:type="paragraph" w:customStyle="1" w:styleId="118">
    <w:name w:val="正文_11_8"/>
    <w:pPr>
      <w:widowControl w:val="0"/>
      <w:jc w:val="both"/>
    </w:pPr>
    <w:rPr>
      <w:kern w:val="2"/>
      <w:sz w:val="21"/>
    </w:rPr>
  </w:style>
  <w:style w:type="paragraph" w:customStyle="1" w:styleId="017">
    <w:name w:val="正文_0_17"/>
    <w:qFormat/>
    <w:pPr>
      <w:widowControl w:val="0"/>
      <w:jc w:val="both"/>
    </w:pPr>
    <w:rPr>
      <w:kern w:val="2"/>
      <w:sz w:val="21"/>
    </w:rPr>
  </w:style>
  <w:style w:type="paragraph" w:customStyle="1" w:styleId="626">
    <w:name w:val="正文_6_26"/>
    <w:pPr>
      <w:widowControl w:val="0"/>
      <w:jc w:val="both"/>
    </w:pPr>
    <w:rPr>
      <w:kern w:val="2"/>
      <w:sz w:val="21"/>
    </w:rPr>
  </w:style>
  <w:style w:type="paragraph" w:customStyle="1" w:styleId="444">
    <w:name w:val="正文_4_4"/>
    <w:pPr>
      <w:widowControl w:val="0"/>
      <w:jc w:val="both"/>
    </w:pPr>
    <w:rPr>
      <w:kern w:val="2"/>
      <w:sz w:val="21"/>
    </w:rPr>
  </w:style>
  <w:style w:type="paragraph" w:customStyle="1" w:styleId="03200">
    <w:name w:val="正文_0_32_0_0"/>
    <w:qFormat/>
    <w:pPr>
      <w:widowControl w:val="0"/>
      <w:jc w:val="both"/>
    </w:pPr>
    <w:rPr>
      <w:kern w:val="2"/>
      <w:sz w:val="21"/>
    </w:rPr>
  </w:style>
  <w:style w:type="paragraph" w:customStyle="1" w:styleId="2f3">
    <w:name w:val="李之春—选项2"/>
    <w:basedOn w:val="a1"/>
    <w:pPr>
      <w:tabs>
        <w:tab w:val="left" w:pos="420"/>
        <w:tab w:val="left" w:pos="4200"/>
      </w:tabs>
      <w:ind w:leftChars="200" w:left="200"/>
    </w:pPr>
    <w:rPr>
      <w:szCs w:val="24"/>
    </w:rPr>
  </w:style>
  <w:style w:type="paragraph" w:customStyle="1" w:styleId="2030">
    <w:name w:val="正文_20_3"/>
    <w:pPr>
      <w:widowControl w:val="0"/>
      <w:jc w:val="both"/>
    </w:pPr>
    <w:rPr>
      <w:kern w:val="2"/>
      <w:sz w:val="21"/>
    </w:rPr>
  </w:style>
  <w:style w:type="paragraph" w:customStyle="1" w:styleId="1f2">
    <w:name w:val="引用1"/>
    <w:basedOn w:val="a1"/>
    <w:next w:val="a1"/>
    <w:qFormat/>
    <w:pPr>
      <w:widowControl/>
      <w:spacing w:line="285" w:lineRule="exact"/>
      <w:jc w:val="left"/>
    </w:pPr>
    <w:rPr>
      <w:rFonts w:ascii="NEU-BZ" w:eastAsia="方正书宋_GBK" w:hAnsi="NEU-BZ" w:hint="eastAsia"/>
      <w:i/>
      <w:iCs/>
      <w:color w:val="000000"/>
      <w:kern w:val="0"/>
      <w:sz w:val="19"/>
      <w:szCs w:val="22"/>
    </w:rPr>
  </w:style>
  <w:style w:type="paragraph" w:customStyle="1" w:styleId="New0">
    <w:name w:val="普通(网站) New"/>
    <w:basedOn w:val="NewNewNew"/>
    <w:pPr>
      <w:widowControl/>
      <w:spacing w:before="100" w:beforeAutospacing="1" w:after="100" w:afterAutospacing="1"/>
      <w:jc w:val="left"/>
    </w:pPr>
    <w:rPr>
      <w:rFonts w:ascii="宋体" w:hAnsi="宋体"/>
      <w:color w:val="000000"/>
      <w:sz w:val="24"/>
    </w:rPr>
  </w:style>
  <w:style w:type="paragraph" w:customStyle="1" w:styleId="NewNewNew">
    <w:name w:val="正文 New New New"/>
    <w:qFormat/>
    <w:pPr>
      <w:widowControl w:val="0"/>
      <w:jc w:val="both"/>
    </w:pPr>
    <w:rPr>
      <w:rFonts w:ascii="Calibri" w:hAnsi="Calibri"/>
      <w:szCs w:val="24"/>
    </w:rPr>
  </w:style>
  <w:style w:type="paragraph" w:customStyle="1" w:styleId="1700">
    <w:name w:val="正文文本 (17)_0"/>
    <w:basedOn w:val="011"/>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011">
    <w:name w:val="正文_0_11"/>
    <w:pPr>
      <w:widowControl w:val="0"/>
      <w:jc w:val="both"/>
    </w:pPr>
    <w:rPr>
      <w:kern w:val="2"/>
      <w:sz w:val="21"/>
    </w:rPr>
  </w:style>
  <w:style w:type="paragraph" w:customStyle="1" w:styleId="Char3CharCharChar">
    <w:name w:val="Char3 Char Char Char"/>
    <w:basedOn w:val="a1"/>
    <w:pPr>
      <w:widowControl/>
      <w:spacing w:line="300" w:lineRule="auto"/>
      <w:ind w:firstLineChars="200" w:firstLine="200"/>
    </w:pPr>
    <w:rPr>
      <w:kern w:val="0"/>
    </w:rPr>
  </w:style>
  <w:style w:type="paragraph" w:customStyle="1" w:styleId="136">
    <w:name w:val="正文_1_36"/>
    <w:pPr>
      <w:widowControl w:val="0"/>
      <w:jc w:val="both"/>
    </w:pPr>
    <w:rPr>
      <w:kern w:val="2"/>
      <w:sz w:val="21"/>
    </w:rPr>
  </w:style>
  <w:style w:type="paragraph" w:customStyle="1" w:styleId="2900">
    <w:name w:val="正文_29_0"/>
    <w:qFormat/>
    <w:pPr>
      <w:widowControl w:val="0"/>
      <w:jc w:val="both"/>
    </w:pPr>
    <w:rPr>
      <w:kern w:val="2"/>
      <w:sz w:val="21"/>
    </w:rPr>
  </w:style>
  <w:style w:type="paragraph" w:customStyle="1" w:styleId="NewNewNewNewNewNewNewNewNewNewNewNewNewNewNewNewNewNewNewNewNewNewNewNew">
    <w:name w:val="正文 New New New New New New New New New New New New New New New New New New New New New New New New"/>
    <w:pPr>
      <w:widowControl w:val="0"/>
      <w:jc w:val="both"/>
    </w:pPr>
    <w:rPr>
      <w:rFonts w:ascii="Calibri" w:hAnsi="Calibri"/>
      <w:kern w:val="2"/>
      <w:sz w:val="21"/>
      <w:szCs w:val="22"/>
    </w:rPr>
  </w:style>
  <w:style w:type="paragraph" w:customStyle="1" w:styleId="192">
    <w:name w:val="正文_19_2"/>
    <w:pPr>
      <w:widowControl w:val="0"/>
      <w:jc w:val="both"/>
    </w:pPr>
    <w:rPr>
      <w:kern w:val="2"/>
      <w:sz w:val="21"/>
    </w:rPr>
  </w:style>
  <w:style w:type="paragraph" w:customStyle="1" w:styleId="600">
    <w:name w:val="正文_6_0"/>
    <w:pPr>
      <w:widowControl w:val="0"/>
      <w:jc w:val="both"/>
    </w:pPr>
    <w:rPr>
      <w:kern w:val="2"/>
      <w:sz w:val="21"/>
      <w:szCs w:val="24"/>
    </w:rPr>
  </w:style>
  <w:style w:type="paragraph" w:customStyle="1" w:styleId="1210">
    <w:name w:val="标题 #1 (2)1"/>
    <w:basedOn w:val="a1"/>
    <w:pPr>
      <w:widowControl/>
      <w:shd w:val="clear" w:color="auto" w:fill="FFFFFF"/>
      <w:spacing w:line="650" w:lineRule="exact"/>
      <w:jc w:val="left"/>
      <w:outlineLvl w:val="0"/>
    </w:pPr>
    <w:rPr>
      <w:rFonts w:ascii="宋体" w:hAnsi="宋体"/>
      <w:b/>
      <w:bCs/>
      <w:spacing w:val="-20"/>
      <w:kern w:val="0"/>
      <w:sz w:val="23"/>
      <w:szCs w:val="23"/>
    </w:rPr>
  </w:style>
  <w:style w:type="paragraph" w:customStyle="1" w:styleId="1701">
    <w:name w:val="正文_17_0"/>
    <w:pPr>
      <w:widowControl w:val="0"/>
      <w:jc w:val="both"/>
    </w:pPr>
    <w:rPr>
      <w:kern w:val="2"/>
      <w:sz w:val="21"/>
    </w:rPr>
  </w:style>
  <w:style w:type="paragraph" w:customStyle="1" w:styleId="104">
    <w:name w:val="正文_1_0"/>
    <w:pPr>
      <w:widowControl w:val="0"/>
      <w:jc w:val="both"/>
    </w:pPr>
    <w:rPr>
      <w:kern w:val="2"/>
      <w:sz w:val="21"/>
    </w:rPr>
  </w:style>
  <w:style w:type="paragraph" w:customStyle="1" w:styleId="2211">
    <w:name w:val="正文_2_21"/>
    <w:pPr>
      <w:widowControl w:val="0"/>
      <w:jc w:val="both"/>
    </w:pPr>
    <w:rPr>
      <w:kern w:val="2"/>
      <w:sz w:val="21"/>
    </w:rPr>
  </w:style>
  <w:style w:type="paragraph" w:customStyle="1" w:styleId="afffc">
    <w:name w:val="列出段落"/>
    <w:basedOn w:val="a1"/>
    <w:qFormat/>
    <w:pPr>
      <w:ind w:firstLineChars="200" w:firstLine="420"/>
    </w:pPr>
    <w:rPr>
      <w:rFonts w:ascii="Calibri" w:hAnsi="Calibri" w:cs="Arial"/>
      <w:szCs w:val="22"/>
    </w:rPr>
  </w:style>
  <w:style w:type="paragraph" w:customStyle="1" w:styleId="3100">
    <w:name w:val="正文_31_0"/>
    <w:qFormat/>
    <w:pPr>
      <w:widowControl w:val="0"/>
      <w:jc w:val="both"/>
    </w:pPr>
    <w:rPr>
      <w:kern w:val="2"/>
      <w:sz w:val="21"/>
    </w:rPr>
  </w:style>
  <w:style w:type="paragraph" w:customStyle="1" w:styleId="NewNewNewNewNewNewNewNewNewNewNewNewNewNewNewNew">
    <w:name w:val="正文 New New New New New New New New New New New New New New New New"/>
    <w:pPr>
      <w:widowControl w:val="0"/>
      <w:jc w:val="both"/>
    </w:pPr>
    <w:rPr>
      <w:rFonts w:ascii="Calibri" w:hAnsi="Calibri"/>
      <w:kern w:val="2"/>
      <w:sz w:val="21"/>
      <w:szCs w:val="22"/>
    </w:rPr>
  </w:style>
  <w:style w:type="paragraph" w:customStyle="1" w:styleId="312">
    <w:name w:val="正文_3_12"/>
    <w:pPr>
      <w:widowControl w:val="0"/>
      <w:jc w:val="both"/>
    </w:pPr>
    <w:rPr>
      <w:kern w:val="2"/>
      <w:sz w:val="21"/>
    </w:rPr>
  </w:style>
  <w:style w:type="paragraph" w:customStyle="1" w:styleId="7100">
    <w:name w:val="710"/>
    <w:basedOn w:val="a1"/>
    <w:pPr>
      <w:widowControl/>
      <w:spacing w:before="100" w:beforeAutospacing="1" w:after="100" w:afterAutospacing="1"/>
      <w:jc w:val="left"/>
    </w:pPr>
    <w:rPr>
      <w:rFonts w:ascii="宋体" w:hAnsi="宋体" w:cs="宋体"/>
      <w:kern w:val="0"/>
      <w:sz w:val="24"/>
      <w:szCs w:val="24"/>
    </w:rPr>
  </w:style>
  <w:style w:type="paragraph" w:customStyle="1" w:styleId="1711">
    <w:name w:val="正文文本 (17)_1"/>
    <w:basedOn w:val="1100"/>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1100">
    <w:name w:val="正文_1_10"/>
    <w:qFormat/>
    <w:pPr>
      <w:widowControl w:val="0"/>
      <w:jc w:val="both"/>
    </w:pPr>
    <w:rPr>
      <w:kern w:val="2"/>
      <w:sz w:val="21"/>
    </w:rPr>
  </w:style>
  <w:style w:type="paragraph" w:customStyle="1" w:styleId="541">
    <w:name w:val="正文_5_4"/>
    <w:pPr>
      <w:widowControl w:val="0"/>
      <w:jc w:val="both"/>
    </w:pPr>
    <w:rPr>
      <w:kern w:val="2"/>
      <w:sz w:val="21"/>
    </w:rPr>
  </w:style>
  <w:style w:type="paragraph" w:customStyle="1" w:styleId="New1">
    <w:name w:val="纯文本 New"/>
    <w:basedOn w:val="a1"/>
    <w:rPr>
      <w:rFonts w:ascii="宋体" w:hAnsi="Courier New" w:cs="Courier New"/>
      <w:szCs w:val="21"/>
    </w:rPr>
  </w:style>
  <w:style w:type="paragraph" w:customStyle="1" w:styleId="143">
    <w:name w:val="正文_1_4"/>
    <w:pPr>
      <w:widowControl w:val="0"/>
      <w:jc w:val="both"/>
    </w:pPr>
    <w:rPr>
      <w:kern w:val="2"/>
      <w:sz w:val="21"/>
    </w:rPr>
  </w:style>
  <w:style w:type="paragraph" w:customStyle="1" w:styleId="Style14">
    <w:name w:val="_Style 14"/>
    <w:next w:val="a1"/>
    <w:pPr>
      <w:widowControl w:val="0"/>
      <w:pBdr>
        <w:bottom w:val="double" w:sz="2" w:space="0" w:color="000000"/>
      </w:pBdr>
      <w:autoSpaceDE w:val="0"/>
      <w:autoSpaceDN w:val="0"/>
      <w:adjustRightInd w:val="0"/>
      <w:jc w:val="center"/>
    </w:pPr>
    <w:rPr>
      <w:rFonts w:ascii="Arial" w:eastAsia="Arial" w:hAnsi="Arial"/>
      <w:vanish/>
      <w:sz w:val="16"/>
    </w:rPr>
  </w:style>
  <w:style w:type="paragraph" w:customStyle="1" w:styleId="716">
    <w:name w:val="正文_7_16"/>
    <w:pPr>
      <w:widowControl w:val="0"/>
      <w:jc w:val="both"/>
    </w:pPr>
    <w:rPr>
      <w:kern w:val="2"/>
      <w:sz w:val="21"/>
    </w:rPr>
  </w:style>
  <w:style w:type="paragraph" w:customStyle="1" w:styleId="3300">
    <w:name w:val="正文_3_30"/>
    <w:pPr>
      <w:widowControl w:val="0"/>
      <w:jc w:val="both"/>
    </w:pPr>
    <w:rPr>
      <w:kern w:val="2"/>
      <w:sz w:val="21"/>
    </w:rPr>
  </w:style>
  <w:style w:type="paragraph" w:customStyle="1" w:styleId="11200">
    <w:name w:val="正文_1_12_0"/>
    <w:pPr>
      <w:widowControl w:val="0"/>
      <w:jc w:val="both"/>
    </w:pPr>
    <w:rPr>
      <w:kern w:val="2"/>
      <w:sz w:val="21"/>
      <w:szCs w:val="24"/>
    </w:rPr>
  </w:style>
  <w:style w:type="paragraph" w:customStyle="1" w:styleId="592">
    <w:name w:val="正文_59"/>
    <w:qFormat/>
    <w:pPr>
      <w:widowControl w:val="0"/>
      <w:jc w:val="both"/>
    </w:pPr>
    <w:rPr>
      <w:rFonts w:ascii="Calibri" w:hAnsi="Calibri"/>
      <w:kern w:val="2"/>
      <w:sz w:val="21"/>
      <w:szCs w:val="22"/>
    </w:rPr>
  </w:style>
  <w:style w:type="paragraph" w:customStyle="1" w:styleId="2160">
    <w:name w:val="正文_2_16"/>
    <w:pPr>
      <w:widowControl w:val="0"/>
      <w:jc w:val="both"/>
    </w:pPr>
    <w:rPr>
      <w:kern w:val="2"/>
      <w:sz w:val="21"/>
    </w:rPr>
  </w:style>
  <w:style w:type="paragraph" w:customStyle="1" w:styleId="1662">
    <w:name w:val="正文_16_62"/>
    <w:pPr>
      <w:widowControl w:val="0"/>
      <w:jc w:val="both"/>
    </w:pPr>
    <w:rPr>
      <w:kern w:val="2"/>
      <w:sz w:val="21"/>
    </w:rPr>
  </w:style>
  <w:style w:type="paragraph" w:customStyle="1" w:styleId="853">
    <w:name w:val="正文_8_53"/>
    <w:pPr>
      <w:widowControl w:val="0"/>
      <w:jc w:val="both"/>
    </w:pPr>
    <w:rPr>
      <w:kern w:val="2"/>
      <w:sz w:val="21"/>
    </w:rPr>
  </w:style>
  <w:style w:type="paragraph" w:customStyle="1" w:styleId="21b">
    <w:name w:val="目录 (2)1"/>
    <w:basedOn w:val="a1"/>
    <w:pPr>
      <w:widowControl/>
      <w:shd w:val="clear" w:color="auto" w:fill="FFFFFF"/>
      <w:spacing w:after="180" w:line="263" w:lineRule="exact"/>
      <w:jc w:val="left"/>
    </w:pPr>
    <w:rPr>
      <w:rFonts w:ascii="宋体" w:hAnsi="宋体" w:cs="宋体"/>
      <w:spacing w:val="-10"/>
      <w:kern w:val="0"/>
      <w:sz w:val="16"/>
      <w:szCs w:val="16"/>
      <w:lang w:eastAsia="en-US"/>
    </w:rPr>
  </w:style>
  <w:style w:type="paragraph" w:customStyle="1" w:styleId="1190">
    <w:name w:val="正文_11_9"/>
    <w:pPr>
      <w:widowControl w:val="0"/>
      <w:jc w:val="both"/>
    </w:pPr>
    <w:rPr>
      <w:kern w:val="2"/>
      <w:sz w:val="21"/>
    </w:rPr>
  </w:style>
  <w:style w:type="paragraph" w:customStyle="1" w:styleId="NewNewNewNewNewNewNewNewNewNewNewNewNewNewNewNewNew">
    <w:name w:val="正文 New New New New New New New New New New New New New New New New New"/>
    <w:pPr>
      <w:widowControl w:val="0"/>
      <w:jc w:val="both"/>
    </w:pPr>
    <w:rPr>
      <w:kern w:val="2"/>
      <w:sz w:val="21"/>
    </w:rPr>
  </w:style>
  <w:style w:type="paragraph" w:customStyle="1" w:styleId="1021">
    <w:name w:val="102"/>
    <w:basedOn w:val="a1"/>
    <w:pPr>
      <w:widowControl/>
      <w:spacing w:before="100" w:beforeAutospacing="1" w:after="100" w:afterAutospacing="1"/>
      <w:jc w:val="left"/>
    </w:pPr>
    <w:rPr>
      <w:rFonts w:ascii="宋体" w:hAnsi="宋体" w:cs="宋体"/>
      <w:kern w:val="0"/>
      <w:sz w:val="24"/>
      <w:szCs w:val="24"/>
    </w:rPr>
  </w:style>
  <w:style w:type="paragraph" w:customStyle="1" w:styleId="1030">
    <w:name w:val="正文_10_3"/>
    <w:pPr>
      <w:widowControl w:val="0"/>
      <w:jc w:val="both"/>
    </w:pPr>
    <w:rPr>
      <w:kern w:val="2"/>
      <w:sz w:val="21"/>
    </w:rPr>
  </w:style>
  <w:style w:type="paragraph" w:customStyle="1" w:styleId="046">
    <w:name w:val="正文_0_46"/>
    <w:pPr>
      <w:widowControl w:val="0"/>
      <w:jc w:val="both"/>
    </w:pPr>
    <w:rPr>
      <w:kern w:val="2"/>
      <w:sz w:val="21"/>
    </w:rPr>
  </w:style>
  <w:style w:type="paragraph" w:customStyle="1" w:styleId="284">
    <w:name w:val="正文文本 (28)"/>
    <w:basedOn w:val="a1"/>
    <w:pPr>
      <w:shd w:val="clear" w:color="auto" w:fill="FFFFFF"/>
      <w:spacing w:line="238" w:lineRule="exact"/>
      <w:ind w:firstLine="320"/>
      <w:jc w:val="distribute"/>
    </w:pPr>
    <w:rPr>
      <w:rFonts w:ascii="宋体" w:hAnsi="Calibri" w:cs="宋体"/>
      <w:kern w:val="0"/>
      <w:sz w:val="16"/>
      <w:szCs w:val="16"/>
    </w:rPr>
  </w:style>
  <w:style w:type="paragraph" w:customStyle="1" w:styleId="1590">
    <w:name w:val="正文_1_59_0"/>
    <w:qFormat/>
    <w:pPr>
      <w:widowControl w:val="0"/>
      <w:jc w:val="both"/>
    </w:pPr>
    <w:rPr>
      <w:kern w:val="2"/>
      <w:sz w:val="21"/>
    </w:rPr>
  </w:style>
  <w:style w:type="paragraph" w:customStyle="1" w:styleId="1111">
    <w:name w:val="正文_11_11"/>
    <w:pPr>
      <w:widowControl w:val="0"/>
      <w:jc w:val="both"/>
    </w:pPr>
    <w:rPr>
      <w:kern w:val="2"/>
      <w:sz w:val="21"/>
    </w:rPr>
  </w:style>
  <w:style w:type="paragraph" w:customStyle="1" w:styleId="562">
    <w:name w:val="正文_5_6"/>
    <w:pPr>
      <w:widowControl w:val="0"/>
      <w:jc w:val="both"/>
    </w:pPr>
    <w:rPr>
      <w:kern w:val="2"/>
      <w:sz w:val="21"/>
    </w:rPr>
  </w:style>
  <w:style w:type="paragraph" w:customStyle="1" w:styleId="1449">
    <w:name w:val="正文_14_49"/>
    <w:pPr>
      <w:widowControl w:val="0"/>
      <w:jc w:val="both"/>
    </w:pPr>
    <w:rPr>
      <w:kern w:val="2"/>
      <w:sz w:val="21"/>
    </w:rPr>
  </w:style>
  <w:style w:type="paragraph" w:customStyle="1" w:styleId="02">
    <w:name w:val="正文_0_2"/>
    <w:pPr>
      <w:widowControl w:val="0"/>
      <w:jc w:val="both"/>
    </w:pPr>
    <w:rPr>
      <w:kern w:val="2"/>
      <w:sz w:val="21"/>
    </w:rPr>
  </w:style>
  <w:style w:type="paragraph" w:customStyle="1" w:styleId="020">
    <w:name w:val="正文_0_2_0"/>
    <w:pPr>
      <w:widowControl w:val="0"/>
      <w:jc w:val="both"/>
    </w:pPr>
    <w:rPr>
      <w:kern w:val="2"/>
      <w:sz w:val="21"/>
    </w:rPr>
  </w:style>
  <w:style w:type="paragraph" w:customStyle="1" w:styleId="1330">
    <w:name w:val="正文_13_3"/>
    <w:pPr>
      <w:widowControl w:val="0"/>
      <w:jc w:val="both"/>
    </w:pPr>
    <w:rPr>
      <w:kern w:val="2"/>
      <w:sz w:val="21"/>
    </w:rPr>
  </w:style>
  <w:style w:type="paragraph" w:customStyle="1" w:styleId="117">
    <w:name w:val="正文_1_17"/>
    <w:qFormat/>
    <w:pPr>
      <w:widowControl w:val="0"/>
      <w:jc w:val="both"/>
    </w:pPr>
    <w:rPr>
      <w:kern w:val="2"/>
      <w:sz w:val="21"/>
    </w:rPr>
  </w:style>
  <w:style w:type="paragraph" w:customStyle="1" w:styleId="722">
    <w:name w:val="正文_7_22"/>
    <w:qFormat/>
    <w:pPr>
      <w:widowControl w:val="0"/>
      <w:jc w:val="both"/>
    </w:pPr>
    <w:rPr>
      <w:kern w:val="2"/>
      <w:sz w:val="21"/>
      <w:szCs w:val="24"/>
    </w:rPr>
  </w:style>
  <w:style w:type="paragraph" w:customStyle="1" w:styleId="274">
    <w:name w:val="正文_2_7"/>
    <w:pPr>
      <w:widowControl w:val="0"/>
      <w:jc w:val="both"/>
    </w:pPr>
    <w:rPr>
      <w:kern w:val="2"/>
      <w:sz w:val="21"/>
    </w:rPr>
  </w:style>
  <w:style w:type="paragraph" w:customStyle="1" w:styleId="1511">
    <w:name w:val="正文_15_1"/>
    <w:pPr>
      <w:widowControl w:val="0"/>
      <w:jc w:val="both"/>
    </w:pPr>
    <w:rPr>
      <w:kern w:val="2"/>
      <w:sz w:val="21"/>
    </w:rPr>
  </w:style>
  <w:style w:type="paragraph" w:customStyle="1" w:styleId="512">
    <w:name w:val="正文文本 (5)1"/>
    <w:basedOn w:val="a1"/>
    <w:pPr>
      <w:widowControl/>
      <w:shd w:val="clear" w:color="auto" w:fill="FFFFFF"/>
      <w:spacing w:line="240" w:lineRule="atLeast"/>
      <w:jc w:val="left"/>
    </w:pPr>
    <w:rPr>
      <w:rFonts w:eastAsia="Times New Roman" w:cs="Latha"/>
      <w:kern w:val="0"/>
      <w:sz w:val="20"/>
      <w:shd w:val="clear" w:color="auto" w:fill="FFFFFF"/>
      <w:lang w:bidi="ta-IN"/>
    </w:rPr>
  </w:style>
  <w:style w:type="paragraph" w:customStyle="1" w:styleId="0630">
    <w:name w:val="正文_0_63_0"/>
    <w:qFormat/>
    <w:pPr>
      <w:widowControl w:val="0"/>
      <w:jc w:val="both"/>
    </w:pPr>
    <w:rPr>
      <w:kern w:val="2"/>
      <w:sz w:val="21"/>
    </w:rPr>
  </w:style>
  <w:style w:type="paragraph" w:customStyle="1" w:styleId="2100">
    <w:name w:val="正文_2_10"/>
    <w:pPr>
      <w:widowControl w:val="0"/>
      <w:jc w:val="both"/>
    </w:pPr>
    <w:rPr>
      <w:kern w:val="2"/>
      <w:sz w:val="21"/>
    </w:rPr>
  </w:style>
  <w:style w:type="paragraph" w:customStyle="1" w:styleId="Char3CharCharCharCharCharChar1">
    <w:name w:val="Char3 Char Char Char Char Char Char1"/>
    <w:basedOn w:val="a1"/>
    <w:pPr>
      <w:widowControl/>
      <w:spacing w:line="300" w:lineRule="auto"/>
      <w:ind w:firstLineChars="200" w:firstLine="200"/>
    </w:pPr>
    <w:rPr>
      <w:rFonts w:ascii="Verdana" w:hAnsi="Verdana"/>
      <w:kern w:val="0"/>
      <w:lang w:eastAsia="en-US"/>
    </w:rPr>
  </w:style>
  <w:style w:type="paragraph" w:customStyle="1" w:styleId="1410">
    <w:name w:val="正文_14_1"/>
    <w:pPr>
      <w:widowControl w:val="0"/>
      <w:jc w:val="both"/>
    </w:pPr>
    <w:rPr>
      <w:kern w:val="2"/>
      <w:sz w:val="21"/>
    </w:rPr>
  </w:style>
  <w:style w:type="paragraph" w:customStyle="1" w:styleId="CharCharCharCharCharCharChar">
    <w:name w:val="Char Char Char Char Char Char Char"/>
    <w:basedOn w:val="a1"/>
    <w:pPr>
      <w:widowControl/>
      <w:spacing w:line="300" w:lineRule="auto"/>
      <w:ind w:firstLineChars="200" w:firstLine="200"/>
    </w:pPr>
    <w:rPr>
      <w:kern w:val="0"/>
    </w:rPr>
  </w:style>
  <w:style w:type="paragraph" w:customStyle="1" w:styleId="4440">
    <w:name w:val="正文_4_44"/>
    <w:pPr>
      <w:widowControl w:val="0"/>
      <w:jc w:val="both"/>
    </w:pPr>
    <w:rPr>
      <w:kern w:val="2"/>
      <w:sz w:val="21"/>
    </w:rPr>
  </w:style>
  <w:style w:type="paragraph" w:customStyle="1" w:styleId="411">
    <w:name w:val="标题 #41"/>
    <w:basedOn w:val="a1"/>
    <w:pPr>
      <w:widowControl/>
      <w:shd w:val="clear" w:color="auto" w:fill="FFFFFF"/>
      <w:spacing w:after="600" w:line="240" w:lineRule="atLeast"/>
      <w:jc w:val="left"/>
      <w:outlineLvl w:val="3"/>
    </w:pPr>
    <w:rPr>
      <w:rFonts w:ascii="宋体" w:hAnsi="宋体"/>
      <w:kern w:val="0"/>
      <w:sz w:val="32"/>
      <w:szCs w:val="32"/>
    </w:rPr>
  </w:style>
  <w:style w:type="paragraph" w:customStyle="1" w:styleId="afffd">
    <w:name w:val="居中"/>
    <w:basedOn w:val="a1"/>
    <w:pPr>
      <w:spacing w:line="0" w:lineRule="atLeast"/>
      <w:jc w:val="center"/>
    </w:pPr>
    <w:rPr>
      <w:color w:val="000000"/>
    </w:rPr>
  </w:style>
  <w:style w:type="paragraph" w:customStyle="1" w:styleId="09">
    <w:name w:val="正文_0_9"/>
    <w:pPr>
      <w:widowControl w:val="0"/>
      <w:jc w:val="both"/>
    </w:pPr>
    <w:rPr>
      <w:kern w:val="2"/>
      <w:sz w:val="21"/>
    </w:rPr>
  </w:style>
  <w:style w:type="paragraph" w:customStyle="1" w:styleId="835">
    <w:name w:val="正文_8_35"/>
    <w:pPr>
      <w:widowControl w:val="0"/>
      <w:jc w:val="both"/>
    </w:pPr>
    <w:rPr>
      <w:kern w:val="2"/>
      <w:sz w:val="21"/>
    </w:rPr>
  </w:style>
  <w:style w:type="paragraph" w:customStyle="1" w:styleId="font14g1">
    <w:name w:val="font14g1"/>
    <w:basedOn w:val="a1"/>
    <w:pPr>
      <w:widowControl/>
      <w:spacing w:before="150" w:after="105" w:line="450" w:lineRule="atLeast"/>
      <w:ind w:firstLine="480"/>
      <w:jc w:val="left"/>
    </w:pPr>
    <w:rPr>
      <w:rFonts w:ascii="ˎ̥" w:hAnsi="ˎ̥" w:cs="宋体"/>
      <w:color w:val="333333"/>
      <w:kern w:val="0"/>
      <w:szCs w:val="21"/>
    </w:rPr>
  </w:style>
  <w:style w:type="paragraph" w:customStyle="1" w:styleId="910">
    <w:name w:val="正文文本 (9)1"/>
    <w:basedOn w:val="a1"/>
    <w:pPr>
      <w:shd w:val="clear" w:color="auto" w:fill="FFFFFF"/>
      <w:spacing w:line="230" w:lineRule="exact"/>
    </w:pPr>
    <w:rPr>
      <w:rFonts w:ascii="仿宋_GB2312" w:hAnsi="仿宋_GB2312"/>
      <w:i/>
      <w:iCs/>
      <w:spacing w:val="-20"/>
      <w:kern w:val="0"/>
      <w:sz w:val="15"/>
      <w:szCs w:val="15"/>
      <w:shd w:val="clear" w:color="auto" w:fill="FFFFFF"/>
    </w:rPr>
  </w:style>
  <w:style w:type="paragraph" w:customStyle="1" w:styleId="2510">
    <w:name w:val="正文文本 (25)1"/>
    <w:basedOn w:val="a1"/>
    <w:pPr>
      <w:widowControl/>
      <w:shd w:val="clear" w:color="auto" w:fill="FFFFFF"/>
      <w:spacing w:line="288" w:lineRule="exact"/>
      <w:ind w:hanging="840"/>
      <w:jc w:val="distribute"/>
    </w:pPr>
    <w:rPr>
      <w:shd w:val="clear" w:color="auto" w:fill="FFFFFF"/>
    </w:rPr>
  </w:style>
  <w:style w:type="paragraph" w:customStyle="1" w:styleId="335">
    <w:name w:val="正文_3_3"/>
    <w:pPr>
      <w:widowControl w:val="0"/>
      <w:jc w:val="both"/>
    </w:pPr>
    <w:rPr>
      <w:kern w:val="2"/>
      <w:sz w:val="21"/>
    </w:rPr>
  </w:style>
  <w:style w:type="paragraph" w:customStyle="1" w:styleId="842">
    <w:name w:val="正文_8_42"/>
    <w:pPr>
      <w:widowControl w:val="0"/>
      <w:jc w:val="both"/>
    </w:pPr>
    <w:rPr>
      <w:kern w:val="2"/>
      <w:sz w:val="21"/>
    </w:rPr>
  </w:style>
  <w:style w:type="paragraph" w:customStyle="1" w:styleId="242">
    <w:name w:val="样式 宋体 黑色 行距: 固定值 24 磅"/>
    <w:basedOn w:val="a1"/>
    <w:pPr>
      <w:spacing w:line="480" w:lineRule="exact"/>
    </w:pPr>
    <w:rPr>
      <w:rFonts w:ascii="宋体" w:hAnsi="宋体"/>
      <w:color w:val="000000"/>
    </w:rPr>
  </w:style>
  <w:style w:type="paragraph" w:customStyle="1" w:styleId="NewNewNewNewNewNewNewNewNewNewNewNewNewNew">
    <w:name w:val="正文 New New New New New New New New New New New New New New"/>
    <w:pPr>
      <w:widowControl w:val="0"/>
      <w:adjustRightInd w:val="0"/>
      <w:spacing w:line="312" w:lineRule="atLeast"/>
      <w:jc w:val="both"/>
      <w:textAlignment w:val="baseline"/>
    </w:pPr>
    <w:rPr>
      <w:sz w:val="21"/>
    </w:rPr>
  </w:style>
  <w:style w:type="paragraph" w:customStyle="1" w:styleId="2021">
    <w:name w:val="正文_20_2"/>
    <w:qFormat/>
    <w:pPr>
      <w:widowControl w:val="0"/>
      <w:jc w:val="both"/>
    </w:pPr>
    <w:rPr>
      <w:kern w:val="2"/>
      <w:sz w:val="21"/>
    </w:rPr>
  </w:style>
  <w:style w:type="paragraph" w:customStyle="1" w:styleId="Char3Char1">
    <w:name w:val="Char3 Char1"/>
    <w:basedOn w:val="a1"/>
    <w:pPr>
      <w:widowControl/>
      <w:spacing w:line="300" w:lineRule="auto"/>
      <w:ind w:firstLineChars="200" w:firstLine="200"/>
    </w:pPr>
    <w:rPr>
      <w:kern w:val="0"/>
    </w:rPr>
  </w:style>
  <w:style w:type="paragraph" w:customStyle="1" w:styleId="113">
    <w:name w:val="正文_11_3"/>
    <w:pPr>
      <w:widowControl w:val="0"/>
      <w:jc w:val="both"/>
    </w:pPr>
    <w:rPr>
      <w:kern w:val="2"/>
      <w:sz w:val="21"/>
    </w:rPr>
  </w:style>
  <w:style w:type="paragraph" w:customStyle="1" w:styleId="21c">
    <w:name w:val="标题 #21"/>
    <w:basedOn w:val="a1"/>
    <w:pPr>
      <w:shd w:val="clear" w:color="auto" w:fill="FFFFFF"/>
      <w:spacing w:after="240" w:line="240" w:lineRule="atLeast"/>
      <w:jc w:val="center"/>
      <w:outlineLvl w:val="1"/>
    </w:pPr>
    <w:rPr>
      <w:rFonts w:ascii="宋体" w:hAnsi="Courier New" w:cs="宋体"/>
      <w:kern w:val="0"/>
      <w:sz w:val="20"/>
    </w:rPr>
  </w:style>
  <w:style w:type="paragraph" w:customStyle="1" w:styleId="93">
    <w:name w:val="正文_9_3"/>
    <w:pPr>
      <w:widowControl w:val="0"/>
      <w:jc w:val="both"/>
    </w:pPr>
    <w:rPr>
      <w:kern w:val="2"/>
      <w:sz w:val="21"/>
    </w:rPr>
  </w:style>
  <w:style w:type="paragraph" w:customStyle="1" w:styleId="018">
    <w:name w:val="正文_0_18"/>
    <w:qFormat/>
    <w:pPr>
      <w:widowControl w:val="0"/>
      <w:jc w:val="both"/>
    </w:pPr>
    <w:rPr>
      <w:rFonts w:ascii="Calibri" w:hAnsi="Calibri"/>
      <w:kern w:val="2"/>
      <w:sz w:val="21"/>
      <w:szCs w:val="22"/>
    </w:rPr>
  </w:style>
  <w:style w:type="paragraph" w:customStyle="1" w:styleId="630">
    <w:name w:val="正文_6_3"/>
    <w:qFormat/>
    <w:pPr>
      <w:widowControl w:val="0"/>
      <w:jc w:val="both"/>
    </w:pPr>
    <w:rPr>
      <w:kern w:val="2"/>
      <w:sz w:val="21"/>
    </w:rPr>
  </w:style>
  <w:style w:type="paragraph" w:customStyle="1" w:styleId="1f3">
    <w:name w:val="字元1"/>
    <w:basedOn w:val="a1"/>
    <w:semiHidden/>
    <w:rPr>
      <w:szCs w:val="24"/>
    </w:rPr>
  </w:style>
  <w:style w:type="paragraph" w:customStyle="1" w:styleId="580">
    <w:name w:val="正文_5_8"/>
    <w:qFormat/>
    <w:pPr>
      <w:widowControl w:val="0"/>
      <w:jc w:val="both"/>
    </w:pPr>
    <w:rPr>
      <w:kern w:val="2"/>
      <w:sz w:val="21"/>
    </w:rPr>
  </w:style>
  <w:style w:type="paragraph" w:customStyle="1" w:styleId="048">
    <w:name w:val="正文_0_48"/>
    <w:pPr>
      <w:widowControl w:val="0"/>
      <w:jc w:val="both"/>
    </w:pPr>
    <w:rPr>
      <w:kern w:val="2"/>
      <w:sz w:val="21"/>
    </w:rPr>
  </w:style>
  <w:style w:type="paragraph" w:customStyle="1" w:styleId="736">
    <w:name w:val="正文_7_36"/>
    <w:pPr>
      <w:widowControl w:val="0"/>
      <w:jc w:val="both"/>
    </w:pPr>
    <w:rPr>
      <w:kern w:val="2"/>
      <w:sz w:val="21"/>
    </w:rPr>
  </w:style>
  <w:style w:type="paragraph" w:customStyle="1" w:styleId="112">
    <w:name w:val="正文_1_12"/>
    <w:pPr>
      <w:widowControl w:val="0"/>
      <w:jc w:val="both"/>
    </w:pPr>
    <w:rPr>
      <w:kern w:val="2"/>
      <w:sz w:val="21"/>
    </w:rPr>
  </w:style>
  <w:style w:type="paragraph" w:customStyle="1" w:styleId="1240">
    <w:name w:val="正文_1_24"/>
    <w:qFormat/>
    <w:pPr>
      <w:widowControl w:val="0"/>
      <w:jc w:val="both"/>
    </w:pPr>
    <w:rPr>
      <w:kern w:val="2"/>
      <w:sz w:val="21"/>
    </w:rPr>
  </w:style>
  <w:style w:type="paragraph" w:customStyle="1" w:styleId="01">
    <w:name w:val="正文_0_1"/>
    <w:qFormat/>
    <w:pPr>
      <w:widowControl w:val="0"/>
      <w:jc w:val="both"/>
    </w:pPr>
    <w:rPr>
      <w:kern w:val="2"/>
      <w:sz w:val="21"/>
    </w:rPr>
  </w:style>
  <w:style w:type="paragraph" w:customStyle="1" w:styleId="417">
    <w:name w:val="正文_4_17"/>
    <w:pPr>
      <w:widowControl w:val="0"/>
      <w:jc w:val="both"/>
    </w:pPr>
    <w:rPr>
      <w:kern w:val="2"/>
      <w:sz w:val="21"/>
    </w:rPr>
  </w:style>
  <w:style w:type="paragraph" w:customStyle="1" w:styleId="5700">
    <w:name w:val="正文_5_7_0"/>
    <w:pPr>
      <w:widowControl w:val="0"/>
      <w:jc w:val="both"/>
    </w:pPr>
    <w:rPr>
      <w:kern w:val="2"/>
      <w:sz w:val="21"/>
    </w:rPr>
  </w:style>
  <w:style w:type="paragraph" w:customStyle="1" w:styleId="517">
    <w:name w:val="正文_5_17"/>
    <w:pPr>
      <w:widowControl w:val="0"/>
      <w:jc w:val="both"/>
    </w:pPr>
    <w:rPr>
      <w:kern w:val="2"/>
      <w:sz w:val="21"/>
    </w:rPr>
  </w:style>
  <w:style w:type="paragraph" w:customStyle="1" w:styleId="p15">
    <w:name w:val="p15"/>
    <w:basedOn w:val="a1"/>
    <w:pPr>
      <w:widowControl/>
      <w:spacing w:before="100" w:after="100"/>
      <w:jc w:val="left"/>
    </w:pPr>
    <w:rPr>
      <w:rFonts w:ascii="宋体" w:hAnsi="宋体"/>
      <w:kern w:val="0"/>
      <w:sz w:val="24"/>
    </w:rPr>
  </w:style>
  <w:style w:type="paragraph" w:customStyle="1" w:styleId="243">
    <w:name w:val="正文_2_4"/>
    <w:pPr>
      <w:widowControl w:val="0"/>
      <w:jc w:val="both"/>
    </w:pPr>
    <w:rPr>
      <w:kern w:val="2"/>
      <w:sz w:val="21"/>
    </w:rPr>
  </w:style>
  <w:style w:type="paragraph" w:customStyle="1" w:styleId="1740">
    <w:name w:val="正文_1_74"/>
    <w:pPr>
      <w:widowControl w:val="0"/>
      <w:jc w:val="both"/>
    </w:pPr>
    <w:rPr>
      <w:kern w:val="2"/>
      <w:sz w:val="21"/>
    </w:rPr>
  </w:style>
  <w:style w:type="paragraph" w:customStyle="1" w:styleId="412">
    <w:name w:val="目录 (4)1"/>
    <w:basedOn w:val="a1"/>
    <w:pPr>
      <w:widowControl/>
      <w:shd w:val="clear" w:color="auto" w:fill="FFFFFF"/>
      <w:spacing w:line="407" w:lineRule="exact"/>
      <w:ind w:firstLine="360"/>
      <w:jc w:val="left"/>
    </w:pPr>
    <w:rPr>
      <w:rFonts w:ascii="宋体" w:hAnsi="宋体"/>
      <w:kern w:val="0"/>
      <w:sz w:val="19"/>
      <w:szCs w:val="19"/>
    </w:rPr>
  </w:style>
  <w:style w:type="paragraph" w:customStyle="1" w:styleId="1520">
    <w:name w:val="正文_15_2"/>
    <w:qFormat/>
    <w:pPr>
      <w:widowControl w:val="0"/>
      <w:jc w:val="both"/>
    </w:pPr>
    <w:rPr>
      <w:rFonts w:ascii="Calibri" w:hAnsi="Calibri"/>
      <w:kern w:val="2"/>
      <w:sz w:val="21"/>
      <w:szCs w:val="22"/>
    </w:rPr>
  </w:style>
  <w:style w:type="paragraph" w:customStyle="1" w:styleId="632">
    <w:name w:val="正文_6_32"/>
    <w:pPr>
      <w:widowControl w:val="0"/>
      <w:jc w:val="both"/>
    </w:pPr>
    <w:rPr>
      <w:kern w:val="2"/>
      <w:sz w:val="21"/>
    </w:rPr>
  </w:style>
  <w:style w:type="paragraph" w:customStyle="1" w:styleId="2140">
    <w:name w:val="正文_2_14"/>
    <w:pPr>
      <w:widowControl w:val="0"/>
      <w:jc w:val="both"/>
    </w:pPr>
    <w:rPr>
      <w:kern w:val="2"/>
      <w:sz w:val="21"/>
      <w:szCs w:val="24"/>
    </w:rPr>
  </w:style>
  <w:style w:type="paragraph" w:customStyle="1" w:styleId="363">
    <w:name w:val="正文_3_6"/>
    <w:qFormat/>
    <w:pPr>
      <w:widowControl w:val="0"/>
      <w:jc w:val="both"/>
    </w:pPr>
    <w:rPr>
      <w:kern w:val="2"/>
      <w:sz w:val="21"/>
    </w:rPr>
  </w:style>
  <w:style w:type="paragraph" w:customStyle="1" w:styleId="551">
    <w:name w:val="正文_5_5"/>
    <w:pPr>
      <w:widowControl w:val="0"/>
      <w:jc w:val="both"/>
    </w:pPr>
    <w:rPr>
      <w:kern w:val="2"/>
      <w:sz w:val="21"/>
    </w:rPr>
  </w:style>
  <w:style w:type="paragraph" w:customStyle="1" w:styleId="a0">
    <w:name w:val="题干"/>
    <w:basedOn w:val="a1"/>
    <w:next w:val="a1"/>
    <w:qFormat/>
    <w:pPr>
      <w:numPr>
        <w:numId w:val="2"/>
      </w:numPr>
      <w:spacing w:before="120" w:after="120" w:line="320" w:lineRule="exact"/>
      <w:ind w:left="1271"/>
    </w:pPr>
    <w:rPr>
      <w:rFonts w:ascii="EU-BZ" w:eastAsia="方正书宋_GBK" w:hAnsi="EU-BZ" w:cs="EU-BZ"/>
      <w:szCs w:val="21"/>
    </w:rPr>
  </w:style>
  <w:style w:type="paragraph" w:customStyle="1" w:styleId="471">
    <w:name w:val="正文_47"/>
    <w:qFormat/>
    <w:pPr>
      <w:widowControl w:val="0"/>
      <w:jc w:val="both"/>
    </w:pPr>
    <w:rPr>
      <w:rFonts w:ascii="Calibri" w:hAnsi="Calibri"/>
      <w:kern w:val="2"/>
      <w:sz w:val="21"/>
      <w:szCs w:val="22"/>
    </w:rPr>
  </w:style>
  <w:style w:type="paragraph" w:customStyle="1" w:styleId="311">
    <w:name w:val="正文_3_1"/>
    <w:qFormat/>
    <w:pPr>
      <w:widowControl w:val="0"/>
      <w:jc w:val="both"/>
    </w:pPr>
    <w:rPr>
      <w:kern w:val="2"/>
      <w:sz w:val="21"/>
    </w:rPr>
  </w:style>
  <w:style w:type="paragraph" w:customStyle="1" w:styleId="Style5">
    <w:name w:val="Style5"/>
    <w:basedOn w:val="a1"/>
    <w:pPr>
      <w:adjustRightInd w:val="0"/>
      <w:spacing w:line="288" w:lineRule="exact"/>
      <w:ind w:hanging="317"/>
      <w:jc w:val="left"/>
    </w:pPr>
    <w:rPr>
      <w:rFonts w:ascii="宋体" w:hAnsi="MT Extra"/>
      <w:kern w:val="0"/>
      <w:sz w:val="24"/>
      <w:szCs w:val="24"/>
    </w:rPr>
  </w:style>
  <w:style w:type="paragraph" w:customStyle="1" w:styleId="1112">
    <w:name w:val="正文文本 (11)1"/>
    <w:basedOn w:val="a1"/>
    <w:qFormat/>
    <w:pPr>
      <w:shd w:val="clear" w:color="auto" w:fill="FFFFFF"/>
      <w:spacing w:line="317" w:lineRule="exact"/>
      <w:jc w:val="left"/>
    </w:pPr>
    <w:rPr>
      <w:rFonts w:ascii="宋体" w:hAnsi="Courier New" w:cs="宋体"/>
      <w:kern w:val="0"/>
      <w:sz w:val="20"/>
    </w:rPr>
  </w:style>
  <w:style w:type="paragraph" w:customStyle="1" w:styleId="Roman">
    <w:name w:val="Roman斜体"/>
    <w:basedOn w:val="a1"/>
    <w:pPr>
      <w:spacing w:line="0" w:lineRule="atLeast"/>
      <w:jc w:val="center"/>
    </w:pPr>
    <w:rPr>
      <w:i/>
      <w:iCs/>
      <w:color w:val="000000"/>
    </w:rPr>
  </w:style>
  <w:style w:type="paragraph" w:customStyle="1" w:styleId="Char30">
    <w:name w:val="Char3"/>
    <w:basedOn w:val="a1"/>
    <w:pPr>
      <w:widowControl/>
      <w:spacing w:line="300" w:lineRule="auto"/>
      <w:ind w:firstLineChars="200" w:firstLine="200"/>
    </w:pPr>
    <w:rPr>
      <w:rFonts w:ascii="Verdana" w:hAnsi="Verdana"/>
      <w:kern w:val="0"/>
      <w:lang w:eastAsia="en-US"/>
    </w:rPr>
  </w:style>
  <w:style w:type="paragraph" w:customStyle="1" w:styleId="285">
    <w:name w:val="正文_2_8"/>
    <w:pPr>
      <w:widowControl w:val="0"/>
      <w:jc w:val="both"/>
    </w:pPr>
    <w:rPr>
      <w:kern w:val="2"/>
      <w:sz w:val="21"/>
    </w:rPr>
  </w:style>
  <w:style w:type="paragraph" w:customStyle="1" w:styleId="Style16">
    <w:name w:val="_Style 16"/>
    <w:basedOn w:val="a1"/>
    <w:pPr>
      <w:widowControl/>
      <w:spacing w:line="300" w:lineRule="auto"/>
      <w:ind w:firstLineChars="200" w:firstLine="200"/>
    </w:pPr>
    <w:rPr>
      <w:rFonts w:ascii="Verdana" w:hAnsi="Verdana"/>
      <w:kern w:val="0"/>
      <w:lang w:eastAsia="en-US"/>
    </w:rPr>
  </w:style>
  <w:style w:type="paragraph" w:customStyle="1" w:styleId="302">
    <w:name w:val="正文文本 (30)"/>
    <w:basedOn w:val="a1"/>
    <w:pPr>
      <w:shd w:val="clear" w:color="auto" w:fill="FFFFFF"/>
      <w:spacing w:after="180" w:line="64" w:lineRule="exact"/>
    </w:pPr>
    <w:rPr>
      <w:rFonts w:ascii="宋体" w:hAnsi="Calibri" w:cs="宋体"/>
      <w:kern w:val="0"/>
      <w:sz w:val="9"/>
      <w:szCs w:val="9"/>
    </w:rPr>
  </w:style>
  <w:style w:type="paragraph" w:customStyle="1" w:styleId="1321">
    <w:name w:val="正文_13_2"/>
    <w:pPr>
      <w:widowControl w:val="0"/>
      <w:jc w:val="both"/>
    </w:pPr>
    <w:rPr>
      <w:kern w:val="2"/>
      <w:sz w:val="21"/>
    </w:rPr>
  </w:style>
  <w:style w:type="paragraph" w:customStyle="1" w:styleId="013">
    <w:name w:val="正文_0_13"/>
    <w:qFormat/>
    <w:pPr>
      <w:widowControl w:val="0"/>
      <w:jc w:val="both"/>
    </w:pPr>
    <w:rPr>
      <w:kern w:val="2"/>
      <w:sz w:val="21"/>
    </w:rPr>
  </w:style>
  <w:style w:type="paragraph" w:customStyle="1" w:styleId="313">
    <w:name w:val="标题 #31"/>
    <w:basedOn w:val="a1"/>
    <w:pPr>
      <w:widowControl/>
      <w:shd w:val="clear" w:color="auto" w:fill="FFFFFF"/>
      <w:spacing w:before="180" w:after="180" w:line="240" w:lineRule="atLeast"/>
      <w:jc w:val="left"/>
      <w:outlineLvl w:val="2"/>
    </w:pPr>
    <w:rPr>
      <w:rFonts w:ascii="宋体" w:hAnsi="宋体"/>
      <w:kern w:val="0"/>
      <w:sz w:val="32"/>
      <w:szCs w:val="32"/>
    </w:rPr>
  </w:style>
  <w:style w:type="paragraph" w:customStyle="1" w:styleId="246">
    <w:name w:val="正文_2_46"/>
    <w:pPr>
      <w:widowControl w:val="0"/>
      <w:jc w:val="both"/>
    </w:pPr>
    <w:rPr>
      <w:kern w:val="2"/>
      <w:sz w:val="21"/>
    </w:rPr>
  </w:style>
  <w:style w:type="paragraph" w:customStyle="1" w:styleId="1800">
    <w:name w:val="正文_18_0"/>
    <w:pPr>
      <w:widowControl w:val="0"/>
      <w:jc w:val="both"/>
    </w:pPr>
    <w:rPr>
      <w:kern w:val="2"/>
      <w:sz w:val="21"/>
    </w:rPr>
  </w:style>
  <w:style w:type="paragraph" w:customStyle="1" w:styleId="Char31">
    <w:name w:val="Char31"/>
    <w:basedOn w:val="a1"/>
    <w:pPr>
      <w:widowControl/>
      <w:spacing w:line="300" w:lineRule="auto"/>
      <w:ind w:firstLineChars="200" w:firstLine="200"/>
    </w:pPr>
  </w:style>
  <w:style w:type="paragraph" w:customStyle="1" w:styleId="1121">
    <w:name w:val="112"/>
    <w:basedOn w:val="a1"/>
    <w:pPr>
      <w:widowControl/>
      <w:spacing w:before="100" w:beforeAutospacing="1" w:after="100" w:afterAutospacing="1"/>
      <w:jc w:val="left"/>
    </w:pPr>
    <w:rPr>
      <w:rFonts w:ascii="宋体" w:hAnsi="宋体" w:cs="宋体"/>
      <w:kern w:val="0"/>
      <w:sz w:val="24"/>
      <w:szCs w:val="24"/>
    </w:rPr>
  </w:style>
  <w:style w:type="paragraph" w:customStyle="1" w:styleId="355">
    <w:name w:val="样式 首行缩进:  3.5 字符"/>
    <w:basedOn w:val="a1"/>
    <w:pPr>
      <w:snapToGrid w:val="0"/>
      <w:spacing w:before="40" w:after="40" w:line="320" w:lineRule="exact"/>
      <w:contextualSpacing/>
      <w:jc w:val="left"/>
    </w:pPr>
    <w:rPr>
      <w:rFonts w:eastAsia="方正书宋_GBK"/>
    </w:rPr>
  </w:style>
  <w:style w:type="paragraph" w:customStyle="1" w:styleId="NewNewNewNewNewNewNewNewNew">
    <w:name w:val="正文 New New New New New New New New New"/>
    <w:pPr>
      <w:widowControl w:val="0"/>
      <w:jc w:val="both"/>
    </w:pPr>
    <w:rPr>
      <w:rFonts w:ascii="Calibri" w:hAnsi="Calibri"/>
      <w:kern w:val="2"/>
      <w:sz w:val="21"/>
      <w:szCs w:val="22"/>
    </w:rPr>
  </w:style>
  <w:style w:type="paragraph" w:customStyle="1" w:styleId="reader-word-layerreader-word-s3-14reader-word-s3-31">
    <w:name w:val="reader-word-layer reader-word-s3-14 reader-word-s3-31"/>
    <w:basedOn w:val="a1"/>
    <w:pPr>
      <w:widowControl/>
      <w:spacing w:before="100" w:beforeAutospacing="1" w:after="100" w:afterAutospacing="1"/>
      <w:jc w:val="left"/>
    </w:pPr>
    <w:rPr>
      <w:rFonts w:ascii="宋体" w:hAnsi="宋体" w:cs="宋体"/>
      <w:kern w:val="0"/>
      <w:sz w:val="24"/>
      <w:szCs w:val="24"/>
    </w:rPr>
  </w:style>
  <w:style w:type="paragraph" w:customStyle="1" w:styleId="015">
    <w:name w:val="正文_0_15"/>
    <w:qFormat/>
    <w:pPr>
      <w:widowControl w:val="0"/>
      <w:jc w:val="both"/>
    </w:pPr>
    <w:rPr>
      <w:rFonts w:ascii="Calibri" w:hAnsi="Calibri"/>
      <w:kern w:val="2"/>
      <w:sz w:val="21"/>
      <w:szCs w:val="22"/>
    </w:rPr>
  </w:style>
  <w:style w:type="paragraph" w:customStyle="1" w:styleId="617">
    <w:name w:val="正文_6_17"/>
    <w:pPr>
      <w:widowControl w:val="0"/>
      <w:jc w:val="both"/>
    </w:pPr>
    <w:rPr>
      <w:kern w:val="2"/>
      <w:sz w:val="21"/>
    </w:rPr>
  </w:style>
  <w:style w:type="paragraph" w:customStyle="1" w:styleId="813">
    <w:name w:val="正文_8_13"/>
    <w:qFormat/>
    <w:pPr>
      <w:widowControl w:val="0"/>
      <w:jc w:val="both"/>
    </w:pPr>
    <w:rPr>
      <w:kern w:val="2"/>
      <w:sz w:val="21"/>
      <w:szCs w:val="24"/>
    </w:rPr>
  </w:style>
  <w:style w:type="paragraph" w:customStyle="1" w:styleId="Default">
    <w:name w:val="Default"/>
    <w:pPr>
      <w:widowControl w:val="0"/>
      <w:autoSpaceDE w:val="0"/>
      <w:autoSpaceDN w:val="0"/>
      <w:adjustRightInd w:val="0"/>
    </w:pPr>
    <w:rPr>
      <w:color w:val="000000"/>
      <w:sz w:val="24"/>
      <w:szCs w:val="24"/>
    </w:rPr>
  </w:style>
  <w:style w:type="paragraph" w:customStyle="1" w:styleId="433">
    <w:name w:val="正文_4_3"/>
    <w:pPr>
      <w:widowControl w:val="0"/>
      <w:jc w:val="both"/>
    </w:pPr>
    <w:rPr>
      <w:kern w:val="2"/>
      <w:sz w:val="21"/>
    </w:rPr>
  </w:style>
  <w:style w:type="paragraph" w:customStyle="1" w:styleId="1622">
    <w:name w:val="正文_16_2"/>
    <w:qFormat/>
    <w:pPr>
      <w:widowControl w:val="0"/>
      <w:jc w:val="both"/>
    </w:pPr>
    <w:rPr>
      <w:rFonts w:ascii="Calibri" w:hAnsi="Calibri"/>
      <w:kern w:val="2"/>
      <w:sz w:val="21"/>
      <w:szCs w:val="22"/>
    </w:rPr>
  </w:style>
  <w:style w:type="paragraph" w:customStyle="1" w:styleId="2121">
    <w:name w:val="正文_21_2"/>
    <w:qFormat/>
    <w:pPr>
      <w:widowControl w:val="0"/>
      <w:jc w:val="both"/>
    </w:pPr>
    <w:rPr>
      <w:kern w:val="2"/>
      <w:sz w:val="21"/>
    </w:rPr>
  </w:style>
  <w:style w:type="paragraph" w:customStyle="1" w:styleId="06">
    <w:name w:val="正文_0_6"/>
    <w:pPr>
      <w:widowControl w:val="0"/>
      <w:jc w:val="both"/>
    </w:pPr>
    <w:rPr>
      <w:kern w:val="2"/>
      <w:sz w:val="21"/>
    </w:rPr>
  </w:style>
  <w:style w:type="paragraph" w:customStyle="1" w:styleId="911">
    <w:name w:val="正文_9_1"/>
    <w:pPr>
      <w:widowControl w:val="0"/>
      <w:jc w:val="both"/>
    </w:pPr>
    <w:rPr>
      <w:kern w:val="2"/>
      <w:sz w:val="21"/>
    </w:rPr>
  </w:style>
  <w:style w:type="paragraph" w:customStyle="1" w:styleId="Style7">
    <w:name w:val="Style7"/>
    <w:basedOn w:val="a1"/>
    <w:pPr>
      <w:adjustRightInd w:val="0"/>
      <w:spacing w:line="274" w:lineRule="exact"/>
      <w:ind w:hanging="77"/>
      <w:jc w:val="left"/>
    </w:pPr>
    <w:rPr>
      <w:rFonts w:ascii="宋体" w:hAnsi="MT Extra"/>
      <w:kern w:val="0"/>
      <w:sz w:val="24"/>
      <w:szCs w:val="24"/>
    </w:rPr>
  </w:style>
  <w:style w:type="paragraph" w:customStyle="1" w:styleId="513">
    <w:name w:val="正文_5_13"/>
    <w:qFormat/>
    <w:pPr>
      <w:widowControl w:val="0"/>
      <w:jc w:val="both"/>
    </w:pPr>
    <w:rPr>
      <w:kern w:val="2"/>
      <w:sz w:val="21"/>
    </w:rPr>
  </w:style>
  <w:style w:type="paragraph" w:customStyle="1" w:styleId="115">
    <w:name w:val="正文_1_15"/>
    <w:qFormat/>
    <w:pPr>
      <w:widowControl w:val="0"/>
      <w:jc w:val="both"/>
    </w:pPr>
    <w:rPr>
      <w:rFonts w:ascii="Calibri" w:hAnsi="Calibri"/>
      <w:kern w:val="2"/>
      <w:sz w:val="21"/>
      <w:szCs w:val="22"/>
    </w:rPr>
  </w:style>
  <w:style w:type="paragraph" w:customStyle="1" w:styleId="413">
    <w:name w:val="正文文本 (4)1"/>
    <w:basedOn w:val="a1"/>
    <w:pPr>
      <w:shd w:val="clear" w:color="auto" w:fill="FFFFFF"/>
      <w:spacing w:line="240" w:lineRule="atLeast"/>
      <w:jc w:val="left"/>
    </w:pPr>
    <w:rPr>
      <w:rFonts w:ascii="宋体" w:hAnsi="Calibri"/>
      <w:kern w:val="0"/>
      <w:sz w:val="14"/>
      <w:szCs w:val="14"/>
      <w:shd w:val="clear" w:color="auto" w:fill="FFFFFF"/>
    </w:rPr>
  </w:style>
  <w:style w:type="paragraph" w:customStyle="1" w:styleId="1613">
    <w:name w:val="正文_16_13"/>
    <w:pPr>
      <w:widowControl w:val="0"/>
      <w:jc w:val="both"/>
    </w:pPr>
    <w:rPr>
      <w:kern w:val="2"/>
      <w:sz w:val="21"/>
    </w:rPr>
  </w:style>
  <w:style w:type="paragraph" w:customStyle="1" w:styleId="303">
    <w:name w:val="正文_3_0"/>
    <w:pPr>
      <w:widowControl w:val="0"/>
      <w:jc w:val="both"/>
    </w:pPr>
    <w:rPr>
      <w:kern w:val="2"/>
      <w:sz w:val="21"/>
    </w:rPr>
  </w:style>
  <w:style w:type="paragraph" w:customStyle="1" w:styleId="021">
    <w:name w:val="正文_0_21"/>
    <w:pPr>
      <w:widowControl w:val="0"/>
      <w:jc w:val="both"/>
    </w:pPr>
    <w:rPr>
      <w:kern w:val="2"/>
      <w:sz w:val="21"/>
    </w:rPr>
  </w:style>
  <w:style w:type="paragraph" w:customStyle="1" w:styleId="014">
    <w:name w:val="正文_0_14"/>
    <w:pPr>
      <w:widowControl w:val="0"/>
      <w:jc w:val="both"/>
    </w:pPr>
    <w:rPr>
      <w:kern w:val="2"/>
      <w:sz w:val="21"/>
    </w:rPr>
  </w:style>
  <w:style w:type="paragraph" w:customStyle="1" w:styleId="1712">
    <w:name w:val="正文_17_1"/>
    <w:pPr>
      <w:widowControl w:val="0"/>
      <w:jc w:val="both"/>
    </w:pPr>
    <w:rPr>
      <w:kern w:val="2"/>
      <w:sz w:val="21"/>
    </w:rPr>
  </w:style>
  <w:style w:type="paragraph" w:customStyle="1" w:styleId="TIT1">
    <w:name w:val="TIT1"/>
    <w:pPr>
      <w:spacing w:beforeLines="50" w:before="120" w:line="360" w:lineRule="atLeast"/>
      <w:ind w:left="369" w:hanging="369"/>
      <w:jc w:val="both"/>
    </w:pPr>
    <w:rPr>
      <w:rFonts w:eastAsia="PMingLiU"/>
      <w:color w:val="000000"/>
      <w:spacing w:val="24"/>
      <w:sz w:val="22"/>
      <w:szCs w:val="24"/>
      <w:lang w:eastAsia="zh-TW"/>
    </w:rPr>
  </w:style>
  <w:style w:type="paragraph" w:customStyle="1" w:styleId="030">
    <w:name w:val="正文_0_3_0"/>
    <w:pPr>
      <w:widowControl w:val="0"/>
      <w:jc w:val="both"/>
    </w:pPr>
    <w:rPr>
      <w:kern w:val="2"/>
      <w:sz w:val="21"/>
      <w:szCs w:val="24"/>
    </w:rPr>
  </w:style>
  <w:style w:type="paragraph" w:customStyle="1" w:styleId="21d">
    <w:name w:val="正文_21"/>
    <w:qFormat/>
    <w:pPr>
      <w:widowControl w:val="0"/>
      <w:jc w:val="both"/>
    </w:pPr>
    <w:rPr>
      <w:rFonts w:ascii="Calibri" w:hAnsi="Calibri"/>
      <w:kern w:val="2"/>
      <w:sz w:val="21"/>
      <w:szCs w:val="22"/>
    </w:rPr>
  </w:style>
  <w:style w:type="paragraph" w:customStyle="1" w:styleId="Default1">
    <w:name w:val="Default_1"/>
    <w:pPr>
      <w:widowControl w:val="0"/>
      <w:autoSpaceDE w:val="0"/>
      <w:autoSpaceDN w:val="0"/>
      <w:adjustRightInd w:val="0"/>
    </w:pPr>
    <w:rPr>
      <w:rFonts w:ascii="宋体" w:cs="宋体"/>
      <w:color w:val="000000"/>
      <w:sz w:val="24"/>
      <w:szCs w:val="24"/>
    </w:rPr>
  </w:style>
  <w:style w:type="paragraph" w:customStyle="1" w:styleId="640">
    <w:name w:val="正文_6_4"/>
    <w:pPr>
      <w:widowControl w:val="0"/>
      <w:jc w:val="both"/>
    </w:pPr>
    <w:rPr>
      <w:kern w:val="2"/>
      <w:sz w:val="21"/>
    </w:rPr>
  </w:style>
  <w:style w:type="paragraph" w:customStyle="1" w:styleId="2132">
    <w:name w:val="正文_2_13"/>
    <w:qFormat/>
    <w:pPr>
      <w:widowControl w:val="0"/>
      <w:jc w:val="both"/>
    </w:pPr>
    <w:rPr>
      <w:rFonts w:ascii="Calibri" w:hAnsi="Calibri"/>
      <w:kern w:val="2"/>
      <w:sz w:val="21"/>
      <w:szCs w:val="22"/>
    </w:rPr>
  </w:style>
  <w:style w:type="paragraph" w:customStyle="1" w:styleId="236">
    <w:name w:val="正文_2_3"/>
    <w:pPr>
      <w:widowControl w:val="0"/>
      <w:jc w:val="both"/>
    </w:pPr>
    <w:rPr>
      <w:kern w:val="2"/>
      <w:sz w:val="21"/>
    </w:rPr>
  </w:style>
  <w:style w:type="paragraph" w:customStyle="1" w:styleId="1170">
    <w:name w:val="正文_11_7"/>
    <w:pPr>
      <w:widowControl w:val="0"/>
      <w:jc w:val="both"/>
    </w:pPr>
    <w:rPr>
      <w:kern w:val="2"/>
      <w:sz w:val="21"/>
    </w:rPr>
  </w:style>
  <w:style w:type="paragraph" w:customStyle="1" w:styleId="400">
    <w:name w:val="正文_4_0"/>
    <w:pPr>
      <w:widowControl w:val="0"/>
      <w:jc w:val="both"/>
    </w:pPr>
    <w:rPr>
      <w:kern w:val="2"/>
      <w:sz w:val="21"/>
    </w:rPr>
  </w:style>
  <w:style w:type="paragraph" w:customStyle="1" w:styleId="198">
    <w:name w:val="正文_1_98"/>
    <w:pPr>
      <w:widowControl w:val="0"/>
      <w:jc w:val="both"/>
    </w:pPr>
    <w:rPr>
      <w:kern w:val="2"/>
      <w:sz w:val="21"/>
    </w:rPr>
  </w:style>
  <w:style w:type="paragraph" w:customStyle="1" w:styleId="p18">
    <w:name w:val="p18"/>
    <w:basedOn w:val="a1"/>
    <w:pPr>
      <w:widowControl/>
    </w:pPr>
    <w:rPr>
      <w:rFonts w:ascii="Calibri" w:hAnsi="Calibri" w:cs="宋体"/>
      <w:kern w:val="0"/>
      <w:szCs w:val="21"/>
    </w:rPr>
  </w:style>
  <w:style w:type="paragraph" w:customStyle="1" w:styleId="391">
    <w:name w:val="正文_3_9"/>
    <w:pPr>
      <w:widowControl w:val="0"/>
      <w:jc w:val="both"/>
    </w:pPr>
    <w:rPr>
      <w:kern w:val="2"/>
      <w:sz w:val="21"/>
    </w:rPr>
  </w:style>
  <w:style w:type="paragraph" w:customStyle="1" w:styleId="Style10">
    <w:name w:val="Style1"/>
    <w:basedOn w:val="a1"/>
    <w:pPr>
      <w:adjustRightInd w:val="0"/>
      <w:jc w:val="left"/>
    </w:pPr>
    <w:rPr>
      <w:rFonts w:ascii="宋体" w:hAnsi="MT Extra"/>
      <w:kern w:val="0"/>
      <w:sz w:val="24"/>
      <w:szCs w:val="24"/>
    </w:rPr>
  </w:style>
  <w:style w:type="paragraph" w:customStyle="1" w:styleId="019">
    <w:name w:val="正文_0_19"/>
    <w:qFormat/>
    <w:pPr>
      <w:widowControl w:val="0"/>
      <w:jc w:val="both"/>
    </w:pPr>
    <w:rPr>
      <w:kern w:val="2"/>
      <w:sz w:val="21"/>
      <w:szCs w:val="24"/>
    </w:rPr>
  </w:style>
  <w:style w:type="paragraph" w:customStyle="1" w:styleId="1814">
    <w:name w:val="正文_18_14"/>
    <w:pPr>
      <w:widowControl w:val="0"/>
      <w:jc w:val="both"/>
    </w:pPr>
    <w:rPr>
      <w:kern w:val="2"/>
      <w:sz w:val="21"/>
    </w:rPr>
  </w:style>
  <w:style w:type="paragraph" w:customStyle="1" w:styleId="msolistparagraph0">
    <w:name w:val="msolistparagraph"/>
    <w:basedOn w:val="a1"/>
    <w:pPr>
      <w:ind w:firstLineChars="200" w:firstLine="420"/>
    </w:pPr>
    <w:rPr>
      <w:rFonts w:ascii="Cambria Math" w:hAnsi="Cambria Math"/>
      <w:szCs w:val="22"/>
    </w:rPr>
  </w:style>
  <w:style w:type="paragraph" w:customStyle="1" w:styleId="276">
    <w:name w:val="正文_2_76"/>
    <w:pPr>
      <w:widowControl w:val="0"/>
      <w:jc w:val="both"/>
    </w:pPr>
    <w:rPr>
      <w:rFonts w:ascii="Calibri" w:hAnsi="Calibri"/>
      <w:kern w:val="2"/>
      <w:sz w:val="21"/>
      <w:szCs w:val="22"/>
    </w:rPr>
  </w:style>
  <w:style w:type="paragraph" w:customStyle="1" w:styleId="1401">
    <w:name w:val="140"/>
    <w:basedOn w:val="a1"/>
    <w:pPr>
      <w:widowControl/>
      <w:spacing w:before="100" w:beforeAutospacing="1" w:after="100" w:afterAutospacing="1"/>
      <w:jc w:val="left"/>
    </w:pPr>
    <w:rPr>
      <w:rFonts w:ascii="宋体" w:hAnsi="宋体" w:cs="宋体"/>
      <w:kern w:val="0"/>
      <w:sz w:val="24"/>
      <w:szCs w:val="24"/>
    </w:rPr>
  </w:style>
  <w:style w:type="paragraph" w:customStyle="1" w:styleId="Style4">
    <w:name w:val="Style4"/>
    <w:basedOn w:val="a1"/>
    <w:pPr>
      <w:adjustRightInd w:val="0"/>
      <w:jc w:val="left"/>
    </w:pPr>
    <w:rPr>
      <w:rFonts w:ascii="宋体" w:hAnsi="MT Extra"/>
      <w:kern w:val="0"/>
      <w:sz w:val="24"/>
      <w:szCs w:val="24"/>
    </w:rPr>
  </w:style>
  <w:style w:type="paragraph" w:customStyle="1" w:styleId="0200">
    <w:name w:val="正文_0_20"/>
    <w:pPr>
      <w:widowControl w:val="0"/>
      <w:jc w:val="both"/>
    </w:pPr>
    <w:rPr>
      <w:kern w:val="2"/>
      <w:sz w:val="21"/>
    </w:rPr>
  </w:style>
  <w:style w:type="paragraph" w:customStyle="1" w:styleId="037">
    <w:name w:val="正文_0_37"/>
    <w:pPr>
      <w:widowControl w:val="0"/>
      <w:jc w:val="both"/>
    </w:pPr>
    <w:rPr>
      <w:kern w:val="2"/>
      <w:sz w:val="21"/>
    </w:rPr>
  </w:style>
  <w:style w:type="paragraph" w:customStyle="1" w:styleId="1323">
    <w:name w:val="正文_13_23"/>
    <w:pPr>
      <w:widowControl w:val="0"/>
      <w:jc w:val="both"/>
    </w:pPr>
    <w:rPr>
      <w:kern w:val="2"/>
      <w:sz w:val="21"/>
    </w:rPr>
  </w:style>
  <w:style w:type="paragraph" w:customStyle="1" w:styleId="060">
    <w:name w:val="正文_0_60"/>
    <w:pPr>
      <w:widowControl w:val="0"/>
      <w:jc w:val="both"/>
    </w:pPr>
    <w:rPr>
      <w:kern w:val="2"/>
      <w:sz w:val="21"/>
    </w:rPr>
  </w:style>
  <w:style w:type="paragraph" w:customStyle="1" w:styleId="01300">
    <w:name w:val="正文_0_13_0_0"/>
    <w:pPr>
      <w:widowControl w:val="0"/>
      <w:jc w:val="both"/>
    </w:pPr>
    <w:rPr>
      <w:kern w:val="2"/>
      <w:sz w:val="21"/>
    </w:rPr>
  </w:style>
  <w:style w:type="paragraph" w:customStyle="1" w:styleId="593">
    <w:name w:val="59"/>
    <w:basedOn w:val="a1"/>
    <w:pPr>
      <w:widowControl/>
      <w:spacing w:before="100" w:beforeAutospacing="1" w:after="100" w:afterAutospacing="1"/>
      <w:jc w:val="left"/>
    </w:pPr>
    <w:rPr>
      <w:rFonts w:ascii="宋体" w:hAnsi="宋体" w:cs="宋体"/>
      <w:kern w:val="0"/>
      <w:sz w:val="24"/>
      <w:szCs w:val="24"/>
    </w:rPr>
  </w:style>
  <w:style w:type="paragraph" w:customStyle="1" w:styleId="616">
    <w:name w:val="正文_6_16"/>
    <w:pPr>
      <w:widowControl w:val="0"/>
      <w:jc w:val="both"/>
    </w:pPr>
    <w:rPr>
      <w:kern w:val="2"/>
      <w:sz w:val="21"/>
    </w:rPr>
  </w:style>
  <w:style w:type="paragraph" w:customStyle="1" w:styleId="1213">
    <w:name w:val="正文_12_13"/>
    <w:pPr>
      <w:widowControl w:val="0"/>
      <w:jc w:val="both"/>
    </w:pPr>
    <w:rPr>
      <w:kern w:val="2"/>
      <w:sz w:val="21"/>
    </w:rPr>
  </w:style>
  <w:style w:type="paragraph" w:customStyle="1" w:styleId="20a">
    <w:name w:val="正文_2_0"/>
    <w:pPr>
      <w:widowControl w:val="0"/>
      <w:jc w:val="both"/>
    </w:pPr>
    <w:rPr>
      <w:kern w:val="2"/>
      <w:sz w:val="21"/>
    </w:rPr>
  </w:style>
  <w:style w:type="paragraph" w:customStyle="1" w:styleId="CharChar4CharCharCharChar">
    <w:name w:val="Char Char4 Char Char Char Char"/>
    <w:basedOn w:val="a1"/>
    <w:pPr>
      <w:widowControl/>
      <w:spacing w:line="300" w:lineRule="auto"/>
      <w:ind w:firstLineChars="200" w:firstLine="200"/>
    </w:pPr>
    <w:rPr>
      <w:rFonts w:ascii="Verdana" w:hAnsi="Verdana"/>
      <w:kern w:val="0"/>
      <w:lang w:eastAsia="en-US"/>
    </w:rPr>
  </w:style>
  <w:style w:type="paragraph" w:customStyle="1" w:styleId="p16">
    <w:name w:val="p16"/>
    <w:basedOn w:val="a1"/>
    <w:pPr>
      <w:widowControl/>
    </w:pPr>
    <w:rPr>
      <w:kern w:val="0"/>
      <w:szCs w:val="21"/>
    </w:rPr>
  </w:style>
  <w:style w:type="paragraph" w:customStyle="1" w:styleId="1411">
    <w:name w:val="正文_14_11"/>
    <w:pPr>
      <w:widowControl w:val="0"/>
      <w:jc w:val="both"/>
    </w:pPr>
    <w:rPr>
      <w:kern w:val="2"/>
      <w:sz w:val="21"/>
    </w:rPr>
  </w:style>
  <w:style w:type="paragraph" w:customStyle="1" w:styleId="2260">
    <w:name w:val="正文_22_6"/>
    <w:pPr>
      <w:widowControl w:val="0"/>
      <w:jc w:val="both"/>
    </w:pPr>
    <w:rPr>
      <w:kern w:val="2"/>
      <w:sz w:val="21"/>
    </w:rPr>
  </w:style>
  <w:style w:type="paragraph" w:customStyle="1" w:styleId="1500">
    <w:name w:val="150"/>
    <w:basedOn w:val="a1"/>
    <w:pPr>
      <w:widowControl/>
      <w:spacing w:before="100" w:beforeAutospacing="1" w:after="100" w:afterAutospacing="1"/>
      <w:jc w:val="left"/>
    </w:pPr>
    <w:rPr>
      <w:rFonts w:ascii="宋体" w:hAnsi="宋体" w:cs="宋体"/>
      <w:kern w:val="0"/>
      <w:sz w:val="24"/>
      <w:szCs w:val="24"/>
    </w:rPr>
  </w:style>
  <w:style w:type="paragraph" w:customStyle="1" w:styleId="851">
    <w:name w:val="正文_8_51"/>
    <w:pPr>
      <w:widowControl w:val="0"/>
      <w:jc w:val="both"/>
    </w:pPr>
    <w:rPr>
      <w:kern w:val="2"/>
      <w:sz w:val="21"/>
    </w:rPr>
  </w:style>
  <w:style w:type="paragraph" w:customStyle="1" w:styleId="04">
    <w:name w:val="正文_0_4"/>
    <w:pPr>
      <w:widowControl w:val="0"/>
      <w:jc w:val="both"/>
    </w:pPr>
    <w:rPr>
      <w:kern w:val="2"/>
      <w:sz w:val="21"/>
    </w:rPr>
  </w:style>
  <w:style w:type="paragraph" w:customStyle="1" w:styleId="afffe">
    <w:name w:val="样式"/>
    <w:pPr>
      <w:widowControl w:val="0"/>
      <w:autoSpaceDE w:val="0"/>
      <w:autoSpaceDN w:val="0"/>
      <w:adjustRightInd w:val="0"/>
    </w:pPr>
    <w:rPr>
      <w:rFonts w:ascii="宋体" w:hAnsi="宋体" w:cs="宋体"/>
      <w:sz w:val="24"/>
      <w:szCs w:val="24"/>
    </w:rPr>
  </w:style>
  <w:style w:type="paragraph" w:customStyle="1" w:styleId="010">
    <w:name w:val="正文_0_10"/>
    <w:qFormat/>
    <w:pPr>
      <w:widowControl w:val="0"/>
      <w:jc w:val="both"/>
    </w:pPr>
    <w:rPr>
      <w:kern w:val="2"/>
      <w:sz w:val="21"/>
    </w:rPr>
  </w:style>
  <w:style w:type="paragraph" w:customStyle="1" w:styleId="1f4">
    <w:name w:val="样式1"/>
    <w:basedOn w:val="a1"/>
    <w:pPr>
      <w:adjustRightInd w:val="0"/>
      <w:spacing w:line="400" w:lineRule="atLeast"/>
      <w:textAlignment w:val="baseline"/>
    </w:pPr>
    <w:rPr>
      <w:spacing w:val="12"/>
      <w:kern w:val="0"/>
      <w:sz w:val="24"/>
    </w:rPr>
  </w:style>
  <w:style w:type="paragraph" w:customStyle="1" w:styleId="126">
    <w:name w:val="正文_1_2"/>
    <w:pPr>
      <w:widowControl w:val="0"/>
      <w:jc w:val="both"/>
    </w:pPr>
    <w:rPr>
      <w:kern w:val="2"/>
      <w:sz w:val="21"/>
    </w:rPr>
  </w:style>
  <w:style w:type="paragraph" w:customStyle="1" w:styleId="NewNewNewNewNewNew">
    <w:name w:val="正文 New New New New New New"/>
    <w:pPr>
      <w:widowControl w:val="0"/>
      <w:jc w:val="both"/>
    </w:pPr>
    <w:rPr>
      <w:kern w:val="2"/>
      <w:sz w:val="21"/>
    </w:rPr>
  </w:style>
  <w:style w:type="paragraph" w:customStyle="1" w:styleId="372">
    <w:name w:val="正文_3_7"/>
    <w:pPr>
      <w:widowControl w:val="0"/>
      <w:jc w:val="both"/>
    </w:pPr>
    <w:rPr>
      <w:kern w:val="2"/>
      <w:sz w:val="21"/>
    </w:rPr>
  </w:style>
  <w:style w:type="paragraph" w:customStyle="1" w:styleId="11900">
    <w:name w:val="正文_1_19_0"/>
    <w:pPr>
      <w:widowControl w:val="0"/>
      <w:jc w:val="both"/>
    </w:pPr>
    <w:rPr>
      <w:kern w:val="2"/>
      <w:sz w:val="21"/>
    </w:rPr>
  </w:style>
  <w:style w:type="paragraph" w:customStyle="1" w:styleId="106">
    <w:name w:val="正文_10_6"/>
    <w:pPr>
      <w:widowControl w:val="0"/>
      <w:jc w:val="both"/>
    </w:pPr>
    <w:rPr>
      <w:kern w:val="2"/>
      <w:sz w:val="21"/>
      <w:szCs w:val="24"/>
    </w:rPr>
  </w:style>
  <w:style w:type="paragraph" w:customStyle="1" w:styleId="731">
    <w:name w:val="正文_7_31"/>
    <w:pPr>
      <w:widowControl w:val="0"/>
      <w:jc w:val="both"/>
    </w:pPr>
    <w:rPr>
      <w:kern w:val="2"/>
      <w:sz w:val="21"/>
    </w:rPr>
  </w:style>
  <w:style w:type="paragraph" w:customStyle="1" w:styleId="262">
    <w:name w:val="正文_2_6"/>
    <w:qFormat/>
    <w:pPr>
      <w:widowControl w:val="0"/>
      <w:jc w:val="both"/>
    </w:pPr>
    <w:rPr>
      <w:kern w:val="2"/>
      <w:sz w:val="21"/>
    </w:rPr>
  </w:style>
  <w:style w:type="paragraph" w:customStyle="1" w:styleId="affff">
    <w:name w:val="。。"/>
    <w:basedOn w:val="a1"/>
    <w:pPr>
      <w:adjustRightInd w:val="0"/>
      <w:spacing w:line="312" w:lineRule="atLeast"/>
      <w:textAlignment w:val="baseline"/>
    </w:pPr>
    <w:rPr>
      <w:kern w:val="0"/>
    </w:rPr>
  </w:style>
  <w:style w:type="paragraph" w:customStyle="1" w:styleId="3130">
    <w:name w:val="正文_3_13"/>
    <w:pPr>
      <w:widowControl w:val="0"/>
      <w:jc w:val="both"/>
    </w:pPr>
    <w:rPr>
      <w:kern w:val="2"/>
      <w:sz w:val="21"/>
    </w:rPr>
  </w:style>
  <w:style w:type="paragraph" w:customStyle="1" w:styleId="316">
    <w:name w:val="正文_3_16"/>
    <w:pPr>
      <w:widowControl w:val="0"/>
      <w:jc w:val="both"/>
    </w:pPr>
    <w:rPr>
      <w:kern w:val="2"/>
      <w:sz w:val="21"/>
    </w:rPr>
  </w:style>
  <w:style w:type="paragraph" w:customStyle="1" w:styleId="p17">
    <w:name w:val="p17"/>
    <w:basedOn w:val="a1"/>
    <w:pPr>
      <w:widowControl/>
    </w:pPr>
    <w:rPr>
      <w:kern w:val="0"/>
      <w:szCs w:val="21"/>
    </w:rPr>
  </w:style>
  <w:style w:type="paragraph" w:customStyle="1" w:styleId="4120">
    <w:name w:val="正文_4_12"/>
    <w:pPr>
      <w:widowControl w:val="0"/>
      <w:jc w:val="both"/>
    </w:pPr>
    <w:rPr>
      <w:kern w:val="2"/>
      <w:sz w:val="21"/>
    </w:rPr>
  </w:style>
  <w:style w:type="paragraph" w:customStyle="1" w:styleId="139">
    <w:name w:val="正文_1_39"/>
    <w:pPr>
      <w:widowControl w:val="0"/>
      <w:jc w:val="both"/>
    </w:pPr>
    <w:rPr>
      <w:kern w:val="2"/>
      <w:sz w:val="21"/>
      <w:szCs w:val="21"/>
    </w:rPr>
  </w:style>
  <w:style w:type="paragraph" w:customStyle="1" w:styleId="3001">
    <w:name w:val="正文_3_0_0"/>
    <w:pPr>
      <w:widowControl w:val="0"/>
      <w:jc w:val="both"/>
    </w:pPr>
    <w:rPr>
      <w:kern w:val="2"/>
      <w:sz w:val="21"/>
    </w:rPr>
  </w:style>
  <w:style w:type="paragraph" w:customStyle="1" w:styleId="2151">
    <w:name w:val="正文_2_15"/>
    <w:pPr>
      <w:widowControl w:val="0"/>
      <w:jc w:val="both"/>
    </w:pPr>
    <w:rPr>
      <w:kern w:val="2"/>
      <w:sz w:val="21"/>
      <w:szCs w:val="24"/>
    </w:rPr>
  </w:style>
  <w:style w:type="paragraph" w:customStyle="1" w:styleId="Style2">
    <w:name w:val="Style2"/>
    <w:basedOn w:val="a1"/>
    <w:pPr>
      <w:adjustRightInd w:val="0"/>
      <w:jc w:val="left"/>
    </w:pPr>
    <w:rPr>
      <w:rFonts w:ascii="宋体" w:hAnsi="MT Extra"/>
      <w:kern w:val="0"/>
      <w:sz w:val="24"/>
      <w:szCs w:val="24"/>
    </w:rPr>
  </w:style>
  <w:style w:type="paragraph" w:customStyle="1" w:styleId="4300">
    <w:name w:val="正文_4_3_0"/>
    <w:pPr>
      <w:widowControl w:val="0"/>
      <w:jc w:val="both"/>
    </w:pPr>
    <w:rPr>
      <w:kern w:val="2"/>
      <w:sz w:val="21"/>
    </w:rPr>
  </w:style>
  <w:style w:type="paragraph" w:customStyle="1" w:styleId="318">
    <w:name w:val="正文_3_18"/>
    <w:pPr>
      <w:widowControl w:val="0"/>
      <w:jc w:val="both"/>
    </w:pPr>
    <w:rPr>
      <w:kern w:val="2"/>
      <w:sz w:val="21"/>
    </w:rPr>
  </w:style>
  <w:style w:type="paragraph" w:customStyle="1" w:styleId="138">
    <w:name w:val="正文_1_38"/>
    <w:pPr>
      <w:widowControl w:val="0"/>
      <w:jc w:val="both"/>
    </w:pPr>
    <w:rPr>
      <w:kern w:val="2"/>
      <w:sz w:val="21"/>
      <w:szCs w:val="24"/>
    </w:rPr>
  </w:style>
  <w:style w:type="paragraph" w:customStyle="1" w:styleId="1201">
    <w:name w:val="正文_1_2_0"/>
    <w:pPr>
      <w:widowControl w:val="0"/>
      <w:jc w:val="both"/>
    </w:pPr>
    <w:rPr>
      <w:kern w:val="2"/>
      <w:sz w:val="21"/>
    </w:rPr>
  </w:style>
  <w:style w:type="paragraph" w:customStyle="1" w:styleId="1501">
    <w:name w:val="正文_1_50"/>
    <w:pPr>
      <w:widowControl w:val="0"/>
      <w:jc w:val="both"/>
    </w:pPr>
    <w:rPr>
      <w:kern w:val="2"/>
      <w:sz w:val="21"/>
    </w:rPr>
  </w:style>
  <w:style w:type="paragraph" w:customStyle="1" w:styleId="affff0">
    <w:name w:val="選擇題"/>
    <w:basedOn w:val="a1"/>
    <w:pPr>
      <w:tabs>
        <w:tab w:val="left" w:pos="1170"/>
      </w:tabs>
      <w:ind w:left="1171" w:hangingChars="500" w:hanging="1171"/>
    </w:pPr>
    <w:rPr>
      <w:rFonts w:eastAsia="MingLiU"/>
      <w:sz w:val="24"/>
      <w:lang w:eastAsia="zh-TW"/>
    </w:rPr>
  </w:style>
  <w:style w:type="paragraph" w:customStyle="1" w:styleId="Char7">
    <w:name w:val="居中 Char"/>
    <w:basedOn w:val="a1"/>
    <w:pPr>
      <w:spacing w:line="0" w:lineRule="atLeast"/>
      <w:jc w:val="center"/>
    </w:pPr>
    <w:rPr>
      <w:color w:val="000000"/>
      <w:szCs w:val="21"/>
    </w:rPr>
  </w:style>
  <w:style w:type="paragraph" w:customStyle="1" w:styleId="NewNewNewNewNewNewNewNewNewNewNewNewNewNewNewNewNewNewNewNewNew">
    <w:name w:val="正文 New New New New New New New New New New New New New New New New New New New New New"/>
    <w:pPr>
      <w:widowControl w:val="0"/>
      <w:jc w:val="both"/>
    </w:pPr>
    <w:rPr>
      <w:rFonts w:ascii="Calibri" w:hAnsi="Calibri"/>
      <w:kern w:val="2"/>
      <w:sz w:val="21"/>
      <w:szCs w:val="22"/>
    </w:rPr>
  </w:style>
  <w:style w:type="paragraph" w:customStyle="1" w:styleId="3230">
    <w:name w:val="正文_3_23"/>
    <w:pPr>
      <w:widowControl w:val="0"/>
      <w:jc w:val="both"/>
    </w:pPr>
    <w:rPr>
      <w:rFonts w:ascii="Calibri" w:hAnsi="Calibri"/>
      <w:kern w:val="2"/>
      <w:sz w:val="21"/>
      <w:szCs w:val="24"/>
    </w:rPr>
  </w:style>
  <w:style w:type="paragraph" w:customStyle="1" w:styleId="6200">
    <w:name w:val="正文_6_20"/>
    <w:qFormat/>
    <w:pPr>
      <w:widowControl w:val="0"/>
      <w:jc w:val="both"/>
    </w:pPr>
    <w:rPr>
      <w:rFonts w:ascii="Calibri" w:hAnsi="Calibri"/>
      <w:kern w:val="2"/>
      <w:sz w:val="21"/>
      <w:szCs w:val="22"/>
    </w:rPr>
  </w:style>
  <w:style w:type="paragraph" w:customStyle="1" w:styleId="2122">
    <w:name w:val="正文_2_12"/>
    <w:pPr>
      <w:widowControl w:val="0"/>
      <w:jc w:val="both"/>
    </w:pPr>
    <w:rPr>
      <w:kern w:val="2"/>
      <w:sz w:val="21"/>
      <w:szCs w:val="24"/>
    </w:rPr>
  </w:style>
  <w:style w:type="paragraph" w:customStyle="1" w:styleId="1113">
    <w:name w:val="正文_11_1"/>
    <w:pPr>
      <w:widowControl w:val="0"/>
      <w:jc w:val="both"/>
    </w:pPr>
    <w:rPr>
      <w:kern w:val="2"/>
      <w:sz w:val="21"/>
    </w:rPr>
  </w:style>
  <w:style w:type="paragraph" w:customStyle="1" w:styleId="1180">
    <w:name w:val="正文_1_18"/>
    <w:qFormat/>
    <w:pPr>
      <w:widowControl w:val="0"/>
      <w:jc w:val="both"/>
    </w:pPr>
    <w:rPr>
      <w:rFonts w:ascii="Calibri" w:hAnsi="Calibri"/>
      <w:kern w:val="2"/>
      <w:sz w:val="21"/>
      <w:szCs w:val="22"/>
    </w:rPr>
  </w:style>
  <w:style w:type="paragraph" w:customStyle="1" w:styleId="NewNewNewNewNewNewNewNewNewNewNewNewNewNewNewNewNewNewNewNewNewNewNewNewNew">
    <w:name w:val="正文 New New New New New New New New New New New New New New New New New New New New New New New New New"/>
    <w:pPr>
      <w:widowControl w:val="0"/>
      <w:jc w:val="both"/>
    </w:pPr>
    <w:rPr>
      <w:rFonts w:ascii="Calibri" w:hAnsi="Calibri"/>
      <w:kern w:val="2"/>
      <w:sz w:val="21"/>
      <w:szCs w:val="22"/>
    </w:rPr>
  </w:style>
  <w:style w:type="paragraph" w:customStyle="1" w:styleId="155">
    <w:name w:val="正文_1_5"/>
    <w:pPr>
      <w:widowControl w:val="0"/>
      <w:jc w:val="both"/>
    </w:pPr>
    <w:rPr>
      <w:kern w:val="2"/>
      <w:sz w:val="21"/>
    </w:rPr>
  </w:style>
  <w:style w:type="paragraph" w:customStyle="1" w:styleId="1331">
    <w:name w:val="正文_1_33"/>
    <w:pPr>
      <w:widowControl w:val="0"/>
      <w:jc w:val="both"/>
    </w:pPr>
    <w:rPr>
      <w:kern w:val="2"/>
      <w:sz w:val="21"/>
      <w:szCs w:val="24"/>
    </w:rPr>
  </w:style>
  <w:style w:type="paragraph" w:customStyle="1" w:styleId="2110">
    <w:name w:val="正文_2_11"/>
    <w:qFormat/>
    <w:pPr>
      <w:widowControl w:val="0"/>
      <w:jc w:val="both"/>
    </w:pPr>
    <w:rPr>
      <w:kern w:val="2"/>
      <w:sz w:val="21"/>
      <w:szCs w:val="24"/>
    </w:rPr>
  </w:style>
  <w:style w:type="paragraph" w:customStyle="1" w:styleId="3101">
    <w:name w:val="正文_3_10"/>
    <w:pPr>
      <w:widowControl w:val="0"/>
      <w:jc w:val="both"/>
    </w:pPr>
    <w:rPr>
      <w:kern w:val="2"/>
      <w:sz w:val="21"/>
    </w:rPr>
  </w:style>
  <w:style w:type="paragraph" w:customStyle="1" w:styleId="031">
    <w:name w:val="正文_0_31"/>
    <w:pPr>
      <w:widowControl w:val="0"/>
      <w:jc w:val="both"/>
    </w:pPr>
    <w:rPr>
      <w:kern w:val="2"/>
      <w:sz w:val="21"/>
    </w:rPr>
  </w:style>
  <w:style w:type="paragraph" w:customStyle="1" w:styleId="114">
    <w:name w:val="标题 #11"/>
    <w:basedOn w:val="a1"/>
    <w:pPr>
      <w:widowControl/>
      <w:shd w:val="clear" w:color="auto" w:fill="FFFFFF"/>
      <w:spacing w:before="240" w:after="240" w:line="240" w:lineRule="atLeast"/>
      <w:jc w:val="left"/>
      <w:outlineLvl w:val="0"/>
    </w:pPr>
    <w:rPr>
      <w:rFonts w:ascii="宋体" w:hAnsi="宋体"/>
      <w:kern w:val="0"/>
      <w:sz w:val="47"/>
      <w:szCs w:val="47"/>
    </w:rPr>
  </w:style>
  <w:style w:type="paragraph" w:customStyle="1" w:styleId="472">
    <w:name w:val="正文_4_7"/>
    <w:qFormat/>
    <w:pPr>
      <w:widowControl w:val="0"/>
      <w:jc w:val="both"/>
    </w:pPr>
    <w:rPr>
      <w:kern w:val="2"/>
      <w:sz w:val="21"/>
    </w:rPr>
  </w:style>
  <w:style w:type="paragraph" w:customStyle="1" w:styleId="New2">
    <w:name w:val="正文 New"/>
    <w:pPr>
      <w:widowControl w:val="0"/>
      <w:jc w:val="both"/>
    </w:pPr>
    <w:rPr>
      <w:kern w:val="2"/>
      <w:sz w:val="21"/>
      <w:szCs w:val="22"/>
    </w:rPr>
  </w:style>
  <w:style w:type="paragraph" w:customStyle="1" w:styleId="278">
    <w:name w:val="正文_2_78"/>
    <w:pPr>
      <w:widowControl w:val="0"/>
      <w:jc w:val="both"/>
    </w:pPr>
    <w:rPr>
      <w:kern w:val="2"/>
      <w:sz w:val="21"/>
    </w:rPr>
  </w:style>
  <w:style w:type="paragraph" w:customStyle="1" w:styleId="NewNewNewNewNewNewNewNewNewNew">
    <w:name w:val="正文 New New New New New New New New New New"/>
    <w:pPr>
      <w:widowControl w:val="0"/>
      <w:jc w:val="both"/>
    </w:pPr>
    <w:rPr>
      <w:rFonts w:ascii="Calibri" w:hAnsi="Calibri"/>
      <w:kern w:val="2"/>
      <w:sz w:val="21"/>
      <w:szCs w:val="22"/>
    </w:rPr>
  </w:style>
  <w:style w:type="paragraph" w:customStyle="1" w:styleId="293">
    <w:name w:val="正文_2_9"/>
    <w:pPr>
      <w:widowControl w:val="0"/>
      <w:jc w:val="both"/>
    </w:pPr>
    <w:rPr>
      <w:kern w:val="2"/>
      <w:sz w:val="21"/>
    </w:rPr>
  </w:style>
  <w:style w:type="paragraph" w:customStyle="1" w:styleId="Char4CharCharCharCharCharChar">
    <w:name w:val="Char4 Char Char Char Char Char Char"/>
    <w:basedOn w:val="a1"/>
    <w:pPr>
      <w:widowControl/>
      <w:spacing w:line="300" w:lineRule="auto"/>
      <w:ind w:firstLineChars="200" w:firstLine="200"/>
    </w:pPr>
    <w:rPr>
      <w:rFonts w:ascii="Verdana" w:hAnsi="Verdana"/>
      <w:kern w:val="0"/>
      <w:lang w:eastAsia="en-US"/>
    </w:rPr>
  </w:style>
  <w:style w:type="paragraph" w:customStyle="1" w:styleId="523">
    <w:name w:val="正文_5_2"/>
    <w:pPr>
      <w:widowControl w:val="0"/>
      <w:jc w:val="both"/>
    </w:pPr>
    <w:rPr>
      <w:kern w:val="2"/>
      <w:sz w:val="21"/>
      <w:szCs w:val="24"/>
    </w:rPr>
  </w:style>
  <w:style w:type="paragraph" w:customStyle="1" w:styleId="1600">
    <w:name w:val="正文_1_6_0"/>
    <w:pPr>
      <w:widowControl w:val="0"/>
      <w:jc w:val="both"/>
    </w:pPr>
    <w:rPr>
      <w:kern w:val="2"/>
      <w:sz w:val="21"/>
      <w:szCs w:val="24"/>
    </w:rPr>
  </w:style>
  <w:style w:type="paragraph" w:customStyle="1" w:styleId="622">
    <w:name w:val="正文_6_22"/>
    <w:qFormat/>
    <w:pPr>
      <w:widowControl w:val="0"/>
      <w:jc w:val="both"/>
    </w:pPr>
    <w:rPr>
      <w:rFonts w:ascii="Calibri" w:hAnsi="Calibri"/>
      <w:kern w:val="2"/>
      <w:sz w:val="21"/>
      <w:szCs w:val="22"/>
    </w:rPr>
  </w:style>
  <w:style w:type="paragraph" w:customStyle="1" w:styleId="1040">
    <w:name w:val="正文_10_4"/>
    <w:pPr>
      <w:widowControl w:val="0"/>
      <w:jc w:val="both"/>
    </w:pPr>
    <w:rPr>
      <w:kern w:val="2"/>
      <w:sz w:val="21"/>
    </w:rPr>
  </w:style>
  <w:style w:type="paragraph" w:customStyle="1" w:styleId="bbsp">
    <w:name w:val="bbsp"/>
    <w:basedOn w:val="a1"/>
    <w:pPr>
      <w:widowControl/>
      <w:spacing w:before="45" w:after="105" w:line="330" w:lineRule="atLeast"/>
      <w:ind w:firstLine="480"/>
      <w:jc w:val="left"/>
    </w:pPr>
    <w:rPr>
      <w:rFonts w:ascii="宋体" w:hAnsi="宋体" w:cs="宋体"/>
      <w:kern w:val="0"/>
      <w:sz w:val="24"/>
      <w:szCs w:val="24"/>
    </w:rPr>
  </w:style>
  <w:style w:type="paragraph" w:customStyle="1" w:styleId="userid">
    <w:name w:val="user_id"/>
    <w:basedOn w:val="a1"/>
    <w:pPr>
      <w:widowControl/>
      <w:spacing w:before="100" w:beforeAutospacing="1" w:after="100" w:afterAutospacing="1"/>
      <w:jc w:val="left"/>
    </w:pPr>
    <w:rPr>
      <w:rFonts w:ascii="宋体" w:hAnsi="宋体" w:cs="宋体"/>
      <w:kern w:val="0"/>
      <w:sz w:val="24"/>
      <w:szCs w:val="24"/>
    </w:rPr>
  </w:style>
  <w:style w:type="paragraph" w:customStyle="1" w:styleId="2250">
    <w:name w:val="正文_2_25"/>
    <w:pPr>
      <w:widowControl w:val="0"/>
      <w:jc w:val="both"/>
    </w:pPr>
    <w:rPr>
      <w:kern w:val="2"/>
      <w:sz w:val="21"/>
    </w:rPr>
  </w:style>
  <w:style w:type="paragraph" w:customStyle="1" w:styleId="1130">
    <w:name w:val="正文_1_13"/>
    <w:qFormat/>
    <w:pPr>
      <w:widowControl w:val="0"/>
      <w:jc w:val="both"/>
    </w:pPr>
    <w:rPr>
      <w:kern w:val="2"/>
      <w:sz w:val="21"/>
    </w:rPr>
  </w:style>
  <w:style w:type="paragraph" w:customStyle="1" w:styleId="3e">
    <w:name w:val="李之春—选项3"/>
    <w:basedOn w:val="a1"/>
    <w:pPr>
      <w:tabs>
        <w:tab w:val="left" w:pos="420"/>
        <w:tab w:val="left" w:pos="2310"/>
        <w:tab w:val="left" w:pos="4200"/>
        <w:tab w:val="left" w:pos="6090"/>
      </w:tabs>
      <w:ind w:leftChars="200" w:left="200"/>
    </w:pPr>
    <w:rPr>
      <w:szCs w:val="24"/>
    </w:rPr>
  </w:style>
  <w:style w:type="paragraph" w:customStyle="1" w:styleId="5120">
    <w:name w:val="正文_5_12"/>
    <w:pPr>
      <w:widowControl w:val="0"/>
      <w:jc w:val="both"/>
    </w:pPr>
    <w:rPr>
      <w:kern w:val="2"/>
      <w:sz w:val="21"/>
    </w:rPr>
  </w:style>
  <w:style w:type="paragraph" w:customStyle="1" w:styleId="20b">
    <w:name w:val="正文文本 (20)"/>
    <w:basedOn w:val="a1"/>
    <w:pPr>
      <w:widowControl/>
      <w:shd w:val="clear" w:color="auto" w:fill="FFFFFF"/>
      <w:spacing w:before="240" w:after="120" w:line="240" w:lineRule="atLeast"/>
      <w:jc w:val="left"/>
    </w:pPr>
    <w:rPr>
      <w:rFonts w:ascii="宋体" w:hAnsi="宋体" w:cs="宋体"/>
      <w:kern w:val="0"/>
      <w:sz w:val="11"/>
      <w:szCs w:val="11"/>
    </w:rPr>
  </w:style>
  <w:style w:type="paragraph" w:customStyle="1" w:styleId="pa-1">
    <w:name w:val="pa-1"/>
    <w:basedOn w:val="a1"/>
    <w:pPr>
      <w:widowControl/>
      <w:spacing w:before="150" w:after="150"/>
      <w:jc w:val="left"/>
    </w:pPr>
    <w:rPr>
      <w:rFonts w:ascii="宋体" w:hAnsi="宋体" w:cs="宋体"/>
      <w:kern w:val="0"/>
      <w:sz w:val="24"/>
      <w:szCs w:val="24"/>
    </w:rPr>
  </w:style>
  <w:style w:type="paragraph" w:customStyle="1" w:styleId="NewNewNewNewNewNewNewNewNewNewNew">
    <w:name w:val="正文 New New New New New New New New New New New"/>
    <w:pPr>
      <w:widowControl w:val="0"/>
      <w:jc w:val="both"/>
    </w:pPr>
    <w:rPr>
      <w:rFonts w:ascii="Calibri" w:hAnsi="Calibri"/>
      <w:kern w:val="2"/>
      <w:sz w:val="21"/>
      <w:szCs w:val="22"/>
    </w:rPr>
  </w:style>
  <w:style w:type="paragraph" w:customStyle="1" w:styleId="790">
    <w:name w:val="正文_7_9_0"/>
    <w:pPr>
      <w:widowControl w:val="0"/>
      <w:jc w:val="both"/>
    </w:pPr>
    <w:rPr>
      <w:kern w:val="2"/>
      <w:sz w:val="21"/>
    </w:rPr>
  </w:style>
  <w:style w:type="paragraph" w:customStyle="1" w:styleId="8100">
    <w:name w:val="正文_8_10"/>
    <w:pPr>
      <w:widowControl w:val="0"/>
      <w:jc w:val="both"/>
    </w:pPr>
    <w:rPr>
      <w:kern w:val="2"/>
      <w:sz w:val="21"/>
    </w:rPr>
  </w:style>
  <w:style w:type="paragraph" w:customStyle="1" w:styleId="Char2CharCharChar1">
    <w:name w:val="Char2 Char Char Char1"/>
    <w:basedOn w:val="a1"/>
    <w:pPr>
      <w:widowControl/>
      <w:spacing w:line="300" w:lineRule="auto"/>
      <w:ind w:firstLineChars="200" w:firstLine="200"/>
    </w:pPr>
    <w:rPr>
      <w:rFonts w:ascii="Verdana" w:hAnsi="Verdana"/>
      <w:kern w:val="0"/>
      <w:lang w:eastAsia="en-US"/>
    </w:rPr>
  </w:style>
  <w:style w:type="paragraph" w:customStyle="1" w:styleId="116">
    <w:name w:val="正文_1_1"/>
    <w:qFormat/>
    <w:pPr>
      <w:widowControl w:val="0"/>
      <w:jc w:val="both"/>
    </w:pPr>
    <w:rPr>
      <w:kern w:val="2"/>
      <w:sz w:val="21"/>
    </w:rPr>
  </w:style>
  <w:style w:type="paragraph" w:customStyle="1" w:styleId="NewNewNewNewNewNewNewNew">
    <w:name w:val="正文 New New New New New New New New"/>
    <w:pPr>
      <w:widowControl w:val="0"/>
      <w:jc w:val="both"/>
    </w:pPr>
    <w:rPr>
      <w:rFonts w:ascii="Calibri" w:hAnsi="Calibri"/>
      <w:kern w:val="2"/>
      <w:sz w:val="21"/>
      <w:szCs w:val="22"/>
    </w:rPr>
  </w:style>
  <w:style w:type="paragraph" w:customStyle="1" w:styleId="748">
    <w:name w:val="正文_7_48"/>
    <w:pPr>
      <w:widowControl w:val="0"/>
      <w:jc w:val="both"/>
    </w:pPr>
    <w:rPr>
      <w:kern w:val="2"/>
      <w:sz w:val="21"/>
    </w:rPr>
  </w:style>
  <w:style w:type="paragraph" w:customStyle="1" w:styleId="21e">
    <w:name w:val="正文_2_1"/>
    <w:qFormat/>
    <w:pPr>
      <w:widowControl w:val="0"/>
      <w:jc w:val="both"/>
    </w:pPr>
    <w:rPr>
      <w:kern w:val="2"/>
      <w:sz w:val="21"/>
    </w:rPr>
  </w:style>
  <w:style w:type="paragraph" w:customStyle="1" w:styleId="544">
    <w:name w:val="正文_5_44"/>
    <w:pPr>
      <w:widowControl w:val="0"/>
      <w:jc w:val="both"/>
    </w:pPr>
    <w:rPr>
      <w:kern w:val="2"/>
      <w:sz w:val="21"/>
    </w:rPr>
  </w:style>
  <w:style w:type="paragraph" w:customStyle="1" w:styleId="1f5">
    <w:name w:val="列表段落1"/>
    <w:basedOn w:val="a1"/>
    <w:pPr>
      <w:ind w:firstLineChars="200" w:firstLine="420"/>
    </w:pPr>
    <w:rPr>
      <w:rFonts w:ascii="Calibri" w:hAnsi="Calibri"/>
      <w:szCs w:val="22"/>
    </w:rPr>
  </w:style>
  <w:style w:type="paragraph" w:customStyle="1" w:styleId="190">
    <w:name w:val="正文文本 (19)"/>
    <w:basedOn w:val="a1"/>
    <w:pPr>
      <w:widowControl/>
      <w:shd w:val="clear" w:color="auto" w:fill="FFFFFF"/>
      <w:spacing w:before="240" w:after="240" w:line="240" w:lineRule="atLeast"/>
      <w:jc w:val="left"/>
    </w:pPr>
    <w:rPr>
      <w:rFonts w:ascii="宋体" w:hAnsi="宋体" w:cs="宋体"/>
      <w:i/>
      <w:iCs/>
      <w:kern w:val="0"/>
      <w:sz w:val="9"/>
      <w:szCs w:val="9"/>
    </w:rPr>
  </w:style>
  <w:style w:type="paragraph" w:customStyle="1" w:styleId="1260">
    <w:name w:val="正文_1_26"/>
    <w:pPr>
      <w:widowControl w:val="0"/>
      <w:jc w:val="both"/>
    </w:pPr>
    <w:rPr>
      <w:kern w:val="2"/>
      <w:sz w:val="21"/>
      <w:szCs w:val="24"/>
    </w:rPr>
  </w:style>
  <w:style w:type="paragraph" w:customStyle="1" w:styleId="460">
    <w:name w:val="正文_4_6"/>
    <w:qFormat/>
    <w:pPr>
      <w:widowControl w:val="0"/>
      <w:jc w:val="both"/>
    </w:pPr>
    <w:rPr>
      <w:kern w:val="2"/>
      <w:sz w:val="21"/>
    </w:rPr>
  </w:style>
  <w:style w:type="paragraph" w:customStyle="1" w:styleId="3440">
    <w:name w:val="正文_3_44"/>
    <w:pPr>
      <w:widowControl w:val="0"/>
      <w:jc w:val="both"/>
    </w:pPr>
    <w:rPr>
      <w:kern w:val="2"/>
      <w:sz w:val="21"/>
    </w:rPr>
  </w:style>
  <w:style w:type="paragraph" w:customStyle="1" w:styleId="NewNewNewNew">
    <w:name w:val="正文 New New New New"/>
    <w:pPr>
      <w:widowControl w:val="0"/>
      <w:jc w:val="both"/>
    </w:pPr>
    <w:rPr>
      <w:kern w:val="2"/>
      <w:sz w:val="21"/>
      <w:szCs w:val="22"/>
    </w:rPr>
  </w:style>
  <w:style w:type="paragraph" w:customStyle="1" w:styleId="0150">
    <w:name w:val="正文_0_15_0"/>
    <w:qFormat/>
    <w:pPr>
      <w:widowControl w:val="0"/>
      <w:adjustRightInd w:val="0"/>
      <w:spacing w:line="312" w:lineRule="atLeast"/>
      <w:jc w:val="both"/>
      <w:textAlignment w:val="baseline"/>
    </w:pPr>
    <w:rPr>
      <w:sz w:val="21"/>
    </w:rPr>
  </w:style>
  <w:style w:type="paragraph" w:customStyle="1" w:styleId="1f6">
    <w:name w:val="李之春—填空1"/>
    <w:basedOn w:val="a1"/>
    <w:pPr>
      <w:ind w:left="200" w:hangingChars="200" w:hanging="200"/>
    </w:pPr>
    <w:rPr>
      <w:szCs w:val="24"/>
    </w:rPr>
  </w:style>
  <w:style w:type="paragraph" w:customStyle="1" w:styleId="16a">
    <w:name w:val="正文文本 (16)"/>
    <w:basedOn w:val="a1"/>
    <w:pPr>
      <w:widowControl/>
      <w:shd w:val="clear" w:color="auto" w:fill="FFFFFF"/>
      <w:spacing w:after="1680" w:line="240" w:lineRule="atLeast"/>
      <w:jc w:val="left"/>
    </w:pPr>
    <w:rPr>
      <w:rFonts w:ascii="Calibri" w:hAnsi="Calibri"/>
      <w:kern w:val="0"/>
      <w:sz w:val="18"/>
      <w:szCs w:val="18"/>
    </w:rPr>
  </w:style>
  <w:style w:type="paragraph" w:customStyle="1" w:styleId="229">
    <w:name w:val="正文_2_2"/>
    <w:pPr>
      <w:widowControl w:val="0"/>
      <w:jc w:val="both"/>
    </w:pPr>
    <w:rPr>
      <w:kern w:val="2"/>
      <w:sz w:val="21"/>
    </w:rPr>
  </w:style>
  <w:style w:type="paragraph" w:customStyle="1" w:styleId="024">
    <w:name w:val="正文_0_24"/>
    <w:qFormat/>
    <w:pPr>
      <w:widowControl w:val="0"/>
      <w:jc w:val="both"/>
    </w:pPr>
    <w:rPr>
      <w:kern w:val="2"/>
      <w:sz w:val="21"/>
    </w:rPr>
  </w:style>
  <w:style w:type="paragraph" w:customStyle="1" w:styleId="Default3">
    <w:name w:val="Default_3"/>
    <w:pPr>
      <w:widowControl w:val="0"/>
      <w:autoSpaceDE w:val="0"/>
      <w:autoSpaceDN w:val="0"/>
      <w:adjustRightInd w:val="0"/>
    </w:pPr>
    <w:rPr>
      <w:rFonts w:ascii="宋体" w:cs="宋体"/>
      <w:color w:val="000000"/>
      <w:sz w:val="24"/>
      <w:szCs w:val="24"/>
    </w:rPr>
  </w:style>
  <w:style w:type="paragraph" w:customStyle="1" w:styleId="044">
    <w:name w:val="正文_0_44"/>
    <w:pPr>
      <w:widowControl w:val="0"/>
      <w:jc w:val="both"/>
    </w:pPr>
    <w:rPr>
      <w:kern w:val="2"/>
      <w:sz w:val="21"/>
    </w:rPr>
  </w:style>
  <w:style w:type="paragraph" w:customStyle="1" w:styleId="2410">
    <w:name w:val="正文文本 (24)1"/>
    <w:basedOn w:val="a1"/>
    <w:pPr>
      <w:widowControl/>
      <w:shd w:val="clear" w:color="auto" w:fill="FFFFFF"/>
      <w:spacing w:after="180" w:line="240" w:lineRule="atLeast"/>
      <w:jc w:val="distribute"/>
    </w:pPr>
    <w:rPr>
      <w:sz w:val="25"/>
      <w:szCs w:val="25"/>
      <w:shd w:val="clear" w:color="auto" w:fill="FFFFFF"/>
    </w:rPr>
  </w:style>
  <w:style w:type="paragraph" w:customStyle="1" w:styleId="6111">
    <w:name w:val="正文_6_11"/>
    <w:pPr>
      <w:widowControl w:val="0"/>
      <w:jc w:val="both"/>
    </w:pPr>
    <w:rPr>
      <w:kern w:val="2"/>
      <w:sz w:val="21"/>
    </w:rPr>
  </w:style>
  <w:style w:type="paragraph" w:customStyle="1" w:styleId="514">
    <w:name w:val="正文_5_1"/>
    <w:pPr>
      <w:widowControl w:val="0"/>
      <w:jc w:val="both"/>
    </w:pPr>
    <w:rPr>
      <w:kern w:val="2"/>
      <w:sz w:val="21"/>
    </w:rPr>
  </w:style>
  <w:style w:type="paragraph" w:customStyle="1" w:styleId="zdct61">
    <w:name w:val="zdct61"/>
    <w:basedOn w:val="a1"/>
    <w:pPr>
      <w:widowControl/>
      <w:spacing w:before="60" w:after="60" w:line="432" w:lineRule="auto"/>
      <w:ind w:left="60" w:right="60"/>
      <w:jc w:val="left"/>
    </w:pPr>
    <w:rPr>
      <w:rFonts w:ascii="宋体" w:hAnsi="宋体" w:cs="宋体"/>
      <w:kern w:val="0"/>
      <w:sz w:val="24"/>
      <w:szCs w:val="24"/>
    </w:rPr>
  </w:style>
  <w:style w:type="paragraph" w:customStyle="1" w:styleId="2f4">
    <w:name w:val="李之春—填空2"/>
    <w:basedOn w:val="a1"/>
    <w:pPr>
      <w:ind w:leftChars="200" w:left="200"/>
    </w:pPr>
    <w:rPr>
      <w:szCs w:val="24"/>
    </w:rPr>
  </w:style>
  <w:style w:type="paragraph" w:customStyle="1" w:styleId="msonormalcxspmiddle">
    <w:name w:val="msonormalcxspmiddle"/>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NewNewNewNewNewNewNewNewNewNewNewNewNew">
    <w:name w:val="正文 New New New New New New New New New New New New New New New New New New New New"/>
    <w:pPr>
      <w:widowControl w:val="0"/>
      <w:jc w:val="both"/>
    </w:pPr>
    <w:rPr>
      <w:rFonts w:ascii="Calibri" w:hAnsi="Calibri"/>
      <w:kern w:val="2"/>
      <w:sz w:val="21"/>
      <w:szCs w:val="22"/>
    </w:rPr>
  </w:style>
  <w:style w:type="paragraph" w:customStyle="1" w:styleId="1301">
    <w:name w:val="130"/>
    <w:basedOn w:val="a1"/>
    <w:pPr>
      <w:widowControl/>
      <w:spacing w:before="100" w:beforeAutospacing="1" w:after="100" w:afterAutospacing="1"/>
      <w:jc w:val="left"/>
    </w:pPr>
    <w:rPr>
      <w:rFonts w:ascii="宋体" w:hAnsi="宋体" w:cs="宋体"/>
      <w:kern w:val="0"/>
      <w:sz w:val="24"/>
      <w:szCs w:val="24"/>
    </w:rPr>
  </w:style>
  <w:style w:type="paragraph" w:customStyle="1" w:styleId="3500">
    <w:name w:val="正文_3_5_0_0"/>
    <w:pPr>
      <w:widowControl w:val="0"/>
      <w:jc w:val="both"/>
    </w:pPr>
    <w:rPr>
      <w:kern w:val="2"/>
      <w:sz w:val="21"/>
    </w:rPr>
  </w:style>
  <w:style w:type="paragraph" w:customStyle="1" w:styleId="1900">
    <w:name w:val="正文_19_0"/>
    <w:pPr>
      <w:widowControl w:val="0"/>
      <w:jc w:val="both"/>
    </w:pPr>
    <w:rPr>
      <w:kern w:val="2"/>
      <w:sz w:val="21"/>
      <w:szCs w:val="24"/>
    </w:rPr>
  </w:style>
  <w:style w:type="paragraph" w:customStyle="1" w:styleId="1402">
    <w:name w:val="正文_1_4_0"/>
    <w:pPr>
      <w:widowControl w:val="0"/>
      <w:jc w:val="both"/>
    </w:pPr>
    <w:rPr>
      <w:kern w:val="2"/>
      <w:sz w:val="21"/>
    </w:rPr>
  </w:style>
  <w:style w:type="paragraph" w:customStyle="1" w:styleId="715">
    <w:name w:val="正文_7_15"/>
    <w:pPr>
      <w:widowControl w:val="0"/>
      <w:jc w:val="both"/>
    </w:pPr>
    <w:rPr>
      <w:kern w:val="2"/>
      <w:sz w:val="21"/>
    </w:rPr>
  </w:style>
  <w:style w:type="paragraph" w:customStyle="1" w:styleId="053">
    <w:name w:val="正文_0_53"/>
    <w:pPr>
      <w:widowControl w:val="0"/>
      <w:jc w:val="both"/>
    </w:pPr>
    <w:rPr>
      <w:kern w:val="2"/>
      <w:sz w:val="21"/>
    </w:rPr>
  </w:style>
  <w:style w:type="paragraph" w:customStyle="1" w:styleId="6c">
    <w:name w:val="目录 (6)"/>
    <w:basedOn w:val="a1"/>
    <w:pPr>
      <w:shd w:val="clear" w:color="auto" w:fill="FFFFFF"/>
      <w:spacing w:line="239" w:lineRule="exact"/>
      <w:ind w:firstLine="400"/>
      <w:jc w:val="distribute"/>
    </w:pPr>
    <w:rPr>
      <w:rFonts w:ascii="Calibri" w:hAnsi="Calibri"/>
      <w:kern w:val="0"/>
      <w:sz w:val="16"/>
      <w:szCs w:val="16"/>
      <w:shd w:val="clear" w:color="auto" w:fill="FFFFFF"/>
    </w:rPr>
  </w:style>
  <w:style w:type="paragraph" w:customStyle="1" w:styleId="2111">
    <w:name w:val="正文文本 (21)1"/>
    <w:basedOn w:val="a1"/>
    <w:pPr>
      <w:widowControl/>
      <w:shd w:val="clear" w:color="auto" w:fill="FFFFFF"/>
      <w:spacing w:line="451" w:lineRule="exact"/>
      <w:ind w:hanging="440"/>
      <w:jc w:val="left"/>
    </w:pPr>
    <w:rPr>
      <w:sz w:val="27"/>
      <w:szCs w:val="27"/>
      <w:shd w:val="clear" w:color="auto" w:fill="FFFFFF"/>
    </w:rPr>
  </w:style>
  <w:style w:type="paragraph" w:customStyle="1" w:styleId="817">
    <w:name w:val="正文_8_17"/>
    <w:pPr>
      <w:widowControl w:val="0"/>
      <w:jc w:val="both"/>
    </w:pPr>
    <w:rPr>
      <w:kern w:val="2"/>
      <w:sz w:val="21"/>
    </w:rPr>
  </w:style>
  <w:style w:type="paragraph" w:customStyle="1" w:styleId="1313">
    <w:name w:val="正文_13_13"/>
    <w:pPr>
      <w:widowControl w:val="0"/>
      <w:jc w:val="both"/>
    </w:pPr>
    <w:rPr>
      <w:kern w:val="2"/>
      <w:sz w:val="21"/>
      <w:szCs w:val="24"/>
    </w:rPr>
  </w:style>
  <w:style w:type="paragraph" w:customStyle="1" w:styleId="1631">
    <w:name w:val="正文_16_3"/>
    <w:pPr>
      <w:widowControl w:val="0"/>
      <w:jc w:val="both"/>
    </w:pPr>
    <w:rPr>
      <w:kern w:val="2"/>
      <w:sz w:val="21"/>
    </w:rPr>
  </w:style>
  <w:style w:type="paragraph" w:customStyle="1" w:styleId="1211">
    <w:name w:val="正文_1_21"/>
    <w:pPr>
      <w:widowControl w:val="0"/>
      <w:jc w:val="both"/>
    </w:pPr>
    <w:rPr>
      <w:kern w:val="2"/>
      <w:sz w:val="21"/>
      <w:szCs w:val="24"/>
    </w:rPr>
  </w:style>
  <w:style w:type="paragraph" w:customStyle="1" w:styleId="1212">
    <w:name w:val="121"/>
    <w:basedOn w:val="a1"/>
    <w:pPr>
      <w:widowControl/>
      <w:spacing w:before="100" w:beforeAutospacing="1" w:after="100" w:afterAutospacing="1"/>
      <w:jc w:val="left"/>
    </w:pPr>
    <w:rPr>
      <w:rFonts w:ascii="宋体" w:hAnsi="宋体" w:cs="宋体"/>
      <w:kern w:val="0"/>
      <w:sz w:val="24"/>
      <w:szCs w:val="24"/>
    </w:rPr>
  </w:style>
  <w:style w:type="paragraph" w:customStyle="1" w:styleId="415">
    <w:name w:val="正文_4_15"/>
    <w:pPr>
      <w:widowControl w:val="0"/>
      <w:jc w:val="both"/>
    </w:pPr>
    <w:rPr>
      <w:kern w:val="2"/>
      <w:sz w:val="21"/>
    </w:rPr>
  </w:style>
  <w:style w:type="paragraph" w:customStyle="1" w:styleId="00">
    <w:name w:val="正文_0_0"/>
    <w:pPr>
      <w:widowControl w:val="0"/>
      <w:jc w:val="both"/>
    </w:pPr>
    <w:rPr>
      <w:kern w:val="2"/>
      <w:sz w:val="21"/>
      <w:szCs w:val="24"/>
    </w:rPr>
  </w:style>
  <w:style w:type="paragraph" w:customStyle="1" w:styleId="2101">
    <w:name w:val="正文_21_0"/>
    <w:pPr>
      <w:widowControl w:val="0"/>
      <w:jc w:val="both"/>
    </w:pPr>
    <w:rPr>
      <w:kern w:val="2"/>
      <w:sz w:val="21"/>
      <w:szCs w:val="24"/>
    </w:rPr>
  </w:style>
  <w:style w:type="paragraph" w:customStyle="1" w:styleId="ABCD065cm0">
    <w:name w:val="樣式 ABCD + 左:  0.65 cm 第一行:  0 字元"/>
    <w:basedOn w:val="a1"/>
    <w:pPr>
      <w:widowControl/>
      <w:tabs>
        <w:tab w:val="left" w:pos="4070"/>
        <w:tab w:val="left" w:pos="4800"/>
        <w:tab w:val="left" w:pos="7080"/>
      </w:tabs>
      <w:autoSpaceDE w:val="0"/>
      <w:autoSpaceDN w:val="0"/>
      <w:adjustRightInd w:val="0"/>
      <w:ind w:firstLineChars="98" w:firstLine="216"/>
      <w:jc w:val="left"/>
      <w:textAlignment w:val="bottom"/>
    </w:pPr>
    <w:rPr>
      <w:rFonts w:ascii="宋体" w:hAnsi="宋体"/>
      <w:kern w:val="0"/>
      <w:sz w:val="22"/>
    </w:rPr>
  </w:style>
  <w:style w:type="paragraph" w:customStyle="1" w:styleId="711">
    <w:name w:val="正文_7_1"/>
    <w:pPr>
      <w:widowControl w:val="0"/>
      <w:jc w:val="both"/>
    </w:pPr>
    <w:rPr>
      <w:rFonts w:hint="eastAsia"/>
      <w:kern w:val="2"/>
      <w:sz w:val="21"/>
    </w:rPr>
  </w:style>
  <w:style w:type="paragraph" w:customStyle="1" w:styleId="1715">
    <w:name w:val="正文_17_15"/>
    <w:pPr>
      <w:widowControl w:val="0"/>
      <w:jc w:val="both"/>
    </w:pPr>
    <w:rPr>
      <w:kern w:val="2"/>
      <w:sz w:val="21"/>
    </w:rPr>
  </w:style>
  <w:style w:type="paragraph" w:customStyle="1" w:styleId="135">
    <w:name w:val="正文_1_3"/>
    <w:pPr>
      <w:widowControl w:val="0"/>
      <w:jc w:val="both"/>
    </w:pPr>
    <w:rPr>
      <w:kern w:val="2"/>
      <w:sz w:val="21"/>
    </w:rPr>
  </w:style>
  <w:style w:type="paragraph" w:customStyle="1" w:styleId="1160">
    <w:name w:val="正文_1_16"/>
    <w:pPr>
      <w:widowControl w:val="0"/>
      <w:jc w:val="both"/>
    </w:pPr>
    <w:rPr>
      <w:kern w:val="2"/>
      <w:sz w:val="21"/>
    </w:rPr>
  </w:style>
  <w:style w:type="paragraph" w:customStyle="1" w:styleId="2011">
    <w:name w:val="正文_20_1"/>
    <w:pPr>
      <w:widowControl w:val="0"/>
      <w:jc w:val="both"/>
    </w:pPr>
    <w:rPr>
      <w:kern w:val="2"/>
      <w:sz w:val="21"/>
      <w:szCs w:val="24"/>
    </w:rPr>
  </w:style>
  <w:style w:type="paragraph" w:customStyle="1" w:styleId="2401">
    <w:name w:val="正文_24_0"/>
    <w:pPr>
      <w:widowControl w:val="0"/>
      <w:jc w:val="both"/>
    </w:pPr>
    <w:rPr>
      <w:kern w:val="2"/>
      <w:sz w:val="21"/>
      <w:szCs w:val="24"/>
    </w:rPr>
  </w:style>
  <w:style w:type="paragraph" w:customStyle="1" w:styleId="623">
    <w:name w:val="正文_6_2"/>
    <w:qFormat/>
    <w:pPr>
      <w:widowControl w:val="0"/>
      <w:jc w:val="both"/>
    </w:pPr>
    <w:rPr>
      <w:kern w:val="2"/>
      <w:sz w:val="21"/>
    </w:rPr>
  </w:style>
  <w:style w:type="paragraph" w:customStyle="1" w:styleId="040">
    <w:name w:val="正文_0_40"/>
    <w:pPr>
      <w:widowControl w:val="0"/>
      <w:jc w:val="both"/>
    </w:pPr>
    <w:rPr>
      <w:kern w:val="2"/>
      <w:sz w:val="21"/>
      <w:szCs w:val="21"/>
    </w:rPr>
  </w:style>
  <w:style w:type="paragraph" w:customStyle="1" w:styleId="314">
    <w:name w:val="正文_31"/>
    <w:pPr>
      <w:widowControl w:val="0"/>
      <w:jc w:val="both"/>
    </w:pPr>
    <w:rPr>
      <w:kern w:val="2"/>
      <w:sz w:val="21"/>
    </w:rPr>
  </w:style>
  <w:style w:type="paragraph" w:customStyle="1" w:styleId="549">
    <w:name w:val="正文_5_49"/>
    <w:pPr>
      <w:widowControl w:val="0"/>
      <w:jc w:val="both"/>
    </w:pPr>
    <w:rPr>
      <w:kern w:val="2"/>
      <w:sz w:val="21"/>
      <w:szCs w:val="24"/>
    </w:rPr>
  </w:style>
  <w:style w:type="paragraph" w:customStyle="1" w:styleId="657">
    <w:name w:val="正文_6_57"/>
    <w:pPr>
      <w:widowControl w:val="0"/>
      <w:jc w:val="both"/>
    </w:pPr>
    <w:rPr>
      <w:kern w:val="2"/>
      <w:sz w:val="21"/>
    </w:rPr>
  </w:style>
  <w:style w:type="paragraph" w:customStyle="1" w:styleId="reader-word-layer">
    <w:name w:val="reader-word-layer"/>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
    <w:name w:val="正文 New New New New New New New"/>
    <w:pPr>
      <w:widowControl w:val="0"/>
      <w:jc w:val="both"/>
    </w:pPr>
    <w:rPr>
      <w:rFonts w:ascii="Calibri" w:hAnsi="Calibri"/>
      <w:kern w:val="2"/>
      <w:sz w:val="21"/>
      <w:szCs w:val="22"/>
    </w:rPr>
  </w:style>
  <w:style w:type="paragraph" w:customStyle="1" w:styleId="424">
    <w:name w:val="42"/>
    <w:basedOn w:val="a1"/>
    <w:pPr>
      <w:widowControl/>
      <w:spacing w:before="100" w:beforeAutospacing="1" w:after="100" w:afterAutospacing="1"/>
      <w:jc w:val="left"/>
    </w:pPr>
    <w:rPr>
      <w:rFonts w:ascii="宋体" w:hAnsi="宋体" w:cs="宋体"/>
      <w:kern w:val="0"/>
      <w:sz w:val="24"/>
      <w:szCs w:val="24"/>
    </w:rPr>
  </w:style>
  <w:style w:type="paragraph" w:customStyle="1" w:styleId="022">
    <w:name w:val="正文_0_22"/>
    <w:pPr>
      <w:widowControl w:val="0"/>
      <w:jc w:val="both"/>
    </w:pPr>
    <w:rPr>
      <w:kern w:val="2"/>
      <w:sz w:val="21"/>
      <w:szCs w:val="24"/>
    </w:rPr>
  </w:style>
  <w:style w:type="paragraph" w:customStyle="1" w:styleId="252">
    <w:name w:val="正文_25"/>
    <w:qFormat/>
    <w:pPr>
      <w:widowControl w:val="0"/>
      <w:jc w:val="both"/>
    </w:pPr>
    <w:rPr>
      <w:rFonts w:ascii="Calibri" w:hAnsi="Calibri"/>
      <w:kern w:val="2"/>
      <w:sz w:val="21"/>
      <w:szCs w:val="22"/>
    </w:rPr>
  </w:style>
  <w:style w:type="paragraph" w:customStyle="1" w:styleId="1413">
    <w:name w:val="正文_14_13"/>
    <w:pPr>
      <w:widowControl w:val="0"/>
      <w:jc w:val="both"/>
    </w:pPr>
    <w:rPr>
      <w:kern w:val="2"/>
      <w:sz w:val="21"/>
    </w:rPr>
  </w:style>
  <w:style w:type="paragraph" w:customStyle="1" w:styleId="265">
    <w:name w:val="正文_2_65"/>
    <w:pPr>
      <w:widowControl w:val="0"/>
      <w:jc w:val="both"/>
    </w:pPr>
    <w:rPr>
      <w:kern w:val="2"/>
      <w:sz w:val="21"/>
      <w:szCs w:val="24"/>
    </w:rPr>
  </w:style>
  <w:style w:type="paragraph" w:customStyle="1" w:styleId="07">
    <w:name w:val="正文_0_7"/>
    <w:pPr>
      <w:widowControl w:val="0"/>
      <w:jc w:val="both"/>
    </w:pPr>
    <w:rPr>
      <w:kern w:val="2"/>
      <w:sz w:val="21"/>
      <w:szCs w:val="24"/>
    </w:rPr>
  </w:style>
  <w:style w:type="paragraph" w:customStyle="1" w:styleId="Char11">
    <w:name w:val="Char1"/>
    <w:basedOn w:val="a1"/>
    <w:pPr>
      <w:widowControl/>
      <w:spacing w:line="300" w:lineRule="auto"/>
      <w:ind w:firstLineChars="200" w:firstLine="200"/>
    </w:pPr>
  </w:style>
  <w:style w:type="paragraph" w:customStyle="1" w:styleId="025">
    <w:name w:val="正文_0_25"/>
    <w:qFormat/>
    <w:pPr>
      <w:widowControl w:val="0"/>
      <w:jc w:val="both"/>
    </w:pPr>
    <w:rPr>
      <w:kern w:val="2"/>
      <w:sz w:val="21"/>
      <w:szCs w:val="24"/>
    </w:rPr>
  </w:style>
  <w:style w:type="paragraph" w:customStyle="1" w:styleId="CharCharCharCharCharCharCharCharChar1">
    <w:name w:val="Char Char Char Char Char Char Char Char Char1"/>
    <w:basedOn w:val="a1"/>
    <w:pPr>
      <w:widowControl/>
      <w:spacing w:line="300" w:lineRule="auto"/>
      <w:ind w:firstLineChars="200" w:firstLine="200"/>
    </w:pPr>
    <w:rPr>
      <w:kern w:val="0"/>
    </w:rPr>
  </w:style>
  <w:style w:type="paragraph" w:customStyle="1" w:styleId="1311">
    <w:name w:val="正文_13_1"/>
    <w:pPr>
      <w:widowControl w:val="0"/>
      <w:jc w:val="both"/>
    </w:pPr>
    <w:rPr>
      <w:kern w:val="2"/>
      <w:sz w:val="21"/>
    </w:rPr>
  </w:style>
  <w:style w:type="paragraph" w:customStyle="1" w:styleId="1140">
    <w:name w:val="正文_1_14"/>
    <w:pPr>
      <w:widowControl w:val="0"/>
      <w:jc w:val="both"/>
    </w:pPr>
    <w:rPr>
      <w:kern w:val="2"/>
      <w:sz w:val="21"/>
    </w:rPr>
  </w:style>
  <w:style w:type="paragraph" w:customStyle="1" w:styleId="618">
    <w:name w:val="正文_6_18"/>
    <w:pPr>
      <w:widowControl w:val="0"/>
      <w:jc w:val="both"/>
    </w:pPr>
    <w:rPr>
      <w:kern w:val="2"/>
      <w:sz w:val="21"/>
    </w:rPr>
  </w:style>
  <w:style w:type="paragraph" w:customStyle="1" w:styleId="193">
    <w:name w:val="正文_1_9"/>
    <w:qFormat/>
    <w:pPr>
      <w:widowControl w:val="0"/>
      <w:jc w:val="both"/>
    </w:pPr>
    <w:rPr>
      <w:rFonts w:ascii="Calibri" w:hAnsi="Calibri"/>
      <w:kern w:val="2"/>
      <w:sz w:val="21"/>
      <w:szCs w:val="22"/>
    </w:rPr>
  </w:style>
  <w:style w:type="paragraph" w:customStyle="1" w:styleId="028">
    <w:name w:val="正文_0_28"/>
    <w:pPr>
      <w:widowControl w:val="0"/>
      <w:jc w:val="both"/>
    </w:pPr>
    <w:rPr>
      <w:kern w:val="2"/>
      <w:sz w:val="21"/>
    </w:rPr>
  </w:style>
  <w:style w:type="paragraph" w:customStyle="1" w:styleId="p19">
    <w:name w:val="p19"/>
    <w:basedOn w:val="a1"/>
    <w:pPr>
      <w:widowControl/>
      <w:spacing w:before="100" w:after="119"/>
    </w:pPr>
    <w:rPr>
      <w:rFonts w:ascii="宋体" w:hAnsi="宋体" w:cs="宋体"/>
      <w:color w:val="000000"/>
      <w:kern w:val="0"/>
      <w:sz w:val="20"/>
    </w:rPr>
  </w:style>
  <w:style w:type="paragraph" w:customStyle="1" w:styleId="Style100">
    <w:name w:val="Style10"/>
    <w:basedOn w:val="a1"/>
    <w:pPr>
      <w:adjustRightInd w:val="0"/>
      <w:jc w:val="left"/>
    </w:pPr>
    <w:rPr>
      <w:rFonts w:ascii="宋体" w:hAnsi="MT Extra"/>
      <w:kern w:val="0"/>
      <w:sz w:val="24"/>
      <w:szCs w:val="24"/>
    </w:rPr>
  </w:style>
  <w:style w:type="paragraph" w:customStyle="1" w:styleId="4210">
    <w:name w:val="标题 #4 (2)1"/>
    <w:basedOn w:val="a1"/>
    <w:pPr>
      <w:shd w:val="clear" w:color="auto" w:fill="FFFFFF"/>
      <w:spacing w:after="60" w:line="240" w:lineRule="atLeast"/>
      <w:jc w:val="distribute"/>
      <w:outlineLvl w:val="3"/>
    </w:pPr>
    <w:rPr>
      <w:rFonts w:ascii="宋体" w:hAnsi="Calibri"/>
      <w:b/>
      <w:bCs/>
      <w:spacing w:val="-20"/>
      <w:kern w:val="0"/>
      <w:sz w:val="14"/>
      <w:szCs w:val="14"/>
      <w:shd w:val="clear" w:color="auto" w:fill="FFFFFF"/>
    </w:rPr>
  </w:style>
  <w:style w:type="paragraph" w:customStyle="1" w:styleId="1302">
    <w:name w:val="正文_13_0"/>
    <w:qFormat/>
    <w:pPr>
      <w:widowControl w:val="0"/>
      <w:jc w:val="both"/>
    </w:pPr>
    <w:rPr>
      <w:kern w:val="2"/>
      <w:sz w:val="21"/>
      <w:szCs w:val="24"/>
    </w:rPr>
  </w:style>
  <w:style w:type="paragraph" w:customStyle="1" w:styleId="16b">
    <w:name w:val="正文_1_6"/>
    <w:pPr>
      <w:widowControl w:val="0"/>
      <w:jc w:val="both"/>
    </w:pPr>
    <w:rPr>
      <w:kern w:val="2"/>
      <w:sz w:val="21"/>
    </w:rPr>
  </w:style>
  <w:style w:type="paragraph" w:customStyle="1" w:styleId="61a">
    <w:name w:val="正文_6_1"/>
    <w:pPr>
      <w:widowControl w:val="0"/>
      <w:jc w:val="both"/>
    </w:pPr>
    <w:rPr>
      <w:kern w:val="2"/>
      <w:sz w:val="21"/>
    </w:rPr>
  </w:style>
  <w:style w:type="paragraph" w:customStyle="1" w:styleId="1011">
    <w:name w:val="正文文本 (10)1"/>
    <w:basedOn w:val="a1"/>
    <w:pPr>
      <w:widowControl/>
      <w:shd w:val="clear" w:color="auto" w:fill="FFFFFF"/>
      <w:spacing w:line="409" w:lineRule="exact"/>
      <w:jc w:val="left"/>
    </w:pPr>
    <w:rPr>
      <w:kern w:val="0"/>
      <w:sz w:val="20"/>
    </w:rPr>
  </w:style>
  <w:style w:type="paragraph" w:customStyle="1" w:styleId="633">
    <w:name w:val="正文_6_33"/>
    <w:pPr>
      <w:widowControl w:val="0"/>
      <w:jc w:val="both"/>
    </w:pPr>
    <w:rPr>
      <w:kern w:val="2"/>
      <w:sz w:val="21"/>
    </w:rPr>
  </w:style>
  <w:style w:type="paragraph" w:customStyle="1" w:styleId="1214">
    <w:name w:val="正文_12_1"/>
    <w:pPr>
      <w:widowControl w:val="0"/>
      <w:jc w:val="both"/>
    </w:pPr>
    <w:rPr>
      <w:kern w:val="2"/>
      <w:sz w:val="21"/>
    </w:rPr>
  </w:style>
  <w:style w:type="paragraph" w:customStyle="1" w:styleId="tit14154-4">
    <w:name w:val="樣式 tit1 + 凸出:  4 字元 左 1.54 字元 第一行:  -4 字元"/>
    <w:basedOn w:val="a1"/>
    <w:pPr>
      <w:widowControl/>
      <w:autoSpaceDE w:val="0"/>
      <w:autoSpaceDN w:val="0"/>
      <w:adjustRightInd w:val="0"/>
      <w:spacing w:line="360" w:lineRule="atLeast"/>
      <w:ind w:left="360" w:hanging="360"/>
      <w:textAlignment w:val="bottom"/>
    </w:pPr>
    <w:rPr>
      <w:rFonts w:eastAsia="PMingLiU" w:cs="PMingLiU"/>
      <w:spacing w:val="25"/>
      <w:sz w:val="22"/>
      <w:lang w:val="zh-TW" w:eastAsia="zh-TW"/>
    </w:rPr>
  </w:style>
  <w:style w:type="paragraph" w:customStyle="1" w:styleId="327">
    <w:name w:val="正文_3_2"/>
    <w:pPr>
      <w:widowControl w:val="0"/>
      <w:jc w:val="both"/>
    </w:pPr>
    <w:rPr>
      <w:kern w:val="2"/>
      <w:sz w:val="21"/>
    </w:rPr>
  </w:style>
  <w:style w:type="paragraph" w:customStyle="1" w:styleId="414">
    <w:name w:val="正文_4_1"/>
    <w:pPr>
      <w:widowControl w:val="0"/>
      <w:jc w:val="both"/>
    </w:pPr>
    <w:rPr>
      <w:kern w:val="2"/>
      <w:sz w:val="21"/>
    </w:rPr>
  </w:style>
  <w:style w:type="paragraph" w:customStyle="1" w:styleId="1530">
    <w:name w:val="正文_1_53"/>
    <w:pPr>
      <w:widowControl w:val="0"/>
      <w:jc w:val="both"/>
    </w:pPr>
    <w:rPr>
      <w:kern w:val="2"/>
      <w:sz w:val="21"/>
    </w:rPr>
  </w:style>
  <w:style w:type="paragraph" w:customStyle="1" w:styleId="033">
    <w:name w:val="正文_0_33"/>
    <w:pPr>
      <w:widowControl w:val="0"/>
      <w:jc w:val="both"/>
    </w:pPr>
    <w:rPr>
      <w:kern w:val="2"/>
      <w:sz w:val="21"/>
    </w:rPr>
  </w:style>
  <w:style w:type="paragraph" w:customStyle="1" w:styleId="1230">
    <w:name w:val="正文_12_3"/>
    <w:pPr>
      <w:widowControl w:val="0"/>
      <w:jc w:val="both"/>
    </w:pPr>
    <w:rPr>
      <w:kern w:val="2"/>
      <w:sz w:val="21"/>
    </w:rPr>
  </w:style>
  <w:style w:type="paragraph" w:customStyle="1" w:styleId="726">
    <w:name w:val="正文_7_26"/>
    <w:pPr>
      <w:widowControl w:val="0"/>
      <w:jc w:val="both"/>
    </w:pPr>
    <w:rPr>
      <w:kern w:val="2"/>
      <w:sz w:val="21"/>
    </w:rPr>
  </w:style>
  <w:style w:type="paragraph" w:customStyle="1" w:styleId="765">
    <w:name w:val="正文_7_65"/>
    <w:pPr>
      <w:widowControl w:val="0"/>
      <w:jc w:val="both"/>
    </w:pPr>
    <w:rPr>
      <w:kern w:val="2"/>
      <w:sz w:val="21"/>
    </w:rPr>
  </w:style>
  <w:style w:type="paragraph" w:customStyle="1" w:styleId="7101">
    <w:name w:val="正文_7_10"/>
    <w:pPr>
      <w:widowControl w:val="0"/>
      <w:jc w:val="both"/>
    </w:pPr>
    <w:rPr>
      <w:kern w:val="2"/>
      <w:sz w:val="21"/>
    </w:rPr>
  </w:style>
  <w:style w:type="paragraph" w:customStyle="1" w:styleId="425">
    <w:name w:val="正文_4_2"/>
    <w:pPr>
      <w:widowControl w:val="0"/>
      <w:jc w:val="both"/>
    </w:pPr>
    <w:rPr>
      <w:kern w:val="2"/>
      <w:sz w:val="21"/>
    </w:rPr>
  </w:style>
  <w:style w:type="paragraph" w:customStyle="1" w:styleId="0190">
    <w:name w:val="正文_0_19_0"/>
    <w:pPr>
      <w:widowControl w:val="0"/>
      <w:jc w:val="both"/>
    </w:pPr>
    <w:rPr>
      <w:kern w:val="2"/>
      <w:sz w:val="21"/>
    </w:rPr>
  </w:style>
  <w:style w:type="paragraph" w:customStyle="1" w:styleId="NewNewNewNewNewNewNewNewNewNewNewNew">
    <w:name w:val="正文 New New New New New New New New New New New New"/>
    <w:pPr>
      <w:widowControl w:val="0"/>
      <w:jc w:val="both"/>
    </w:pPr>
    <w:rPr>
      <w:rFonts w:ascii="Calibri" w:hAnsi="Calibri"/>
      <w:kern w:val="2"/>
      <w:sz w:val="21"/>
      <w:szCs w:val="22"/>
    </w:rPr>
  </w:style>
  <w:style w:type="paragraph" w:customStyle="1" w:styleId="426">
    <w:name w:val="项目二42"/>
    <w:basedOn w:val="a1"/>
    <w:pPr>
      <w:tabs>
        <w:tab w:val="left" w:pos="360"/>
      </w:tabs>
    </w:pPr>
  </w:style>
  <w:style w:type="paragraph" w:customStyle="1" w:styleId="2411">
    <w:name w:val="正文_24_1"/>
    <w:qFormat/>
    <w:pPr>
      <w:widowControl w:val="0"/>
      <w:jc w:val="both"/>
    </w:pPr>
    <w:rPr>
      <w:kern w:val="2"/>
      <w:sz w:val="21"/>
    </w:rPr>
  </w:style>
  <w:style w:type="paragraph" w:customStyle="1" w:styleId="831">
    <w:name w:val="正文_8_31"/>
    <w:pPr>
      <w:widowControl w:val="0"/>
      <w:jc w:val="both"/>
    </w:pPr>
    <w:rPr>
      <w:kern w:val="2"/>
      <w:sz w:val="21"/>
    </w:rPr>
  </w:style>
  <w:style w:type="paragraph" w:customStyle="1" w:styleId="2201">
    <w:name w:val="正文_22_0"/>
    <w:pPr>
      <w:widowControl w:val="0"/>
      <w:jc w:val="both"/>
    </w:pPr>
    <w:rPr>
      <w:kern w:val="2"/>
      <w:sz w:val="21"/>
      <w:szCs w:val="24"/>
    </w:rPr>
  </w:style>
  <w:style w:type="paragraph" w:customStyle="1" w:styleId="PlainText1">
    <w:name w:val="Plain Text1"/>
    <w:basedOn w:val="a1"/>
    <w:rPr>
      <w:rFonts w:ascii="宋体" w:hAnsi="Courier New" w:cs="Courier New"/>
      <w:szCs w:val="21"/>
    </w:rPr>
  </w:style>
  <w:style w:type="paragraph" w:customStyle="1" w:styleId="1f7">
    <w:name w:val="目录1"/>
    <w:basedOn w:val="a1"/>
    <w:pPr>
      <w:shd w:val="clear" w:color="auto" w:fill="FFFFFF"/>
      <w:spacing w:line="277" w:lineRule="exact"/>
      <w:jc w:val="distribute"/>
    </w:pPr>
    <w:rPr>
      <w:rFonts w:ascii="宋体" w:hAnsi="Courier New" w:cs="宋体"/>
      <w:kern w:val="0"/>
      <w:sz w:val="19"/>
      <w:szCs w:val="19"/>
    </w:rPr>
  </w:style>
  <w:style w:type="paragraph" w:customStyle="1" w:styleId="Book">
    <w:name w:val="Book倾斜"/>
    <w:basedOn w:val="a1"/>
    <w:pPr>
      <w:spacing w:line="0" w:lineRule="atLeast"/>
      <w:jc w:val="center"/>
    </w:pPr>
    <w:rPr>
      <w:rFonts w:ascii="Book Antiqua" w:hAnsi="Book Antiqua"/>
      <w:i/>
      <w:iCs/>
    </w:rPr>
  </w:style>
  <w:style w:type="paragraph" w:customStyle="1" w:styleId="336">
    <w:name w:val="纯文本_3_3"/>
    <w:basedOn w:val="a1"/>
    <w:rPr>
      <w:rFonts w:ascii="宋体" w:hAnsi="Courier New"/>
      <w:szCs w:val="21"/>
    </w:rPr>
  </w:style>
  <w:style w:type="paragraph" w:customStyle="1" w:styleId="05">
    <w:name w:val="正文_0_5"/>
    <w:pPr>
      <w:widowControl w:val="0"/>
      <w:jc w:val="both"/>
    </w:pPr>
    <w:rPr>
      <w:kern w:val="2"/>
      <w:sz w:val="21"/>
    </w:rPr>
  </w:style>
  <w:style w:type="paragraph" w:customStyle="1" w:styleId="p20">
    <w:name w:val="p20"/>
    <w:basedOn w:val="a1"/>
    <w:pPr>
      <w:widowControl/>
      <w:ind w:firstLine="420"/>
    </w:pPr>
    <w:rPr>
      <w:rFonts w:ascii="Calibri" w:hAnsi="Calibri" w:cs="宋体"/>
      <w:kern w:val="0"/>
      <w:szCs w:val="21"/>
    </w:rPr>
  </w:style>
  <w:style w:type="paragraph" w:customStyle="1" w:styleId="affff1">
    <w:name w:val="金太阳标题"/>
    <w:basedOn w:val="aff0"/>
    <w:pPr>
      <w:adjustRightInd w:val="0"/>
      <w:spacing w:line="312" w:lineRule="atLeast"/>
      <w:textAlignment w:val="baseline"/>
    </w:pPr>
    <w:rPr>
      <w:kern w:val="0"/>
    </w:rPr>
  </w:style>
  <w:style w:type="paragraph" w:customStyle="1" w:styleId="858">
    <w:name w:val="正文_8_58"/>
    <w:pPr>
      <w:widowControl w:val="0"/>
      <w:jc w:val="both"/>
    </w:pPr>
    <w:rPr>
      <w:kern w:val="2"/>
      <w:sz w:val="21"/>
    </w:rPr>
  </w:style>
  <w:style w:type="paragraph" w:customStyle="1" w:styleId="3310">
    <w:name w:val="正文文本 (33)1"/>
    <w:basedOn w:val="a1"/>
    <w:pPr>
      <w:widowControl/>
      <w:shd w:val="clear" w:color="auto" w:fill="FFFFFF"/>
      <w:spacing w:after="240" w:line="240" w:lineRule="atLeast"/>
      <w:ind w:hanging="440"/>
      <w:jc w:val="left"/>
    </w:pPr>
    <w:rPr>
      <w:rFonts w:eastAsia="Times New Roman"/>
      <w:b/>
      <w:bCs/>
      <w:kern w:val="0"/>
      <w:sz w:val="19"/>
      <w:szCs w:val="19"/>
      <w:shd w:val="clear" w:color="auto" w:fill="FFFFFF"/>
    </w:rPr>
  </w:style>
  <w:style w:type="paragraph" w:customStyle="1" w:styleId="NewNew">
    <w:name w:val="正文 New New"/>
    <w:pPr>
      <w:widowControl w:val="0"/>
      <w:jc w:val="both"/>
    </w:pPr>
    <w:rPr>
      <w:kern w:val="2"/>
      <w:sz w:val="21"/>
      <w:szCs w:val="22"/>
    </w:rPr>
  </w:style>
  <w:style w:type="paragraph" w:customStyle="1" w:styleId="1513">
    <w:name w:val="正文_15_13"/>
    <w:pPr>
      <w:widowControl w:val="0"/>
      <w:jc w:val="both"/>
    </w:pPr>
    <w:rPr>
      <w:kern w:val="2"/>
      <w:sz w:val="21"/>
    </w:rPr>
  </w:style>
  <w:style w:type="paragraph" w:customStyle="1" w:styleId="1215">
    <w:name w:val="正文文本 (12)1"/>
    <w:basedOn w:val="a1"/>
    <w:pPr>
      <w:widowControl/>
      <w:shd w:val="clear" w:color="auto" w:fill="FFFFFF"/>
      <w:spacing w:line="382" w:lineRule="exact"/>
      <w:ind w:hanging="380"/>
      <w:jc w:val="left"/>
    </w:pPr>
    <w:rPr>
      <w:rFonts w:ascii="Calibri" w:hAnsi="Calibri"/>
      <w:kern w:val="0"/>
      <w:sz w:val="19"/>
      <w:szCs w:val="19"/>
    </w:rPr>
  </w:style>
  <w:style w:type="paragraph" w:customStyle="1" w:styleId="451">
    <w:name w:val="正文_4_5"/>
    <w:pPr>
      <w:widowControl w:val="0"/>
      <w:jc w:val="both"/>
    </w:pPr>
    <w:rPr>
      <w:kern w:val="2"/>
      <w:sz w:val="21"/>
    </w:rPr>
  </w:style>
  <w:style w:type="paragraph" w:customStyle="1" w:styleId="1141">
    <w:name w:val="正文_11_4"/>
    <w:pPr>
      <w:widowControl w:val="0"/>
      <w:jc w:val="both"/>
    </w:pPr>
    <w:rPr>
      <w:kern w:val="2"/>
      <w:sz w:val="21"/>
    </w:rPr>
  </w:style>
  <w:style w:type="paragraph" w:customStyle="1" w:styleId="2212">
    <w:name w:val="标题 #2 (2)1"/>
    <w:basedOn w:val="a1"/>
    <w:pPr>
      <w:shd w:val="clear" w:color="auto" w:fill="FFFFFF"/>
      <w:spacing w:line="506" w:lineRule="exact"/>
      <w:jc w:val="center"/>
      <w:outlineLvl w:val="1"/>
    </w:pPr>
    <w:rPr>
      <w:rFonts w:ascii="宋体" w:hAnsi="Courier New" w:cs="宋体"/>
      <w:kern w:val="0"/>
      <w:sz w:val="26"/>
      <w:szCs w:val="26"/>
      <w:lang w:val="zh-CN"/>
    </w:rPr>
  </w:style>
  <w:style w:type="paragraph" w:customStyle="1" w:styleId="531">
    <w:name w:val="正文_5_3"/>
    <w:qFormat/>
    <w:pPr>
      <w:widowControl w:val="0"/>
      <w:jc w:val="both"/>
    </w:pPr>
    <w:rPr>
      <w:kern w:val="2"/>
      <w:sz w:val="21"/>
    </w:rPr>
  </w:style>
  <w:style w:type="paragraph" w:customStyle="1" w:styleId="815">
    <w:name w:val="正文_8_15"/>
    <w:qFormat/>
    <w:pPr>
      <w:widowControl w:val="0"/>
      <w:jc w:val="both"/>
    </w:pPr>
    <w:rPr>
      <w:kern w:val="2"/>
      <w:sz w:val="21"/>
    </w:rPr>
  </w:style>
  <w:style w:type="paragraph" w:customStyle="1" w:styleId="4a">
    <w:name w:val="题干（4级）"/>
    <w:basedOn w:val="a1"/>
    <w:pPr>
      <w:tabs>
        <w:tab w:val="left" w:pos="360"/>
      </w:tabs>
      <w:ind w:leftChars="1" w:left="2" w:firstLineChars="200" w:firstLine="400"/>
    </w:pPr>
    <w:rPr>
      <w:color w:val="0000FF"/>
    </w:rPr>
  </w:style>
  <w:style w:type="paragraph" w:customStyle="1" w:styleId="188">
    <w:name w:val="正文_1_88"/>
    <w:pPr>
      <w:widowControl w:val="0"/>
      <w:jc w:val="both"/>
    </w:pPr>
    <w:rPr>
      <w:rFonts w:ascii="Calibri" w:hAnsi="Calibri"/>
      <w:kern w:val="2"/>
      <w:sz w:val="21"/>
      <w:szCs w:val="22"/>
    </w:rPr>
  </w:style>
  <w:style w:type="paragraph" w:customStyle="1" w:styleId="1f8">
    <w:name w:val="普通(网站)1"/>
    <w:basedOn w:val="a1"/>
    <w:pPr>
      <w:widowControl/>
      <w:spacing w:before="100" w:beforeAutospacing="1" w:after="100" w:afterAutospacing="1"/>
      <w:jc w:val="left"/>
    </w:pPr>
    <w:rPr>
      <w:rFonts w:ascii="宋体" w:hAnsi="宋体" w:hint="eastAsia"/>
      <w:sz w:val="24"/>
    </w:rPr>
  </w:style>
  <w:style w:type="paragraph" w:customStyle="1" w:styleId="Style90">
    <w:name w:val="_Style 90"/>
    <w:basedOn w:val="a1"/>
    <w:pPr>
      <w:widowControl/>
      <w:spacing w:line="300" w:lineRule="auto"/>
      <w:ind w:firstLineChars="200" w:firstLine="200"/>
    </w:pPr>
    <w:rPr>
      <w:rFonts w:ascii="Verdana" w:hAnsi="Verdana"/>
      <w:kern w:val="0"/>
      <w:lang w:eastAsia="en-US"/>
    </w:rPr>
  </w:style>
  <w:style w:type="paragraph" w:customStyle="1" w:styleId="2600">
    <w:name w:val="正文_26_0"/>
    <w:pPr>
      <w:widowControl w:val="0"/>
      <w:jc w:val="both"/>
    </w:pPr>
    <w:rPr>
      <w:kern w:val="2"/>
      <w:sz w:val="21"/>
      <w:szCs w:val="24"/>
    </w:rPr>
  </w:style>
  <w:style w:type="paragraph" w:customStyle="1" w:styleId="253">
    <w:name w:val="正文_2_5"/>
    <w:pPr>
      <w:widowControl w:val="0"/>
      <w:jc w:val="both"/>
    </w:pPr>
    <w:rPr>
      <w:kern w:val="2"/>
      <w:sz w:val="21"/>
    </w:rPr>
  </w:style>
  <w:style w:type="paragraph" w:customStyle="1" w:styleId="08">
    <w:name w:val="正文_0_8"/>
    <w:pPr>
      <w:widowControl w:val="0"/>
      <w:jc w:val="both"/>
    </w:pPr>
    <w:rPr>
      <w:kern w:val="2"/>
      <w:sz w:val="21"/>
    </w:rPr>
  </w:style>
  <w:style w:type="paragraph" w:customStyle="1" w:styleId="767">
    <w:name w:val="正文_7_67"/>
    <w:pPr>
      <w:widowControl w:val="0"/>
      <w:jc w:val="both"/>
    </w:pPr>
    <w:rPr>
      <w:rFonts w:ascii="Calibri" w:hAnsi="Calibri"/>
      <w:kern w:val="2"/>
      <w:sz w:val="21"/>
      <w:szCs w:val="22"/>
    </w:rPr>
  </w:style>
  <w:style w:type="paragraph" w:customStyle="1" w:styleId="0120">
    <w:name w:val="正文_0_12_0"/>
    <w:pPr>
      <w:widowControl w:val="0"/>
      <w:jc w:val="both"/>
    </w:pPr>
    <w:rPr>
      <w:kern w:val="2"/>
      <w:sz w:val="21"/>
    </w:rPr>
  </w:style>
  <w:style w:type="paragraph" w:customStyle="1" w:styleId="2701">
    <w:name w:val="正文_2_7_0"/>
    <w:pPr>
      <w:widowControl w:val="0"/>
      <w:jc w:val="both"/>
    </w:pPr>
    <w:rPr>
      <w:kern w:val="2"/>
      <w:sz w:val="21"/>
    </w:rPr>
  </w:style>
  <w:style w:type="paragraph" w:customStyle="1" w:styleId="81000">
    <w:name w:val="正文_8_10_0"/>
    <w:pPr>
      <w:widowControl w:val="0"/>
      <w:jc w:val="both"/>
    </w:pPr>
    <w:rPr>
      <w:kern w:val="2"/>
      <w:sz w:val="21"/>
    </w:rPr>
  </w:style>
  <w:style w:type="paragraph" w:customStyle="1" w:styleId="970">
    <w:name w:val="正文_9_7_0"/>
    <w:pPr>
      <w:widowControl w:val="0"/>
      <w:jc w:val="both"/>
    </w:pPr>
    <w:rPr>
      <w:kern w:val="2"/>
      <w:sz w:val="21"/>
    </w:rPr>
  </w:style>
  <w:style w:type="paragraph" w:customStyle="1" w:styleId="11301">
    <w:name w:val="正文_11_3_0"/>
    <w:pPr>
      <w:widowControl w:val="0"/>
      <w:jc w:val="both"/>
    </w:pPr>
    <w:rPr>
      <w:kern w:val="2"/>
      <w:sz w:val="21"/>
    </w:rPr>
  </w:style>
  <w:style w:type="paragraph" w:customStyle="1" w:styleId="7110">
    <w:name w:val="正文_7_11"/>
    <w:pPr>
      <w:widowControl w:val="0"/>
      <w:jc w:val="both"/>
    </w:pPr>
    <w:rPr>
      <w:kern w:val="2"/>
      <w:sz w:val="21"/>
    </w:rPr>
  </w:style>
  <w:style w:type="paragraph" w:customStyle="1" w:styleId="4220">
    <w:name w:val="正文_4_22"/>
    <w:pPr>
      <w:widowControl w:val="0"/>
      <w:jc w:val="both"/>
    </w:pPr>
    <w:rPr>
      <w:kern w:val="2"/>
      <w:sz w:val="21"/>
    </w:rPr>
  </w:style>
  <w:style w:type="paragraph" w:customStyle="1" w:styleId="1150">
    <w:name w:val="正文_1_15_0"/>
    <w:qFormat/>
    <w:pPr>
      <w:widowControl w:val="0"/>
      <w:adjustRightInd w:val="0"/>
      <w:spacing w:line="312" w:lineRule="atLeast"/>
      <w:jc w:val="both"/>
      <w:textAlignment w:val="baseline"/>
    </w:pPr>
    <w:rPr>
      <w:sz w:val="21"/>
    </w:rPr>
  </w:style>
  <w:style w:type="paragraph" w:customStyle="1" w:styleId="21300">
    <w:name w:val="正文_2_13_0"/>
    <w:qFormat/>
    <w:pPr>
      <w:widowControl w:val="0"/>
      <w:jc w:val="both"/>
    </w:pPr>
    <w:rPr>
      <w:kern w:val="2"/>
      <w:sz w:val="21"/>
    </w:rPr>
  </w:style>
  <w:style w:type="paragraph" w:customStyle="1" w:styleId="0590">
    <w:name w:val="正文_0_59_0"/>
    <w:qFormat/>
    <w:pPr>
      <w:widowControl w:val="0"/>
      <w:jc w:val="both"/>
    </w:pPr>
    <w:rPr>
      <w:kern w:val="2"/>
      <w:sz w:val="21"/>
    </w:rPr>
  </w:style>
  <w:style w:type="paragraph" w:customStyle="1" w:styleId="1502">
    <w:name w:val="正文_15_0"/>
    <w:pPr>
      <w:widowControl w:val="0"/>
      <w:jc w:val="both"/>
    </w:pPr>
    <w:rPr>
      <w:kern w:val="2"/>
      <w:sz w:val="21"/>
    </w:rPr>
  </w:style>
  <w:style w:type="paragraph" w:customStyle="1" w:styleId="z-10">
    <w:name w:val="z-窗体顶端1"/>
    <w:basedOn w:val="a1"/>
    <w:next w:val="a1"/>
    <w:pPr>
      <w:pBdr>
        <w:bottom w:val="single" w:sz="6" w:space="1" w:color="auto"/>
      </w:pBdr>
      <w:jc w:val="center"/>
    </w:pPr>
    <w:rPr>
      <w:rFonts w:ascii="Arial" w:eastAsia="Times New Roman" w:hAnsi="Arial"/>
      <w:vanish/>
      <w:sz w:val="16"/>
      <w:szCs w:val="16"/>
    </w:rPr>
  </w:style>
  <w:style w:type="paragraph" w:customStyle="1" w:styleId="921">
    <w:name w:val="正文_9_2"/>
    <w:pPr>
      <w:widowControl w:val="0"/>
      <w:jc w:val="both"/>
    </w:pPr>
    <w:rPr>
      <w:kern w:val="2"/>
      <w:sz w:val="21"/>
    </w:rPr>
  </w:style>
  <w:style w:type="paragraph" w:customStyle="1" w:styleId="858D7CFB-ED40-4347-BF05-701D383B685F858D7CFB-ED40-4347-BF05-701D383B685F">
    <w:name w:val="纯文本[858D7CFB-ED40-4347-BF05-701D383B685F][858D7CFB-ED40-4347-BF05-701D383B685F]"/>
    <w:basedOn w:val="a1"/>
    <w:qFormat/>
    <w:rPr>
      <w:rFonts w:ascii="宋体" w:eastAsia="Times New Roman" w:hAnsi="Courier New"/>
      <w:szCs w:val="21"/>
    </w:rPr>
  </w:style>
  <w:style w:type="paragraph" w:customStyle="1" w:styleId="922">
    <w:name w:val="正文_9_22"/>
    <w:qFormat/>
    <w:pPr>
      <w:widowControl w:val="0"/>
      <w:jc w:val="both"/>
    </w:pPr>
    <w:rPr>
      <w:kern w:val="2"/>
      <w:sz w:val="21"/>
    </w:rPr>
  </w:style>
  <w:style w:type="paragraph" w:customStyle="1" w:styleId="026">
    <w:name w:val="正文_0_26"/>
    <w:qFormat/>
    <w:pPr>
      <w:widowControl w:val="0"/>
      <w:jc w:val="both"/>
    </w:pPr>
    <w:rPr>
      <w:kern w:val="2"/>
      <w:sz w:val="21"/>
    </w:rPr>
  </w:style>
  <w:style w:type="paragraph" w:customStyle="1" w:styleId="1811">
    <w:name w:val="正文_18_1"/>
    <w:qFormat/>
    <w:pPr>
      <w:widowControl w:val="0"/>
      <w:jc w:val="both"/>
    </w:pPr>
    <w:rPr>
      <w:kern w:val="2"/>
      <w:sz w:val="21"/>
    </w:rPr>
  </w:style>
  <w:style w:type="paragraph" w:customStyle="1" w:styleId="0a">
    <w:name w:val="纯文本_0"/>
    <w:basedOn w:val="a1"/>
    <w:qFormat/>
    <w:rPr>
      <w:rFonts w:ascii="宋体" w:hAnsi="Courier New" w:cs="Courier New"/>
      <w:szCs w:val="21"/>
    </w:rPr>
  </w:style>
  <w:style w:type="paragraph" w:customStyle="1" w:styleId="452">
    <w:name w:val="正文_45"/>
    <w:qFormat/>
    <w:pPr>
      <w:widowControl w:val="0"/>
      <w:jc w:val="both"/>
    </w:pPr>
    <w:rPr>
      <w:rFonts w:ascii="Calibri" w:hAnsi="Calibri"/>
      <w:kern w:val="2"/>
      <w:sz w:val="21"/>
      <w:szCs w:val="22"/>
    </w:rPr>
  </w:style>
  <w:style w:type="paragraph" w:customStyle="1" w:styleId="61b">
    <w:name w:val="正文_61"/>
    <w:qFormat/>
    <w:pPr>
      <w:widowControl w:val="0"/>
      <w:jc w:val="both"/>
    </w:pPr>
    <w:rPr>
      <w:rFonts w:ascii="Calibri" w:hAnsi="Calibri"/>
      <w:kern w:val="2"/>
      <w:sz w:val="21"/>
      <w:szCs w:val="22"/>
    </w:rPr>
  </w:style>
  <w:style w:type="paragraph" w:customStyle="1" w:styleId="337">
    <w:name w:val="正文_33"/>
    <w:qFormat/>
    <w:pPr>
      <w:widowControl w:val="0"/>
      <w:jc w:val="both"/>
    </w:pPr>
    <w:rPr>
      <w:rFonts w:ascii="Calibri" w:hAnsi="Calibri"/>
      <w:kern w:val="2"/>
      <w:sz w:val="21"/>
      <w:szCs w:val="22"/>
    </w:rPr>
  </w:style>
  <w:style w:type="paragraph" w:customStyle="1" w:styleId="356">
    <w:name w:val="正文_35"/>
    <w:qFormat/>
    <w:pPr>
      <w:widowControl w:val="0"/>
      <w:jc w:val="both"/>
    </w:pPr>
    <w:rPr>
      <w:rFonts w:ascii="Calibri" w:hAnsi="Calibri"/>
      <w:kern w:val="2"/>
      <w:sz w:val="21"/>
      <w:szCs w:val="22"/>
    </w:rPr>
  </w:style>
  <w:style w:type="paragraph" w:customStyle="1" w:styleId="1f9">
    <w:name w:val="页眉1"/>
    <w:qFormat/>
    <w:pPr>
      <w:pBdr>
        <w:bottom w:val="single" w:sz="6" w:space="1" w:color="auto"/>
      </w:pBdr>
      <w:tabs>
        <w:tab w:val="center" w:pos="4153"/>
        <w:tab w:val="right" w:pos="8306"/>
      </w:tabs>
      <w:snapToGrid w:val="0"/>
      <w:jc w:val="center"/>
    </w:pPr>
    <w:rPr>
      <w:sz w:val="18"/>
      <w:szCs w:val="18"/>
    </w:rPr>
  </w:style>
  <w:style w:type="paragraph" w:customStyle="1" w:styleId="CharCharChar2Char">
    <w:name w:val="Char Char Char2 Char"/>
    <w:basedOn w:val="a1"/>
    <w:qFormat/>
    <w:pPr>
      <w:widowControl/>
      <w:spacing w:line="300" w:lineRule="auto"/>
      <w:ind w:firstLineChars="200" w:firstLine="200"/>
    </w:pPr>
    <w:rPr>
      <w:szCs w:val="24"/>
    </w:rPr>
  </w:style>
  <w:style w:type="paragraph" w:customStyle="1" w:styleId="Char20">
    <w:name w:val="Char2"/>
    <w:basedOn w:val="a1"/>
    <w:qFormat/>
    <w:pPr>
      <w:widowControl/>
      <w:adjustRightInd w:val="0"/>
      <w:spacing w:line="300" w:lineRule="auto"/>
      <w:ind w:firstLineChars="200" w:firstLine="200"/>
      <w:textAlignment w:val="baseline"/>
    </w:pPr>
    <w:rPr>
      <w:kern w:val="0"/>
    </w:rPr>
  </w:style>
  <w:style w:type="paragraph" w:customStyle="1" w:styleId="500">
    <w:name w:val="正文_5_0"/>
    <w:qFormat/>
    <w:pPr>
      <w:widowControl w:val="0"/>
      <w:jc w:val="both"/>
    </w:pPr>
    <w:rPr>
      <w:kern w:val="2"/>
      <w:sz w:val="21"/>
    </w:rPr>
  </w:style>
  <w:style w:type="paragraph" w:customStyle="1" w:styleId="660">
    <w:name w:val="正文_6_6"/>
    <w:qFormat/>
    <w:pPr>
      <w:widowControl w:val="0"/>
      <w:jc w:val="both"/>
    </w:pPr>
    <w:rPr>
      <w:kern w:val="2"/>
      <w:sz w:val="21"/>
    </w:rPr>
  </w:style>
  <w:style w:type="paragraph" w:customStyle="1" w:styleId="2102">
    <w:name w:val="正文_2_1_0"/>
    <w:qFormat/>
    <w:pPr>
      <w:widowControl w:val="0"/>
      <w:jc w:val="both"/>
    </w:pPr>
    <w:rPr>
      <w:kern w:val="2"/>
      <w:sz w:val="21"/>
    </w:rPr>
  </w:style>
  <w:style w:type="paragraph" w:customStyle="1" w:styleId="690">
    <w:name w:val="正文_6_9"/>
    <w:qFormat/>
    <w:pPr>
      <w:widowControl w:val="0"/>
      <w:jc w:val="both"/>
    </w:pPr>
    <w:rPr>
      <w:kern w:val="2"/>
      <w:sz w:val="21"/>
    </w:rPr>
  </w:style>
  <w:style w:type="paragraph" w:customStyle="1" w:styleId="023">
    <w:name w:val="正文_0_23"/>
    <w:qFormat/>
    <w:pPr>
      <w:widowControl w:val="0"/>
      <w:adjustRightInd w:val="0"/>
      <w:spacing w:line="312" w:lineRule="atLeast"/>
      <w:jc w:val="both"/>
      <w:textAlignment w:val="baseline"/>
    </w:pPr>
    <w:rPr>
      <w:sz w:val="21"/>
    </w:rPr>
  </w:style>
  <w:style w:type="paragraph" w:customStyle="1" w:styleId="5110">
    <w:name w:val="正文_5_11"/>
    <w:qFormat/>
    <w:pPr>
      <w:widowControl w:val="0"/>
      <w:adjustRightInd w:val="0"/>
      <w:spacing w:line="312" w:lineRule="atLeast"/>
      <w:jc w:val="both"/>
      <w:textAlignment w:val="baseline"/>
    </w:pPr>
    <w:rPr>
      <w:sz w:val="21"/>
    </w:rPr>
  </w:style>
  <w:style w:type="paragraph" w:customStyle="1" w:styleId="1231">
    <w:name w:val="正文_1_23"/>
    <w:qFormat/>
    <w:pPr>
      <w:widowControl w:val="0"/>
      <w:jc w:val="both"/>
    </w:pPr>
    <w:rPr>
      <w:rFonts w:ascii="Calibri" w:hAnsi="Calibri"/>
      <w:kern w:val="2"/>
      <w:sz w:val="21"/>
      <w:szCs w:val="22"/>
    </w:rPr>
  </w:style>
  <w:style w:type="paragraph" w:customStyle="1" w:styleId="6230">
    <w:name w:val="正文_6_23"/>
    <w:qFormat/>
    <w:pPr>
      <w:widowControl w:val="0"/>
      <w:jc w:val="both"/>
    </w:pPr>
    <w:rPr>
      <w:kern w:val="2"/>
      <w:sz w:val="21"/>
      <w:szCs w:val="24"/>
    </w:rPr>
  </w:style>
  <w:style w:type="paragraph" w:customStyle="1" w:styleId="1601">
    <w:name w:val="正文_16_0"/>
    <w:qFormat/>
    <w:pPr>
      <w:widowControl w:val="0"/>
      <w:jc w:val="both"/>
    </w:pPr>
    <w:rPr>
      <w:kern w:val="2"/>
      <w:sz w:val="21"/>
      <w:szCs w:val="24"/>
    </w:rPr>
  </w:style>
  <w:style w:type="paragraph" w:customStyle="1" w:styleId="625">
    <w:name w:val="正文_6_25"/>
    <w:qFormat/>
    <w:pPr>
      <w:widowControl w:val="0"/>
      <w:jc w:val="both"/>
    </w:pPr>
    <w:rPr>
      <w:kern w:val="2"/>
      <w:sz w:val="21"/>
    </w:rPr>
  </w:style>
  <w:style w:type="paragraph" w:customStyle="1" w:styleId="2213">
    <w:name w:val="正文_22_1"/>
    <w:qFormat/>
    <w:pPr>
      <w:widowControl w:val="0"/>
      <w:jc w:val="both"/>
    </w:pPr>
    <w:rPr>
      <w:kern w:val="2"/>
      <w:sz w:val="21"/>
    </w:rPr>
  </w:style>
  <w:style w:type="paragraph" w:customStyle="1" w:styleId="2511">
    <w:name w:val="正文_25_1"/>
    <w:qFormat/>
    <w:pPr>
      <w:widowControl w:val="0"/>
      <w:jc w:val="both"/>
    </w:pPr>
    <w:rPr>
      <w:kern w:val="2"/>
      <w:sz w:val="21"/>
    </w:rPr>
  </w:style>
  <w:style w:type="paragraph" w:customStyle="1" w:styleId="700">
    <w:name w:val="正文_7_0"/>
    <w:qFormat/>
    <w:pPr>
      <w:widowControl w:val="0"/>
      <w:jc w:val="both"/>
    </w:pPr>
    <w:rPr>
      <w:kern w:val="2"/>
      <w:sz w:val="21"/>
    </w:rPr>
  </w:style>
  <w:style w:type="paragraph" w:customStyle="1" w:styleId="858D7CFB-ED40-4347-BF05-701D383B685F858D7CFB-ED40-4347-BF05-701D383B685F0">
    <w:name w:val="批注框文本[858D7CFB-ED40-4347-BF05-701D383B685F][858D7CFB-ED40-4347-BF05-701D383B685F]"/>
    <w:basedOn w:val="a1"/>
    <w:qFormat/>
    <w:rPr>
      <w:sz w:val="18"/>
      <w:szCs w:val="18"/>
    </w:rPr>
  </w:style>
  <w:style w:type="table" w:customStyle="1" w:styleId="1fa">
    <w:name w:val="网格型1"/>
    <w:basedOn w:val="a4"/>
    <w:qFormat/>
    <w:rPr>
      <w:rFonts w:ascii="Calibri" w:eastAsia="微软雅黑" w:hAnsi="Calibri"/>
    </w:rPr>
    <w:tblPr/>
  </w:style>
  <w:style w:type="table" w:customStyle="1" w:styleId="-31">
    <w:name w:val="浅色底纹 - 强调文字颜色 31"/>
    <w:basedOn w:val="a4"/>
    <w:qFormat/>
    <w:rPr>
      <w:rFonts w:ascii="Calibri" w:eastAsia="微软雅黑" w:hAnsi="Calibri"/>
    </w:rPr>
    <w:tblPr/>
  </w:style>
  <w:style w:type="table" w:customStyle="1" w:styleId="-32">
    <w:name w:val="浅色底纹 - 强调文字颜色 32"/>
    <w:basedOn w:val="a4"/>
    <w:qFormat/>
    <w:rPr>
      <w:rFonts w:ascii="Calibri" w:eastAsia="微软雅黑" w:hAnsi="Calibri"/>
      <w:color w:val="76923C"/>
    </w:rPr>
    <w:tblPr>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6EED5"/>
      </w:tcPr>
    </w:tblStylePr>
    <w:tblStylePr w:type="band1Horz">
      <w:tblPr/>
      <w:tcPr>
        <w:tcBorders>
          <w:top w:val="nil"/>
          <w:left w:val="nil"/>
          <w:bottom w:val="nil"/>
          <w:right w:val="nil"/>
          <w:insideH w:val="nil"/>
          <w:insideV w:val="nil"/>
          <w:tl2br w:val="nil"/>
          <w:tr2bl w:val="nil"/>
        </w:tcBorders>
        <w:shd w:val="clear" w:color="auto" w:fill="E6EED5"/>
      </w:tcPr>
    </w:tblStylePr>
  </w:style>
  <w:style w:type="table" w:customStyle="1" w:styleId="2f5">
    <w:name w:val="网格型2"/>
    <w:basedOn w:val="a4"/>
    <w:qFormat/>
    <w:rPr>
      <w:rFonts w:ascii="Calibri" w:hAnsi="NEU-BZ"/>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
    <w:name w:val="组卷-答案-标签"/>
    <w:basedOn w:val="a1"/>
    <w:qFormat/>
    <w:rPr>
      <w:rFonts w:eastAsia="黑体"/>
      <w:color w:val="FF0000"/>
      <w:szCs w:val="21"/>
    </w:rPr>
  </w:style>
  <w:style w:type="character" w:styleId="affff2">
    <w:name w:val="Placeholder Text"/>
    <w:uiPriority w:val="99"/>
    <w:unhideWhenUsed/>
    <w:qFormat/>
    <w:rPr>
      <w:color w:val="808080"/>
    </w:rPr>
  </w:style>
  <w:style w:type="paragraph" w:customStyle="1" w:styleId="-">
    <w:name w:val="试卷-标题"/>
    <w:basedOn w:val="a1"/>
    <w:qFormat/>
    <w:pPr>
      <w:spacing w:line="360" w:lineRule="auto"/>
      <w:jc w:val="center"/>
    </w:pPr>
    <w:rPr>
      <w:b/>
      <w:sz w:val="36"/>
      <w:szCs w:val="36"/>
    </w:rPr>
  </w:style>
  <w:style w:type="paragraph" w:customStyle="1" w:styleId="-0">
    <w:name w:val="试卷-二级标题"/>
    <w:basedOn w:val="a1"/>
    <w:qFormat/>
    <w:pPr>
      <w:spacing w:line="360" w:lineRule="auto"/>
      <w:ind w:left="663" w:hangingChars="150" w:hanging="663"/>
      <w:jc w:val="center"/>
    </w:pPr>
    <w:rPr>
      <w:rFonts w:eastAsia="黑体"/>
      <w:b/>
      <w:sz w:val="44"/>
      <w:szCs w:val="44"/>
    </w:rPr>
  </w:style>
  <w:style w:type="paragraph" w:customStyle="1" w:styleId="--0">
    <w:name w:val="试卷-注意事项-标题"/>
    <w:qFormat/>
    <w:pPr>
      <w:spacing w:line="360" w:lineRule="auto"/>
    </w:pPr>
    <w:rPr>
      <w:rFonts w:ascii="黑体" w:eastAsia="黑体" w:hAnsi="黑体"/>
      <w:b/>
      <w:szCs w:val="21"/>
    </w:rPr>
  </w:style>
  <w:style w:type="paragraph" w:customStyle="1" w:styleId="--1">
    <w:name w:val="试卷-注意事项-内容"/>
    <w:basedOn w:val="a1"/>
    <w:qFormat/>
    <w:pPr>
      <w:spacing w:line="360" w:lineRule="auto"/>
      <w:ind w:firstLineChars="200" w:firstLine="420"/>
    </w:pPr>
    <w:rPr>
      <w:rFonts w:eastAsia="楷体_GB2312"/>
    </w:rPr>
  </w:style>
  <w:style w:type="paragraph" w:customStyle="1" w:styleId="--2">
    <w:name w:val="试卷-题型-标题"/>
    <w:basedOn w:val="a1"/>
    <w:qFormat/>
    <w:pPr>
      <w:spacing w:line="360" w:lineRule="auto"/>
    </w:pPr>
    <w:rPr>
      <w:rFonts w:eastAsia="黑体" w:hAnsi="黑体"/>
      <w:b/>
      <w:szCs w:val="21"/>
    </w:rPr>
  </w:style>
  <w:style w:type="paragraph" w:customStyle="1" w:styleId="---">
    <w:name w:val="试卷-单选题-试题-题目"/>
    <w:basedOn w:val="a1"/>
    <w:qFormat/>
    <w:pPr>
      <w:spacing w:line="360" w:lineRule="auto"/>
      <w:jc w:val="left"/>
    </w:pPr>
  </w:style>
  <w:style w:type="paragraph" w:customStyle="1" w:styleId="---0">
    <w:name w:val="试卷-单选题-试题-答案"/>
    <w:basedOn w:val="a1"/>
    <w:qFormat/>
    <w:pPr>
      <w:spacing w:line="360" w:lineRule="auto"/>
    </w:pPr>
  </w:style>
  <w:style w:type="paragraph" w:customStyle="1" w:styleId="----">
    <w:name w:val="试卷-单选题-试题-表格-标题"/>
    <w:basedOn w:val="a1"/>
    <w:qFormat/>
    <w:pPr>
      <w:spacing w:line="360" w:lineRule="auto"/>
      <w:ind w:left="420" w:hangingChars="200" w:hanging="420"/>
    </w:pPr>
    <w:rPr>
      <w:rFonts w:eastAsia="楷体_GB2312"/>
    </w:rPr>
  </w:style>
  <w:style w:type="paragraph" w:customStyle="1" w:styleId="---1">
    <w:name w:val="试卷-单选题-试题-表格"/>
    <w:basedOn w:val="a1"/>
    <w:qFormat/>
    <w:pPr>
      <w:spacing w:line="360" w:lineRule="auto"/>
      <w:jc w:val="center"/>
    </w:pPr>
    <w:rPr>
      <w:rFonts w:eastAsia="楷体_GB2312"/>
    </w:rPr>
  </w:style>
  <w:style w:type="paragraph" w:customStyle="1" w:styleId="----0">
    <w:name w:val="试卷-单选题-试题-题目-左缩"/>
    <w:basedOn w:val="a1"/>
    <w:qFormat/>
    <w:pPr>
      <w:spacing w:line="360" w:lineRule="auto"/>
      <w:ind w:leftChars="200" w:left="420"/>
    </w:pPr>
  </w:style>
  <w:style w:type="paragraph" w:customStyle="1" w:styleId="---2">
    <w:name w:val="试卷-材料题-试题-标题"/>
    <w:basedOn w:val="a1"/>
    <w:qFormat/>
    <w:pPr>
      <w:spacing w:line="360" w:lineRule="auto"/>
      <w:jc w:val="left"/>
    </w:pPr>
  </w:style>
  <w:style w:type="paragraph" w:customStyle="1" w:styleId="----1">
    <w:name w:val="试卷-材料题-试题-材料-正文"/>
    <w:basedOn w:val="a1"/>
    <w:qFormat/>
    <w:pPr>
      <w:spacing w:line="360" w:lineRule="auto"/>
      <w:ind w:firstLineChars="200" w:firstLine="420"/>
    </w:pPr>
    <w:rPr>
      <w:rFonts w:eastAsia="楷体_GB2312"/>
    </w:rPr>
  </w:style>
  <w:style w:type="paragraph" w:customStyle="1" w:styleId="---3">
    <w:name w:val="试卷-材料题-试题-图片"/>
    <w:basedOn w:val="a1"/>
    <w:qFormat/>
    <w:pPr>
      <w:spacing w:line="360" w:lineRule="auto"/>
      <w:jc w:val="center"/>
    </w:pPr>
  </w:style>
  <w:style w:type="paragraph" w:customStyle="1" w:styleId="----2">
    <w:name w:val="试卷-材料题-试题-题目-列点"/>
    <w:basedOn w:val="a1"/>
    <w:qFormat/>
    <w:pPr>
      <w:spacing w:line="360" w:lineRule="auto"/>
      <w:ind w:left="422" w:hangingChars="201" w:hanging="422"/>
    </w:pPr>
  </w:style>
  <w:style w:type="paragraph" w:customStyle="1" w:styleId="---4">
    <w:name w:val="试卷-材料题-试题-题目"/>
    <w:basedOn w:val="a1"/>
    <w:qFormat/>
    <w:pPr>
      <w:spacing w:line="360" w:lineRule="auto"/>
      <w:ind w:firstLineChars="200" w:firstLine="420"/>
    </w:pPr>
  </w:style>
  <w:style w:type="paragraph" w:customStyle="1" w:styleId="----3">
    <w:name w:val="试卷-材料题-试题-材料-标题"/>
    <w:basedOn w:val="a1"/>
    <w:qFormat/>
    <w:pPr>
      <w:spacing w:line="360" w:lineRule="auto"/>
    </w:pPr>
    <w:rPr>
      <w:rFonts w:ascii="黑体" w:eastAsia="黑体" w:hAnsi="黑体"/>
    </w:rPr>
  </w:style>
  <w:style w:type="paragraph" w:customStyle="1" w:styleId="----4">
    <w:name w:val="试卷-材料题-试题-材料-引自"/>
    <w:basedOn w:val="a1"/>
    <w:qFormat/>
    <w:pPr>
      <w:spacing w:line="360" w:lineRule="auto"/>
      <w:ind w:leftChars="200" w:left="420"/>
      <w:jc w:val="right"/>
    </w:pPr>
    <w:rPr>
      <w:rFonts w:eastAsia="楷体_GB2312"/>
    </w:rPr>
  </w:style>
  <w:style w:type="paragraph" w:customStyle="1" w:styleId="----5">
    <w:name w:val="试卷-材料题-试题-材料-备注"/>
    <w:basedOn w:val="a1"/>
    <w:qFormat/>
    <w:pPr>
      <w:spacing w:line="360" w:lineRule="auto"/>
      <w:ind w:firstLineChars="200" w:firstLine="420"/>
    </w:pPr>
    <w:rPr>
      <w:rFonts w:ascii="楷体_GB2312" w:eastAsia="楷体_GB2312"/>
    </w:rPr>
  </w:style>
  <w:style w:type="paragraph" w:customStyle="1" w:styleId="-----">
    <w:name w:val="试卷-材料题-试题-材料-正文-首行不缩进"/>
    <w:basedOn w:val="----1"/>
    <w:qFormat/>
    <w:pPr>
      <w:ind w:firstLineChars="0" w:firstLine="0"/>
    </w:pPr>
  </w:style>
  <w:style w:type="paragraph" w:customStyle="1" w:styleId="--3">
    <w:name w:val="试题-答案-普通"/>
    <w:basedOn w:val="a1"/>
    <w:qFormat/>
    <w:pPr>
      <w:spacing w:line="360" w:lineRule="auto"/>
    </w:pPr>
  </w:style>
  <w:style w:type="paragraph" w:customStyle="1" w:styleId="--4">
    <w:name w:val="试题-答案-列点"/>
    <w:basedOn w:val="--3"/>
    <w:qFormat/>
    <w:pPr>
      <w:ind w:leftChars="1" w:left="424" w:hangingChars="201" w:hanging="422"/>
    </w:pPr>
    <w:rPr>
      <w:rFonts w:eastAsia="楷体_GB2312"/>
    </w:rPr>
  </w:style>
  <w:style w:type="paragraph" w:customStyle="1" w:styleId="--10">
    <w:name w:val="组卷-答案-标签1"/>
    <w:basedOn w:val="a1"/>
    <w:qFormat/>
    <w:rPr>
      <w:rFonts w:eastAsia="黑体"/>
      <w:color w:val="FF0000"/>
      <w:szCs w:val="21"/>
    </w:rPr>
  </w:style>
  <w:style w:type="paragraph" w:customStyle="1" w:styleId="--5">
    <w:name w:val="试题-通用-居中"/>
    <w:basedOn w:val="a1"/>
    <w:qFormat/>
    <w:pPr>
      <w:spacing w:line="360" w:lineRule="auto"/>
      <w:ind w:firstLineChars="50" w:firstLine="105"/>
      <w:jc w:val="center"/>
    </w:pPr>
  </w:style>
  <w:style w:type="paragraph" w:customStyle="1" w:styleId="----15">
    <w:name w:val="试卷-单选题-试题-题目-左缩1.5"/>
    <w:basedOn w:val="---"/>
    <w:qFormat/>
    <w:pPr>
      <w:ind w:leftChars="50" w:left="50" w:hangingChars="150" w:hanging="315"/>
    </w:pPr>
  </w:style>
  <w:style w:type="paragraph" w:customStyle="1" w:styleId="---20">
    <w:name w:val="试卷-答案-解析-左缩2字符"/>
    <w:basedOn w:val="a1"/>
    <w:qFormat/>
    <w:pPr>
      <w:spacing w:line="360" w:lineRule="auto"/>
      <w:ind w:leftChars="200" w:left="420"/>
    </w:pPr>
    <w:rPr>
      <w:rFonts w:eastAsia="楷体_GB2312"/>
      <w:color w:val="000000"/>
      <w:szCs w:val="21"/>
    </w:rPr>
  </w:style>
  <w:style w:type="paragraph" w:customStyle="1" w:styleId="--11">
    <w:name w:val="试题-答案-普通1"/>
    <w:basedOn w:val="a1"/>
    <w:qFormat/>
    <w:pPr>
      <w:spacing w:line="360" w:lineRule="auto"/>
      <w:jc w:val="left"/>
    </w:pPr>
  </w:style>
  <w:style w:type="paragraph" w:customStyle="1" w:styleId="--12">
    <w:name w:val="试题-答案-列点1"/>
    <w:basedOn w:val="--11"/>
    <w:qFormat/>
    <w:pPr>
      <w:ind w:leftChars="1" w:left="424" w:hangingChars="201" w:hanging="422"/>
    </w:pPr>
  </w:style>
  <w:style w:type="paragraph" w:customStyle="1" w:styleId="--6">
    <w:name w:val="试题-解析-普通"/>
    <w:basedOn w:val="--11"/>
    <w:qFormat/>
    <w:rPr>
      <w:rFonts w:eastAsia="楷体_GB2312"/>
    </w:rPr>
  </w:style>
  <w:style w:type="paragraph" w:customStyle="1" w:styleId="--7">
    <w:name w:val="试题-解析-列点"/>
    <w:basedOn w:val="--11"/>
    <w:qFormat/>
    <w:pPr>
      <w:ind w:leftChars="1" w:left="424" w:hangingChars="201" w:hanging="422"/>
    </w:pPr>
    <w:rPr>
      <w:rFonts w:eastAsia="楷体_GB2312"/>
    </w:rPr>
  </w:style>
  <w:style w:type="paragraph" w:customStyle="1" w:styleId="-1">
    <w:name w:val="试卷-答题卡"/>
    <w:basedOn w:val="a1"/>
    <w:qFormat/>
    <w:pPr>
      <w:spacing w:line="360" w:lineRule="auto"/>
      <w:jc w:val="center"/>
    </w:pPr>
    <w:rPr>
      <w:rFonts w:eastAsia="黑体"/>
      <w:b/>
      <w:sz w:val="36"/>
      <w:szCs w:val="36"/>
    </w:rPr>
  </w:style>
  <w:style w:type="paragraph" w:customStyle="1" w:styleId="-2">
    <w:name w:val="试题-通用"/>
    <w:basedOn w:val="a1"/>
    <w:qFormat/>
    <w:pPr>
      <w:spacing w:line="360" w:lineRule="auto"/>
      <w:ind w:firstLineChars="50" w:firstLine="105"/>
      <w:jc w:val="left"/>
    </w:pPr>
  </w:style>
  <w:style w:type="paragraph" w:customStyle="1" w:styleId="--8">
    <w:name w:val="试题-分卷-标题"/>
    <w:basedOn w:val="a1"/>
    <w:qFormat/>
    <w:pPr>
      <w:spacing w:line="360" w:lineRule="auto"/>
      <w:ind w:left="422" w:hanging="422"/>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zxls.com/" TargetMode="External"/><Relationship Id="rId13" Type="http://schemas.openxmlformats.org/officeDocument/2006/relationships/image" Target="media/image5.png"/><Relationship Id="rId18" Type="http://schemas.openxmlformats.org/officeDocument/2006/relationships/image" Target="media/image10.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jpeg"/></Relationships>
</file>

<file path=word/_rels/footer1.xml.rels><?xml version="1.0" encoding="UTF-8" standalone="yes"?>
<Relationships xmlns="http://schemas.openxmlformats.org/package/2006/relationships"><Relationship Id="rId1" Type="http://schemas.openxmlformats.org/officeDocument/2006/relationships/hyperlink" Target="http://www.zxl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15</Pages>
  <Words>1469</Words>
  <Characters>8378</Characters>
  <DocSecurity>0</DocSecurity>
  <Lines>69</Lines>
  <Paragraphs>19</Paragraphs>
  <ScaleCrop>false</ScaleCrop>
  <LinksUpToDate>false</LinksUpToDate>
  <CharactersWithSpaces>9828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2020-07-11T20:05:00Z</dcterms:created>
  <dcterms:modified xsi:type="dcterms:W3CDTF">2024-12-29T01:34:00Z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KSOTemplateDocerSaveRecord">
    <vt:lpwstr>eyJoZGlkIjoiMjk3NTE0N2NlMmZhMDUwNjlhMDljYzdhNzE2NWU4YTEiLCJ1c2VySWQiOiIxMjM2NDUwMjQ0In0=</vt:lpwstr>
  </property>
  <property fmtid="{D5CDD505-2E9C-101B-9397-08002B2CF9AE}" pid="4" name="ICV">
    <vt:lpwstr>EA9218D451014096B39DBE2546E387CD_13</vt:lpwstr>
  </property>
</Properties>
</file>