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pStyle w:val="ListParagraph"/>
        <w:ind w:left="420" w:firstLine="0" w:leftChars="200" w:firstLineChars="0"/>
        <w:jc w:val="center"/>
        <w:rPr>
          <w:rFonts w:ascii="方正粗黑宋简体" w:eastAsia="方正粗黑宋简体" w:hAnsi="方正粗黑宋简体" w:hint="default"/>
          <w:sz w:val="44"/>
          <w:szCs w:val="32"/>
          <w:lang w:val="en-US" w:eastAsia="zh-CN"/>
        </w:rPr>
      </w:pPr>
      <w:r>
        <w:rPr>
          <w:rFonts w:ascii="方正粗黑宋简体" w:eastAsia="方正粗黑宋简体" w:hAnsi="方正粗黑宋简体" w:hint="eastAsia"/>
          <w:sz w:val="44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10769600</wp:posOffset>
            </wp:positionV>
            <wp:extent cx="304800" cy="2921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eastAsia="方正粗黑宋简体" w:hAnsi="方正粗黑宋简体" w:hint="eastAsia"/>
          <w:sz w:val="44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10693400</wp:posOffset>
            </wp:positionV>
            <wp:extent cx="457200" cy="4699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eastAsia="方正粗黑宋简体" w:hAnsi="方正粗黑宋简体" w:hint="eastAsia"/>
          <w:sz w:val="44"/>
          <w:szCs w:val="32"/>
        </w:rPr>
        <w:t>第</w:t>
      </w:r>
      <w:r>
        <w:rPr>
          <w:rFonts w:ascii="方正粗黑宋简体" w:eastAsia="方正粗黑宋简体" w:hAnsi="方正粗黑宋简体" w:hint="eastAsia"/>
          <w:sz w:val="44"/>
          <w:szCs w:val="32"/>
          <w:lang w:val="en-US" w:eastAsia="zh-CN"/>
        </w:rPr>
        <w:t>六</w:t>
      </w:r>
      <w:r>
        <w:rPr>
          <w:rFonts w:ascii="方正粗黑宋简体" w:eastAsia="方正粗黑宋简体" w:hAnsi="方正粗黑宋简体" w:hint="eastAsia"/>
          <w:sz w:val="44"/>
          <w:szCs w:val="32"/>
        </w:rPr>
        <w:t xml:space="preserve">章 </w:t>
      </w:r>
      <w:r>
        <w:rPr>
          <w:rFonts w:ascii="方正粗黑宋简体" w:eastAsia="方正粗黑宋简体" w:hAnsi="方正粗黑宋简体" w:hint="eastAsia"/>
          <w:sz w:val="44"/>
          <w:szCs w:val="32"/>
          <w:lang w:val="en-US" w:eastAsia="zh-CN"/>
        </w:rPr>
        <w:t>文言文阅读</w:t>
      </w:r>
    </w:p>
    <w:p>
      <w:pPr>
        <w:keepNext w:val="0"/>
        <w:keepLines w:val="0"/>
        <w:widowControl/>
        <w:suppressLineNumbers w:val="0"/>
        <w:jc w:val="center"/>
        <w:rPr>
          <w:rFonts w:hint="default"/>
          <w:lang w:val="en-US"/>
        </w:rPr>
      </w:pPr>
      <w:r>
        <w:rPr>
          <w:rFonts w:ascii="方正小标宋_GBK" w:eastAsia="方正小标宋_GBK" w:hAnsi="Times New Roman" w:hint="eastAsia"/>
          <w:sz w:val="36"/>
          <w:szCs w:val="32"/>
          <w:lang w:val="en-US" w:eastAsia="zh-CN"/>
        </w:rPr>
        <w:t xml:space="preserve">  必背120个文言实词（81-120）+成语助记+小故事练习</w:t>
      </w:r>
    </w:p>
    <w:p>
      <w:pPr>
        <w:jc w:val="center"/>
        <w:rPr>
          <w:rFonts w:ascii="Times New Roman" w:hAnsi="Times New Roman" w:eastAsiaTheme="minorEastAsia" w:cs="Times New Roman" w:hint="eastAsia"/>
          <w:b/>
          <w:lang w:eastAsia="zh-CN"/>
        </w:rPr>
      </w:pPr>
      <w:r>
        <w:drawing>
          <wp:inline distT="0" distB="0" distL="0" distR="0">
            <wp:extent cx="1885315" cy="799465"/>
            <wp:effectExtent l="0" t="0" r="698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6188710" cy="2184400"/>
            <wp:effectExtent l="0" t="0" r="889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990090" cy="795655"/>
            <wp:effectExtent l="0" t="0" r="381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1_1"/>
      <w:bookmarkEnd w:id="0"/>
      <w:bookmarkStart w:id="1" w:name="1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81.素，sù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①白色的生绢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十三能织素，十四学裁衣。（《孔雀东南飞》）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--十三岁就能织白绸子，十四岁就学习裁衣服。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②白色的衣服，丧服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流血五步，天下缟素。（《唐雎不辱使命》）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--流血到五步之远，使天下人都穿白色的丧服。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③平常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楚左尹项伯者，项羽季父也，素善留侯张良。（《鸿门宴》）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--楚军的左尹项伯是项羽的叔父，平时与留侯张良交好。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①白色的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春冬之时，则素湍绿潭，回清倒影。（《三峡》）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--到了春冬季节，那雪白的激流，碧绿的深潭，回旋着清波，倒映着各种景物的影子。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②朴素的，不加修饰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众人皆以奢靡为荣，吾心独以俭素为美。（《训俭示康》）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--大家都把奢侈浪费当作光荣，我心里却单单把节俭朴素看作美德。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③没有文采的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秦伯素服郊次，乡师而哭。（《殽之战》）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--秦穆公穿着没有文采的衣服在郊外驻扎，面对着被放回来的将士痛哭。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①表情态，空，白白地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彼君子兮，不素餐兮。（《伐檀》）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--那些正人君子啊，可不是白白吃饭的啊。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②表时间，从来、一向、平素、素来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且相如素贱人。（《廉颇蔺相如列传》）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--况且蔺相如本来就是地位低下的人。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素昧平生：指与某人从来不认识。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尸位素餐：空占着职位而不做事，白吃饭。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安之若素：安然相处，和往常一样，不觉得有什么不合适。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82.汤，读音一：tāng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①热水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媵人持汤沃灌。（《送东阳马生序》）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--仆人用热水浇洗。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②汤药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臣侍汤药，未曾废离。（《陈情表》）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--我侍候她服用汤药，不曾停止、离开。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③同“烫”，热敷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病在腠里，汤熨之所及也。（《扁鹊见蔡桓公》）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--病在皮下，用热敷的方法就能治好。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④殷商的建立者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近古之世，桀纣暴乱而汤武征伐。（《五蠹》）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--近古的时代，桀纣残暴，天下混乱，汤王、武王起兵征伐他们。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读音二：shāng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汤汤：水大流急的样子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衔远山，吞长江，浩浩汤汤，横无际涯。（《岳阳楼记》）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--（洞庭湖）含着远山，吞下了长江，水势浩大，宽广得没有边际。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赴汤蹈火：比喻不避艰险，奋勇向前。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固若金汤：形容工事无比坚固。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扬汤止沸：比喻办法不彻底，不能从根本上解决问题。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换汤不换药：比喻名称或形式虽然改变了，内容还是老一套。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83.涕，tì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（1）名词，眼泪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蒋氏大戚，汪然出涕曰。（《捕蛇者说》）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--姓蒋的人非常悲痛，眼泪汪汪地说。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（2）动词，流眼泪，哭泣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儿涕而去。（《促织》）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--儿子哭着走开了。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感激涕零：形容极度感激。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破涕为笑：形容转悲为喜。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痛哭流涕：形容伤心到极点。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涕泪交流：形容痛哭的样子。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84.徒，tú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①指服劳役的犯人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（陈胜）氓隶之人，而迁徙之徒也。（《过秦论》）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--（陈胜）是农村的种田人，又是被征发戍边的役夫。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②一类人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郯子之徒，其贤不及孔子。（《师说》）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--郯子之类的人，他们的才能不如孔子。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③门徒，弟子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仲尼之徒无道桓文之事者。（《齐桓晋文之事》）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--孔子的学生没有称道齐桓公、晋文公事迹的。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（2）形容词，空，光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布衣之怒，亦免冠徒跣，以头抢地尔。（《唐雎不辱使命》）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--百姓发怒，也不过是脱去帽子，光着脚，用头碰地罢了。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①表情态，徒然，白白地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欲予秦，秦城恐不可得，徒见欺。（《廉颇蔺相如列传》）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--想要给秦国（和氏璧），又怕得不到秦国的十五座城，白白地被欺骗。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②表范围，只是，仅仅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强秦之所以不敢加兵于赵者，徒以吾两人在也。（《廉颇蔺相如列传》）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--强大的秦国不敢派兵来攻打赵国，仅仅是因为我们两个人在啊。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徒劳无功：白白付出劳动而没有成效。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徒有虚名：空有名望。指有名无实。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家徒四壁：形容十分贫困，一无所有。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饕餮之徒：比喻贪吃的人。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85.亡，读音一：wáng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①逃亡，逃跑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今亡亦死，举大计亦死，等死，死国可乎！（《陈涉世家》）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--现在逃亡是死，发动起义也是死，同样是死，为国事而死可以吗？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②失去，丢失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秦无亡矢遗镞之费，而天下诸侯已困矣。（《过秦论》）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--秦国没有丢失一支箭、一个箭头，而天下的诸侯已经疲惫不堪了。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③灭亡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是故燕虽小国而后亡，斯用兵之效也。（《六国论》）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--所以燕国虽然是小国，却是后来才灭亡的，这就是用武力（抗秦）的效果啊。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④死亡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今刘表新亡，二子不协。（《赤壁之战》）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--现在刘表刚刚死去，两个儿子不和。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读音二：wú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动词，通“无”，没有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生之有时而用之亡度，则物力必屈。（《论积贮疏》）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--生产有时间的限制，而使用却没有限度，那么物资一定会匮乏。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亡羊补牢：比喻出了问题以后想办法补救，可以防止继续受损失。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家破人亡：家庭破产，人口死亡。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名存实亡：名义上还存在，实际上已消亡。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唇亡齿寒：比喻利害密要相关。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86.王，读音一：wáng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①天子，帝王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今欲以先王之政治当世之民，皆守株之类也。（《五蠹》）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--现在想用以前帝王的政策法令治理当代的百姓，都是守株待兔一类。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②一国的君主，皇帝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其始，太医以王命聚之，岁赋其二。（《捕蛇者说》）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--当初，太医奉皇帝的命令征集这种蛇，每年征收两条。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③封建时候的最高爵位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王侯将相宁有种乎？（《陈涉世家》）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--那些王侯将相难道是天生的吗？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④战国时期，诸侯多僭称“王”。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暴见于王，王语暴以好乐。（《庄暴见孟子》）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--我被齐王召见，齐王把他系好音乐的事情告诉我。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读音二：wàng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动词，称王。指统治天下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沛公欲王关中。（《鸿门宴》）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--沛公想在关中称王。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87.望，wàng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①向远处看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下视其辙，登轼而望之。（《曹刿论战》）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--下去看看那些车辙，又登上车，扶着扶手远远地了望齐军。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②盼望，期望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日夜望将军至，岂敢反乎？（《鸿门宴》）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--日夜盼望着您的到来，怎敢反叛呢？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③临近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并、汾乔木，望秋先陨。（《采草药》）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--并州汾州一带的乔木，临近秋天就先落叶了。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①希望，打算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三十日不还，则请立太子为王，以绝秦望。（《廉颇蔺相如列传》）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--三十天（您）没有回来，就请允许我立太子为王，以断绝秦国要挟的念头。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②名望，声望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先达德隆望尊，门人弟子填其室。（《送东阳马生序》）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--老前辈德高望重，学生多得挤满了他的书房。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③农历的每月十五日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予犹记周公之被逮，在丁卯三月之望。（《五人墓碑记》）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--我还记得周蓼洲先生被捕，是在丁卯年三月的十五日那天。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望穿秋水：形容对远地亲友的殷切盼望。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德高望重：道德高尚，名望很大。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望尘莫及：比喻远远落在后面。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望梅止渴：  比喻愿望无法实现，用空想安慰自己。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望洋兴叹：比喻做事时因力不胜任或没有条件而感到无可奈何。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望其项背：能够望见别人的颈项和背脊，表示赶得上或比得上。多用于否定式。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得陇望蜀：比喻贪得无厌。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不孚众望：不能使大家信服。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不负众望：不辜负大家的期望。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望文生义：不了解某一词句的确切涵义，光从字面上去牵强附会，做出不确切的解释。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88.恶，读音一：è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①坏事，罪恶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不幸吕帅孟构恶于前，贾余庆献谄于后。（《〈指南录〉后序》）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--不幸先有吕师孟和元军暗中勾结做坏事，后来又有贾余庆向元军讨好。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②坏人，恶人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惧谗邪则思正身以黜恶。（《谏太宗十思疏》）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--害怕谗佞奸邪就要考虑使自身端正来斥退恶人。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①丑陋，样子难看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花过而采，则根色黯恶。（《采草药》）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--开过花后再采，根的颜色就暗淡难看了。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②坏，不好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布衾多年冷似铁，娇儿恶卧踏里裂。（《茅屋为秋风所破歌》）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--被子用了这么多年，像铁一样又冷又硬，我的爱子睡相不好，把被里都蹬破了。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③险恶。凶狠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而境界危恶，层见错出，非人世所堪。（《〈指南录〉后序》）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--但是危险凶恶的境况层出不穷，不是在人世间所能忍受的。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读音二：wù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①憎恨，厌恶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所恶有甚于死者，故患有所不避也。（《鱼我所欲也》）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--憎恶的事情有比死亡更厉害的，所以有些灾祸就不去躲避了。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②嫉妒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表恶其能而不能用。（《赤壁之战》）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--刘表嫉妒他的才能而不能任用他。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读音三：wū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以小易大，彼恶知之？（《齐桓晋文之事》）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--用小的牲畜换掉大的，他们怎么懂得您的心意呢？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疾恶如仇：憎恨坏人坏事就象憎恨仇人一样。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无恶不作：没有哪件坏事不干的。指干尽了坏事。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恶贯满盈：形容罪大恶极，到受惩罚的时候了。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除恶务尽：。清除坏人坏事必须干净彻底。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怙恶不悛：坚持作恶，不肯悔改。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深恶痛绝：指对某人或某事物极端厌恶痛恨。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89.微，wēi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①隐蔽，不清晰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海客谈瀛洲，烟涛微茫信难求。（《梦游天姥吟留别》）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--海上来客谈论瀛洲，（大海）烟波浩渺，实在难以找到。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②微小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岭峤微草，凌冬不雕。（《采草药》）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--两广五岭一带的小草，严冬时节也不枯萎。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③轻微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动刀甚微，謋然已解。（《庖丁解牛》）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--动刀很轻，哗啦一下子就把整个牛分解开了，像土一样散落到地上。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④地位卑微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猥以微贱，当侍东宫。（《陈情表》）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--我凭着卑贱的地位，却担任侍奉太子的职务。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⑤不显露的，隐藏其高贵身份的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从数骑出，微行入古寺。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--带领数名骑兵出来，改换身份出行，进入一座古寺。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⑥精妙，深奥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其文约，其辞微。（《屈原列传》）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--他的文章简练，用词精妙。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①没有，一说“除了”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微斯人，吾谁与归。（《岳阳楼记》）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--没有这样的人，我又和谁在一起呢？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微独赵，诸侯有在者乎？（《触龙说赵太后》）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--不只是赵国，诸侯中还有子孙继续当权的吗？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③衰败，衰弱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天下分裂，而唐室固已微矣。（《教战守策》）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--天下分裂，唐王朝当然因此就衰败了。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①表程度，稍微，微微，略微。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见其发矢十中八九，但微颔之。（《卖油翁》）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--看他放箭十支有八九支射中的，只是略微点一点头。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②表情态，暗暗地，隐约地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微察公子，公子颜色愈和。（《信陵君窃符救赵》）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--暗暗的观察信陵君，信陵君的神情更加温和。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无微不至：形容关怀、照顾得非常细心周到。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微不足道：指意义、价值等小得不值得一提。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微乎其微：形容非常小或非常少。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微言大义：指大道理。包含在精微语言里的深刻的道理。</w:t>
      </w:r>
    </w:p>
    <w:p>
      <w:pPr>
        <w:pStyle w:val="PlainText"/>
        <w:spacing w:line="360" w:lineRule="auto"/>
        <w:rPr>
          <w:rFonts w:ascii="楷体" w:eastAsia="楷体" w:hAnsi="楷体" w:cs="楷体" w:hint="eastAsia"/>
          <w:b/>
          <w:bCs/>
          <w:color w:val="000000" w:themeColor="text1"/>
          <w:spacing w:val="1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白璧微瑕：比喻很好的人或物有些小缺点，美中不足。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90.悉，xī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①尽其所有，总计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悉吾村精技击者不过百人。（《冯婉贞》）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--总共我们村里精通武术的也不超过一百人。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②详尽地叙述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书不能悉意，略陈固陋。（《报任安书》）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--（这封）书信不能完全表达我的意思，只是大略陈述一下我短浅的见识。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（2）形容词，详尽，全面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古之治天下，至孅至悉也。（《论积贮疏》）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--古代君王治理天下，是最精细最全面的。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（3）副词，表范围，却、全部、完全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怀王乃悉发国中兵。（《屈原列传》）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--怀王就全部调发国内的军队。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91.相，读音一：xiàng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①相貌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儿已薄禄相，幸复得此妇。（《孔雀东南飞》）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--我已经没有做高官、享厚禄的福相，幸而能得到这样的媳妇。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②扶助盲人的人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危而不持，颠而不扶，则焉用彼相矣？（《季氏将伐颛臾》）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--（盲人）走路不稳不去护持，跌倒了不去搀扶，那么为什么要用扶助他的人呢？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③古代主持礼仪的官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宗庙之事，如会同，端章甫，愿为小相焉。（《子路曾皙冉有公西华侍坐》）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--遇到祭祀，或者诸侯会盟，我愿穿着礼服，戴着礼帽，做一个小小的司仪。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④官名，指宰相、丞相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沛公欲王关中，使子婴为相。（《鸿门宴》）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--沛公想在关中称王，让子婴做宰相。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①观察，审察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胜不敢复相士。（《毛遂自荐》）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--我不敢再审查鉴别人才了。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②辅助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至于幽暗昏惑而无物以相之，亦不能至也。（《游褒禅山记》）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--到了幽深昏暗，令人迷惑的地方，如果没有外物来帮助，也还是不能到达。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读音二：xiāng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①表彼此，互相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臣以为布衣之交尚不相欺，况大国乎？（《廉颇蔺相如列传》）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--我以为，老百姓之间交往尚且不会互相欺骗，何况大国呢？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②表示动作偏指一方。可根据情况分别译为“你”“我”“他”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便可白公姥，及时相遣归。（《孔雀东南飞》）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--（现在）就可以去告诉婆婆，趁早把我打发回家吧。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吾已失恩义，会不相从许。（《孔雀东南飞》）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--我已经和她恩断义绝，绝对不会答应你。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勤心养公姥，好自相扶将。（《孔雀东南飞》）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--希望你细心的奉养老母，好好地服侍她老人家。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相形见绌：和同类的事物相比较，显出不足。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相濡以沫：比喻一同在困难的处境里，用微薄的力量互相帮助。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形影相吊：形容无依无靠，非常孤单。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拔刀相助：旧小说中多指打抱不平。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唇齿相依：比喻关系密切，相互依靠。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弹冠相庆：指官场中一人当了官或升了官，同伙就互相庆贺将有官可做。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穷形尽相：原指描写刻画细致生动，现在指丑态毕露。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92.谢，xiè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①道歉，请罪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秦王恐其破壁，乃辞谢。（《廉颇蔺相如列传》）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--秦王恐怕他打碎宝玉，就婉言道歉。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②推辞，谢绝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阿母谢媒人。（《孔雀东南飞》）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--母亲婉言谢绝了媒人。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③辞去，辞别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侯生视公子色终不变，乃谢客就车。（《信陵君窃符救赵》）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--侯生看公子的神色始终没有改变，就和朋友告别上了车。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④感谢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哙拜谢，起，立而饮之。（《鸿门宴》）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--樊哙下拜道谢，起身，站着喝了这杯酒。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⑤告诉，劝告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多谢后世人，戒之慎勿忘。（《孔雀东南飞》）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--多多劝告后代人啊，应该以此为戒，千万不要忘记。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⑥请问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使君谢罗敷：“宁可共载否？”（《陌上桑》）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--太守接着问罗敷：“愿意和我同坐一个车子吗？”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⑦凋谢，衰亡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及花之既谢，亦可告无罪于主人矣。（《芙蕖》）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--等到荷花凋谢以后，也可以算是对得住主人了。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闭门谢客：指不与人往来。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新陈代谢：指新事物不断产生发展，代替旧的事物。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敬谢不敏：恭敬地表示能力不够或不能接受。多作推辞做某事的婉辞。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93.信，读音一：xìn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①言语真实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信言不美，美言不信。（《老子》）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--真实的语言不华美，华美的语言不真实。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②引申为诚实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牺牲玉帛，弗敢加也，必以信。（《曹刿论战》）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--祭祀时用的牛羊猪和玉器丝绸，不敢向神虚报，一定要诚实。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③可靠的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信臣精卒陈利兵而谁何。（《过秦论》）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--可靠的臣子率领精锐的士卒，拿着锋利的兵器盘问着来往的行人。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①信用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小信未孚，神弗福也。（《曹刿论战》）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--小的信用不能取得神的信任，神是不会保佑你的。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②信物，凭据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今行而无信，则秦未可亲也。（《荆轲刺秦王》）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--如果前往却没有什么信物，那么就不能接近秦王。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③使者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自可断来信，徐徐更谓之。（《孔雀东南飞》）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--你马上去回绝那位信使（这里指媒人），我们慢慢地再说这件事吧。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④音讯，消息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大概说长安登科，函使报信迟早云尔。（《祭妹文》）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--大概是说我在京城考中进士，信使来报信早晚之类的事情。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①相信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怀王贪而信张仪，遂绝齐。（《屈原列传》）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--怀王贪心，相信了张仪的话，就和齐国绝交了。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②信任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疏屈平而信上官大夫、令尹子兰。（《屈原列传》）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--疏远了屈原而信任上官大夫、令尹子兰。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③守信用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则直前诟虏帅失信，数吕师孟叔侄为逆。（《〈指南录〉后序》）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--就径直上前怒骂敌军统帅不讲信用，列举吕师孟叔侄叛逆的罪状。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（4）副词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①表肯定，确实，实在，果真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海客谈瀛洲，烟涛微茫信难求。（《梦游天姥吟留别》）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--海上来客谈论瀛洲，（大海）烟波浩渺，实在难以找到。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②表不确实，随意，随便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低眉信手续续弹，说尽心中无限事。（《琵琶行》）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--低头随手连续的弹奏着，好像要把心中所有的事情都诉说出来。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读音二：shēn，通“伸”。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①伸张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孤不度德量力，欲信大义于天下。（《隆中对》）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--我没有衡量自己的德行，估计自己的力量，想要在天下人面前伸张正义。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②伸出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狼欣然从之，信足先生。（《中山狼传》）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--狼高兴的听从了他的话，把脚伸给了东郭先生。</w:t>
      </w:r>
    </w:p>
    <w:p>
      <w:pPr>
        <w:pStyle w:val="NormalWeb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信口雌黄：比喻不顾事实，随口乱说。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信笔涂鸦：形容字写得很潦草。也常用作自谦之词。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背信(信用)弃义：违背诺言，不讲道义。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94.兴，读音一：xīng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①起，起床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夙兴夜寐，靡有朝矣。（《诗经·卫风·氓》）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--早起晚睡，没有一天不是这样。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②起，掀起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清风徐来，水波不兴。（《赤壁赋》）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--清风轻轻吹来，江面上静静的，连波纹也不起。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③发生，产生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积土成山，风雨兴焉。（《劝学》）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--积累泥土成为高山，风雨就会在那里产生。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④兴起，兴盛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大楚兴，陈胜王。（《陈涉世家》）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--大楚兴盛，陈胜称王。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⑤使……兴盛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其存君兴国而欲反复之，一篇之中三致志焉。（《屈原列传》）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--他思念国君，振兴楚国，想要挽救危局使国家富强起来的意愿，在一篇文章中多次表露出来。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中兴机会，庶几在此。（《指南录后序》）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--复兴国家的机会，大概就在此一举了。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⑦兴办，举办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越明年，政通人和，百废俱兴。（《岳阳楼记》）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--过了第二年，政事通畅，百姓和乐，所有荒废的事情都重新行办起来了。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⑧发动，调动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遂发命，遽兴姜戎。（《殽之战》）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--于是发布命令，立刻调动姜戎的军队。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读音二：xìng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名词，兴趣，兴致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遇游僧澄源至，兴甚勇。（徐宏祖《游黄山记》）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--赶上云游和尚澄源到来，（游玩的）兴致很浓。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方兴(兴起)未艾：事物正在发展，尚未达到止境。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夙兴(起来)夜寐：早起晚睡。形容勤奋。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乘兴(兴致)而来，败兴而归：趁着兴致来到，结果很扫兴的回去。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95.行，读音一：xíng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①行走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孔子曰：三人行，则必有我师。（《师说》）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--孔子说：“三个人在一起行走，（其中）就一定有可以做我的老师的人。”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故审堂下之阴，而知日月之行，阴阳之变。（《察今》）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--所以查看房屋下面太阳或月亮照射的影子，就能知道太阳月亮的运行，阴阳的变化。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③经，历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行年四岁，而舅夺母志。（《陈情表》）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--又过了四年，舅父强行改变我母亲守节的志向，（使她被迫改嫁。）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④离去，前往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赵王畏秦，欲毋行。（《廉颇蔺相如列传》）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--赵王害怕秦王，想不去。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⑤实行，施行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余嘉其能行古道，作《师说》以贻之。（《师说》）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--我赞许他能够实行古人从师的风气，写了这篇《师说》来赠送给他。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⑥行酒，给客人斟酒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客至未尝不置酒，或三行五行，多不过七行。（《训俭示康》）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--客人来了，没有不备酒招待的，有时给斟三次、五次酒，最多不超过七次。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①古诗的一种体裁。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《琵琶行》《兵车行》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②行为，品行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君子博学而日参省乎已，则知明而行无过矣。（《劝学》）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--君子广泛的学习，并且每天检查、反省自己，就会智慧明达而行为没有过错了。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视为止，行为迟。（《庖丁解牛》）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--眼神因此而专注，动作因此而迟缓。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（3）副词，将要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巨是凡人，偏在远郡，行将为人所并。（《赤壁之战》）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--吴巨是一个很平庸的人，又在边远偏僻的州郡，即将被人吞并。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读音二：háng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遵彼微行，爰求柔桑。（《诗经》）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--沿着那条小道，去寻找那柔嫩的桑叶。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②古代兵制，二十五人为一行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陈胜吴广皆次当行。（《陈涉世家》）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--陈胜吴广都被编在这支军队里。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③行列，队伍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悉以咨之，必能使行阵和睦，优劣得所也。（《出师表》）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--全都和他商量，一定能使队伍和睦融洽，好坏各得其所。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汉天子，吾丈人行也。（《汉书·苏武传》）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--汉朝天子是我的长辈。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（2）量词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出门登车去，涕落百余行。（《孔雀东南飞》）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--出门登车离去，痛苦的眼泪流个不停。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高山景行：比喻行为正大光明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我行我素：只顾按照自己平素的一套去做。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行尸走肉：比喻不动脑筋，不起作用，糊里糊涂过日子的人。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倒行逆施：现多指所作所为违背时代潮流或人民意愿。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响遏行云：形容歌声嘹亮，高入云霄，连浮动着的云彩也被止住了。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祸不单行：指不幸的事接二连三地发生。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一目十行：看书时同时可以看十行。形容看书非常快。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踽踽(jǔ  jǔ)独行：踽踽：孤零的样子。形容非常孤独。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令行(执行)禁止：形容法令严正，执行认真。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96.幸，xìng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①宠幸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今入关，财物无所取，妇女无所幸，此其志不在小。（《鸿门宴》）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--现在进关了，不贪取财物，不宠幸妇女，这说明他的志向不小。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②皇帝到某处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缦立远视，而望幸焉。（《阿房宫赋》）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--（宫女们）长久的站立着，远远地凝望着，盼望着皇帝的驾临。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幸可广问讯，不得便相许。（《孔雀东南飞》）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--希望你多方面打听打听，我们不好就答应你。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（2）形容词，幸运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则吾斯役之不幸，未若复吾赋不幸之甚也。（《捕蛇者说》）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--那么我干这差事的不幸，远远不如恢复我的赋税的不幸那么严重。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（3）副词，侥幸、幸亏、幸而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今事有急，故幸来告良。（《鸿门宴》）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--现在情况紧急，所以幸亏他来告诉我。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幸灾乐祸 ：指人缺乏善意，在别人遇到灾祸时感到高兴。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三生有幸：比喻非常幸运。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97.修，xiū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①修建，修造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乃重修岳阳楼。（《岳阳楼记》）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--于是重新修建岳阳楼。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②修理，建造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内立法度，务耕织，修守战之具。（《过秦论》）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--在国内制定法律制度，努力发展农业生产，建造攻守的武器。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③整治，治理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外结好孙权，内修政理。（《隆中对》）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--对外结交孙权，对内整治政务。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④修养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臣修身洁行数十年。（《信陵君窃符救赵》）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--我修养身心，使品行高洁已经有几十年了。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⑤修订，修改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议法度而修之于朝廷。（《答司马谏议书》）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--议定的法律制度都要在朝廷上进行修订。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⑥编纂，编写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孙子膑脚，兵法修列。（《报任安书》）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--孙子受了膑刑，就编写了兵法书。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⑦学习，研究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是以圣人不期修古，不法常可。（《五蠹》）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--所以圣人不求学习古人，不效法旧有的制度。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⑧整饬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何者，严大国之威以修敬也。（《廉颇蔺相如列传》）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--为什么这样呢？是为了尊重您这大国的威严，整饬礼仪表示敬意啊。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①善，美好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是故事修而谤兴，德高而毁来。（《原毁》）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--因此事情办好了，诽谤的言词就出现了，品德高尚了，谗毁的事情也就来到了。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②长，高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盖简桃核修狭者为之。（《核舟记》）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--原来是选长而窄的桃核雕刻成的。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不修(修饰)边幅：形容不注意衣着或容貌的整洁。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明修(修建)栈道，暗渡陈仓：比喻用一种假象迷惑对方，实际上却另有打算。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98.徐，xú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（1）形容词，迟缓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不徐不疾。（《庄子·天道》）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--不快不慢。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（2）副词，慢慢地，缓缓地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遂于蒿莱中侧听徐行，似寻针芥。（《促织》）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--于是在乱草中侧耳细听，慢慢行走，好像在寻找细针或小草一样。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不疾不徐：指处事能掌握适度的节律，不太快或不太慢。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按辔徐行：辔：马缰绳。轻轻按着缰绳，让马慢慢地走。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徐娘半老：指尚有风韵的中年妇女。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99.许，xǔ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①答应，听从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均之二策，宁许以负秦曲。（《廉颇蔺相如列传》）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--衡量这两个办法，宁肯答应让秦国承担理亏的责任。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②赞同，赞成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杂然相许。（《愚公移山》）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--（大家）纷纷表示赞同。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③相信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每自比于管仲乐毅，时人莫之许也。（《隆中对》）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--（诸葛亮）常常把自己和管仲乐毅相比，当时没有人相信他。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④期望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塞上长城空自许，镜中衰鬓已先斑。（《书愤》）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--要做塞上长城只能是空自期许，（壮志未酬，）在镜中看到自己的双鬓已先斑白。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（2）名词，地方，处所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先生不知何许人也。（《五柳先生传》）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--五柳先生不知道是什么地方的人。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（3）数词，表示不定数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舟首尾长约八分有奇，高可二黍许。（《核舟记》）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--船从头到尾长约八分多一点，高大约有二分左右。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（4）代词，这，这样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问渠哪得清如许，为有源头活水来。（《观书有感》）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--问它怎么能够这样清澈，是因为源头有活水不断地流来。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读音二：hǔ，象声词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曳屋许许声，抢夺声，泼水声：凡所应有，无所不有。（《口技》）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--（众人）拉塌（燃烧着的）房子时喊口号的声音，抢夺东西的声音，泼水的声音：一切应该有的声音，没有不有的。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只许州官放火，不许百姓点灯：指反动统治者自己可以胡作非为，老百姓却连正当活动也要受到限制。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封官许愿：指以名利地位引诱别人来帮助自己达到不正当的目的。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100.阳，yáng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①太阳，阳光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斜阳草树，寻常巷陌，人道寄奴曾住。（《永遇乐·京口北固亭怀古》）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--夕阳照着绿树青草，那普通的街巷，人们传说就是宋武帝刘裕曾经住过的地方。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②山的南面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以其乃华山之阳名之也。（《游褒禅山记》）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--因为它是在华山的南面而得名的。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③古代哲学概念，阴的对立面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故审堂下之阴，而知日月之行，阴阳之变。（《察今》）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--所以查看房屋下面太阳或月亮照射的影子，就能知道太阳月亮的运行，阴阳的变化。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①凸起的，刻印时，线条凸起为阳文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②通“佯”，假装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二子心计，公无从办……皆阳应曰……（《记王忠肃公翱事》）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--（太监的）两个侄子心里盘算，忠肃公无法办到……就假装答应说……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阳奉阴违：指玩弄两面派手法，表面上遵从，暗地里违背。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阳春白雪：比喻高深的不通俗的文学艺术。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洛阳纸贵：比喻著作有价值，流传广。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101.要，读音一：yào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①主要，重要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增减要语，奉行者莫辨也。（《狱中杂记》）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--增减重要的语句，奉命执行的官员无法辨认出来。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②险要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筑石寨土堡于要隘，树帜曰“谢庄团练冯”。（《冯婉贞》）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--在险要的地方用土石修筑寨墙，树立一个大旗上写着“谢庄团练冯”。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③简要，切要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可谓要言不烦也。（《世说新语·言语》）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--可以说是语言简要不繁琐。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①符合，适合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凡先王之法，有要于时也。（《察今》）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--一切先王的法令制度，都是适合当时的情况的。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②总括，概括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要之，治平之久，天地不能不生人。（《治平篇》）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--总之，社会长期安定，天下就不能不增加人口。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③想要，希望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粉身碎骨浑不怕，要留清白在人间。（《石灰吟》）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--粉身碎骨全不怕，只想要在人间留下清白的名声。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读音二：yāo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（1）名词，通“腰”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昔者，楚灵王好士细要。（《墨子·兼爱中》）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--过去，楚灵王喜欢细腰的人。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①通“邀”，邀请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张良出，要项伯。（《鸿门宴》）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--张良出来，邀请项伯。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②要挟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惟大辟无可要，然犹质其首。（《狱中杂记》）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--只有砍头没有什么可要挟的，可是还要拿死者的人头作抵押。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③相约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虽与府吏要，渠会永无缘。（《孔雀东南飞》）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--虽然曾与府吏相约，但和他见面的机会永远没有了。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要(简要)言不烦：指说话或写文章简单扼要，不烦琐。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提要(纲要)钩玄：精辟而简明地指明主要内容。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要言妙道：中肯的名言，深微的道理。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102.宜，yí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（1）动词，应该，应当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将军禽操，宜在今日。（《赤壁之战》）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--您捉拿曹操（的时机），应该就在今天。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（2）形容词，适宜，合适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世易时移，变法宜矣。（《察今》）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--社会变了，时代变了，改变先王的法令制度也是适合的了。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事不宜迟：事情要抓紧时机快做，不宜拖延。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便宜行事：便宜：方便，适宜。指可以根据实际情况斟酌处理，不必请示。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权宜之计：指为了应付某种情况而暂时采取的办法。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因地制宜：根据各地的具体情况，制定适宜的办法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103.遗，读音一：yí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（1）名词，遗失的东西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夜不闭户，路不拾遗。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--晚上不用关门睡觉，路上掉了东西也不会有人捡走据为己有。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①遗失，丢失。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羊子尝行路，得遗金一饼。（《乐羊子妻》）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--乐羊子曾经在走路时捡到了一块别人丢失的金子。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②遗留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此三者，吾遗恨也。（《伶官传序》）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--这三件事，是我至死留下来的恨事。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③舍弃，放弃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小学而大遗，吾未见其明也。（《师说》）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--小的方面从事学习，大的方面却放弃不学，我看不出他的聪明在什么地方。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读音二：wèi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动词，送给，给与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是时曹操遗权书。（《赤壁之战》）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--这时曹操给孙权送来书信。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不遗余力：把全部力量都使出来，一点不保留。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遗世独立：脱离社会独立生活，不跟任何人往来。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道不拾遗：形容社会风气好。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遗臭万年：死后恶名一直流传，永远被人唾骂。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养虎遗患：比喻纵容坏人坏事，留下后患。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104.贻，yí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①赠送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作《师说》以贻之。（《师说》）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--我写了《师说》一文送给他。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②遗留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贻笑大方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贻笑大方：指让内行人笑话。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贻害无穷：留下无穷的祸患。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贻人口实：指做事或说话不小心，给人家留下了话柄。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105.易，yì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（1）名词，《周易》简称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①换，交换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秦王以十五城请易寡人之璧，可与否？（《廉颇蔺相如列传》）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--秦王用十五座城请求交换我的宝玉，可以给他吗？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②改变，更换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世易时移，变法宜矣。（《察今》）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--社会变了，时代变了，改变先王的法令制度也是适合的了。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③轻视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是以古之易财，非仁者，财多也。（《五蠹》）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--因此古时候轻视财物，不是（因为）仁爱，而是（因为）财物众多。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④代替，替换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是以某某易其首者。（《狱中杂记》）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--这就是用某某人替换了他的脑袋的人。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（3）形容词，容易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但二月草已芽，八月苗未枯，采掇者易辨识耳。（《采草药》）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--只不过二月草已经发芽，八月苗还没有枯萎，采摘的人容易辨别罢了。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（4）副词，很，非常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荣禄固操、莽之才，绝世之雄，待之恐不易易。（《谭嗣同》）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--荣禄本是曹操、王莽一样的人物，世上少有的奸雄，对付他恐怕不太容易。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易如反掌：比喻事情非常容易做。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平易近人：对人和蔼可亲，没有架子，使人容易接近。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改弦易辙：比喻改变原来的方向、计划、办法等。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不易之论易：形容论断或意见非常正确。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移风易俗：改变旧的风俗习惯。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明枪易躲，暗箭难防：比喻公开的攻击容易躲避，暗地里的攻击难以防备。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江山易改，本性难移：山河面貌容易改变，人的本性却很难改变。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106.阴，yīn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①山的北面，水的南面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指通豫南，达于汉阴，可乎？（《愚公移山》）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--一直通往豫州的南部，到达汉水的南面，可以吗？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②阴影，树明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故审堂下之阴，而知日月之行。（《察今》）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--所以察看厅堂下面日月的影子，就能知道日月的运行。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③光阴，时光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④古代哲学概念，与“阳”相对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衡善机巧，犹致思于天文阴阳历算。（《张衡传》）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--张衡擅长研制机械巧妙的东西，特别专注于天文阴阳历法的研究。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①昏暗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朝晖夕阴，气象万千。（《岳阳楼记》）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--早晨明朗，傍晚昏暗，景象千变万化。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②阴冷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阴风怒号，浊浪排空。（《岳阳楼记》）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--冷风怒吼，浊浪冲天。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③属于死人的，如“阴宅”“阴火”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④凹入的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惟汉印多用阴文。（朱剑心《说金》）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⑤阴险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而阴贼险狠，与人异趣。（苏洵《辨奸论》）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--然而他内心阴险狠毒，志向意趣和别人不一样。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（3）副词，暗中，暗地里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阴知奸党名姓，一时收禽。（《张衡传》）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--暗中查知奸党名姓，一下子把他们都擒拿归案。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阴谋诡计：指暗地里策划坏的害人的坏主意。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阳奉阴违：。指玩弄两面派手法，表面上遵从，暗地里违背。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一寸光阴一寸金：比喻时间十分富贵。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阴差阳错：比喻由于偶然的因素而造成了差错。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107.右，yòu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①右边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然视其左右，来而记之者已少。（《游褒禅山记》）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--可是看它的左右，到这里来并留下标记的人已经少了。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②地理上以西为右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姜伯约屡出陇右。（钟会《檄蜀文》）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--姜维多次从陇西出兵。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③古代官职以右为尊，因而指较高的地位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以相如功大，拜为上卿，位在廉颇之右。（《廉颇蔺相如列传》）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--因为蔺相如功劳大，封他为上卿，职位在廉颇之上。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④引申为上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一切异状遍试之，无出其右者。（《促织》）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--用所有奇特的蟋蟀一只只的试着和它斗，没有在它以上的。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⑤世族大家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又多豪右，共为不轨。（《张衡传》）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--豪门大户又多，勾结起来，一同做违法的事。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⑥车右，古时在战车上负责主帅的安全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梁弘御戎，莱驹为右。（《殽之战》）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--梁弘驾着战车，莱驹作车右。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左顾右盼：形容人骄傲得意的神情。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左右逢源：比喻做事得心应手，非常顺利。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左支右绌：指力量不足，应付了这方面，那方面又出了问题。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左思右想：多方面想了又想。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左右开弓：比喻两只手轮流做同一动作或同时做几项工作。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无出其右：右：上，古代以右为尊。没有能超过他的。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108.再，zài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（1）数词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①两次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后秦击赵者再，李牧连却之。（《六国论》）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--后来秦又两次进攻赵国，李牧连续两次打败了他们。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②第二次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一鼓作气，再而衰，三而竭。（《曹刿论战》）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--第一次击鼓能够振奋士气，第二次击鼓勇气就低落了，第三次击鼓勇气就没了。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（2）副词，与现代汉语“再”相同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用讫再火令药熔，以手拂之，其印自落。（《活板》）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--用完了再拿火烤使松香等熔化，用手一摸，那字模就掉下来了。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东山再起：也比喻失势之后又重新得势。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机不可失，时不再来：指时机难得，必需抓紧。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再接再厉：比喻继续努力，再加一把劲。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109.造，zào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（l）动词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①往，到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径造庐访成，视成所蓄。（《促织》）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--径直到成名家去拜访，看到成名所养的蟋蟀。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②制作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公输般为楚造云梯之械。（《公输》）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--公输般给楚国制造了云梯这样的攻城器械。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③修建，建造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祥符中，因造玉清宫，伐山取材。（《雁荡山》）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--祥符年间，因为建造玉清宫，到山里伐木取材。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④制定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怀王使屈原造为宪令。（《屈原列传》）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--楚怀王命令屈原制定国家法令。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登峰造极：比喻学问、技能等达到最高的境界或成就。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闭门造车：比喻脱离实际，只凭主观办事。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粗制滥造：写文章或做东西马虎草率，只求数量，不顾质量。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矫揉造作：比喻故意做作，不自然。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110.知，读音一：zhī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①知觉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而死后有知无知，与得见不得见，又卒难明也。（《祭妹文》）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--而且人死后有没有知觉，和死后能不能见面，也终究难以明白了。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两小儿笑曰：“孰为汝多知乎！”（《两小儿辩日》）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--两个小孩子笑着说：“谁说你有很多知识呢？”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③交情，来往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故绝宾客之知，忘室家之业。（《报任安书》）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--所以断绝了宾客之间的往来，忘掉了家庭的私事。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①知道，知晓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呜呼！孰知赋敛之毒有甚是蛇者乎？（《捕蛇者说》）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--唉！谁知道苛捐杂税的毒害又比这蛇更厉害呢？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②主持，管理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吾与之共知越国之政。（《勾践灭吴》）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--我和他共同掌管越国的政事。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君何以知燕王？（《廉颇蔺相如列传》）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--您从那里了解燕王？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④识别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其真无马邪，其真不知马也。（《马说》）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--是真的没有千里马呢，还是真的不认识千里马呢？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⑤交游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故绝宾客之知，忘室家之业。（《报任安书》）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--所以断绝了和宾客的来往，忘掉了家庭的私事。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通“智”，名词，智慧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君子博学而日参省乎已，则知明而行无过矣。（《劝学》）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--君子广泛的学习，并且每天反省自己，就会只会明达行为没有过错了。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知彼知己：泛指对双方情况都很了解。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知无不言，言无不尽：知道的就说，要说就毫无保留。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不知所云：形容说话内容混乱，无法理解。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自知之明 ：指了解自己的情况，对自己有正确的估计。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恬不知耻 ：做了坏事满不再乎，一点儿也不感到羞耻。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格物致知 ：穷究事物原理，从而获得知识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司马昭之心，路人皆知：比喻人所共知的野心。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知人论世：原指了解一个人并研究他所处的时代背景。现也指鉴别人物的好坏，议论世事的得失。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111.致，zhì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（1）名词，意态，情趣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是我于花之未开，先享无穷逸致矣。（《芙蕖》）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--这样我在花没有开放的时候，就已经先享受到无穷的优雅情趣了。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宁南南下，皖帅欲结欢宁南，致敬亭于幕府。（《柳敬亭传》）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--宁南伯左良玉南下，安徽统帅想要结交讨好他，就把柳敬亭送到了他的军中。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其存君兴国而欲反复之，一篇之中三致志焉。（《屈原列传》）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--他思念国君，振兴楚国，想要挽救危局使国家富强起来的意愿，在一篇文章中多次表露出来。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③招来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致食客三千人。（《信陵君窃符救赵》）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--招来三千食客。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④取得，得到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家贫，无从致书以观。（《送东阳马生序》）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--家中贫穷，没有办法得到书来看。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⑤到，达到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然秦以区区之地，致万乘之势。（《过秦论》）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--然而秦凭借着小小的土地，达到了万乘兵车的实力。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⑥使，致使，导致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女行无偏斜，何意致不厚。（《孔雀东南飞》）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--她的品行没有偏差，哪里料想却使您不喜欢呢？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（4）形容词，精细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案其狱，皆文致不可得反。（《汉书·严延年传》）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--检查他裁断的案件，都文理致密，不可推翻。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（4）副词，尽，极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衡善机巧，尤致思于天文阴阳历算。（《张衡传》）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--张衡擅长研制机械巧妙的东西，特别在天文阴阳历法的研究方面极尽心思。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专心致志：形容一心一意，聚精会神。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闲情逸致：指悠闲的心情和安逸的兴致。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错落有致：形容事物的布局虽然参差不齐，但却极有情趣，使人看了有好感。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兴致勃勃：形容兴头很足。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学以致用：为了实际应用而学习。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112.质，zhì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（l）动词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①抵押，作抵押品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于是为长安君约车百乘，质于齐。（《触龙说赵太后》）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--于是替长安君准备了一百辆车，到齐国去做人质。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②询问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余立侍左右，援疑质理。（《送东阳马生序》）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--我站着陪侍在老师的跟前，提出疑难，询问道理。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①抵押品。指作为保证的人或物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必以长安君为质，兵乃出。（《触龙说赵太后》）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--一定要以长安君为人质，救兵才能派出。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②本质，资质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非天质之卑，则心不若余之专耳。（《送东阳马生序》）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--不是天生资质低下，就是心思不如我专注罢了。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③质地，底子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永州之野产异蛇，黑质而白章。（《捕蛇者说》）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--永州的野外出产一种奇异的蛇，周身黑色，上面有白色的花纹。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④通“贽”，古时初次拜见尊长时所送的礼物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乃令张仪佯去秦，厚币委质事楚。（《屈原列传》）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--就命令张仪假装离开秦国，把丰厚的礼物献给楚王，表示愿意事奉楚国。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⑤通“鑕”，刑具，杀人时作垫用的砧板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君不如肉袒伏斧质请罪，则幸得脱矣。（《廉颇蔺相如列传》）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--您不如赤膊伏在斧鑕上向大王请罪，那还许侥幸能够免罪。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（3）形容词，质朴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本之《书》，以求其质。（《答韦中立论师道书》）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--根据《尚书》来寻求文章的朴实。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（4）副词，正，刚刚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质明，避哨竹林中。（《〈指南录〉后序》）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--天刚亮的时候，在竹林中躲避哨兵。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兰质蕙心：形容美丽而聪明。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文质彬彬：原形容人既文雅又朴实，后形容人文雅有礼貌。</w:t>
      </w:r>
    </w:p>
    <w:p>
      <w:pPr>
        <w:pStyle w:val="PlainText"/>
        <w:spacing w:line="360" w:lineRule="auto"/>
        <w:rPr>
          <w:rFonts w:ascii="楷体" w:eastAsia="楷体" w:hAnsi="楷体" w:cs="楷体"/>
          <w:b/>
          <w:bCs/>
          <w:color w:val="000000" w:themeColor="text1"/>
          <w:spacing w:val="1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质疑问难：提出疑难，请教别人或一起讨论。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113.治，zhì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①治理，管理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故治国无法则乱。（《察今》）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--所以治理国家没有法令制度就会混乱。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②整治，训练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今治水军八十万众，方与将军会猎于吴。（《赤壁之战》）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--现在训练了八十万水军，正要和您在东吴会战。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于是约车治装，载券契而行。（《冯谖客孟尝君》）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--于是准备车辆，整理行装，装好债券契约就出发了。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④医治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君有疾在腠理，不治将恐深。（《扁鹊见蔡桓公》）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--您有病，在皮肤的纹理里，如果不一致，恐怕会更厉害。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⑤对付，抵御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同心一意，共治曹操。（《赤壁之战》）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--同心协力，共同对付曹操。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⑥惩处，处置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不效则治臣之罪，以告先帝之灵。（《出师表》）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--不能完成任务，就请惩治我的罪过，来告慰先帝在天之灵。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（2）形容词，太平，安定，与“乱”相对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文武并用，垂拱而治。（《谏太宗十思疏》）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--文臣武将都能得到任用，君王垂衣拱手就可以达到天下太平了。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垂拱而治 ：古时比喻统治者不做什么使使天下太平。多用作称颂帝王无为而治。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励精图治 ：振奋精神，想办法治理好国家。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114.诸，zhū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（1）形容词，众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婉贞于是率诸少年结束而出。（《冯婉贞》）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--冯婉贞于是带领众少年整理好行装出发了。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（2）兼词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①代词兼介词，相当于“之于”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穆公访诸蹇叔。（《殽之战》）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--秦穆公向蹇叔询问这件事。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②代词兼语气助词，相当于“之乎”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王尝语庄子以好乐，有诸？（《庄暴见孟子》）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--您曾经把您喜欢音乐的事情告诉了庄暴，有这件事吗？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付诸东流：比喻希望落空，成果丧失，前功尽弃，好象随着流水冲走了一样。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115.贼，zéi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①祸患，祸害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淫侈之俗日日以长，是天下之大贼也。（《论积贮疏》）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--铺张浪费的风气一天天地增长，这是国家的大祸害。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②作乱叛国的人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操虽托名汉相，其实汉贼也。（《赤壁之战》）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--曹操虽然名义上是汉朝的宰相，他实际上是汉朝的敌人。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③强盗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贼二人得我，我幸皆杀之矣。（《童区寄传》）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--两个强盗抓住了我，我侥幸把他们都杀掉了。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是贼天下之人者也。（《墨子·非儒》）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--这是害天下人的做法。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②杀害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二人相憎，而欲相贼也。（《韩非子·内储说下》）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--两个人互相仇恨，想要互相杀害。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楷体" w:eastAsia="楷体" w:hAnsi="楷体" w:cs="楷体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认贼作父：把仇敌当作父亲。比喻甘心卖身投靠敌人。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贼喊捉贼：比喻坏人为了自己逃脱，故意制造混乱，把别人说成是坏人。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家贼难防：隐藏在内部的坏人不容易防范。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做贼心虚：指做了坏事怕人知道，心里老是不安。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116.族，zú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①家族，指同姓的亲属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其诗以养父母，收族为意。（《伤仲永》）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--那首诗用奉养父母，团结族人作为立意。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②种族，民族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我黄帝子孙，聚族而居，立于此地球之上者计数千年。（《少年中国说》）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--我们这些黄帝的子孙，这一种族聚集居住在这个地球之上已有数千年。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士大夫之族，曰师曰弟子云者，则群聚而笑之。（《师说》）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--士大夫之类一听到谁称谁是老师，谁称谁是弟子等，就聚在一起讥笑他。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④（筋骨）丛聚集结之处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每至于族，吾见其难为，怵然为戒。（《庖丁解牛》）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--每当遇到筋骨交错的地方，我看它难以解剖，就很小心地警觉起来。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（2）动词，灭族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族秦者秦也，非天下也。（《阿房宫赋》）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--使秦王室灭族的人，其实是秦代帝王，而不是天下的人。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（3）形容词，众，一般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族庖月更刀，折也。（《庖丁解牛》）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--一般的厨师一个月换一把刀，因为他用刀砍（骨头）。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 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非我族类: 指不是跟自己一条心的人。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名门望族:有名望的世家大族。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117.卒，zú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①步兵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旦日飨士卒，为击破沛公军。（《鸿门宴》）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--明天早上犒劳士兵，替我打败沛公的军队。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②古代军队编制，百人为卒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全卒为上，破卒次之。（《谋攻》）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--使整卒的士兵降服为上策，攻破这一卒的策略是差一些的。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③差役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禁卒居中央，牖其前以通明。（《狱中杂记》）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--牢房的看守住在中间，墙上开了窗户来透光。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①死亡。古代大夫死称卒。又年老寿终称卒。后为死的通称。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初，鲁肃闻刘表卒。（《赤壁之战》）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--当初，鲁肃听说刘表死了。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②完毕，结束，到……止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磐石方且厚，可以卒千年。（《孔雀东南飞》）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--磐石又方又厚，能够坚持千年才完结。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（3）副词，表终结，终于，始终，到底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卒廷见相如，毕礼而归之。（《廉颇蔺相如列传》）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--最终在正殿接见了蔺相如，完成了礼仪之后送他回赵国。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读音二：cù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副词，通“猝”，仓猝，突然，匆忙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五万兵难卒合，已选三万人。（《赤壁之战》）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--五万士兵难以在仓促之间集合起来，已经选好了三万人。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优游卒岁: 悠闲度日。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不忍卒读: 常用以形容文章内容悲惨动人。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身先士卒: 比喻领导带头，走在群众前面。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丢卒保车: 本是象棋术语。后比喻丢掉次要的，保住主要的。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118.走，zǒu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①古代指疾行，即跑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双兔傍地走，安能辨我是雄雌。（《木兰诗》）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--两只兔子并排地跑，怎么能辨别哪是雄哪是雌呢？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②逃跑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老翁逾墙走，老妇出门看。（《石壕吏》）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--老翁跳墙跑了，老妇人出门来看。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③使之逃跑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操军方连船舰，首尾相接，可烧而走也。（《赤壁之战》）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--曹操的军队刚好把船舰用铁链串连起来，首尾相接，可以用火攻使他们溃逃。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④奔向，趋向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窃计欲亡赵走燕。（《廉颇蔺相如列传》）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--私下打算从赵国逃跑奔向燕国。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（2）名词，仆人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太史公牛马走司马迁再拜言。（《报任安书》）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--愿意像牛马一样为您奔走的仆人司马迁再次拜言。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（3）形容词，快，赶快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录毕，走送之。（《送东阳马生序》）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--抄录完了之后，赶快就送还给人家。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走马观花: 原形容事情如意，心境愉快。后多指大略地观察一下。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不胫而走: 比喻事物无需推行，就已迅速地传播开去。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走投无路 : 比喻处境极困难，找不到出路。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奔走相告 : 指有重大的消息时，人们奔跑着相互转告。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笔走龙蛇 : 形容书法生动而有气势。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119.左，zuǒ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（1）名词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①左边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然视其左右，来而记之者已少。（《游褒禅山记》）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--可是看洞的左右两边，到这里来并留下标记的人已经很少。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②东面，古代地理上以东为左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干到江左，必要成功。（《群英会蒋于中计》）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--我到了江东，一定要成功。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③较低的地位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予左迁九江郡司马。（《琵琶行》）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--我被贬官为九江郡司马。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④车上的尊位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公子从车骑，虚左，自迎夷门候生。（《信陵君窃符救赵》）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--公子带着车马，空出左面的座位，亲自去迎接东门的侯生。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旁门左道: 现泛指不正派的东西。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左右逢源: 到处遇到充足的水源。也比喻做事得心应手，非常顺利。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虚左以待: 虚：空着；左：古时以左为尊；空着尊位恭候别人。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color w:val="FF0000"/>
          <w:sz w:val="28"/>
          <w:szCs w:val="28"/>
        </w:rPr>
        <w:t>120.坐，zuò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（l）名词，座位，通“座”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项王则受璧，置之坐上。（《鸿门宴》）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--项王就接过宝玉，放在座位上。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（2）动词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①古人席地取跪姿坐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项王、项伯东向坐。（《鸿门宴》）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--项王项伯面朝东坐着。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②坐守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与其坐而待亡，孰若起而拯之。（《冯婉贞》）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--与其坐守等死，哪如奋起拯救我们的村子。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③犯法，犯罪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王曰，何坐？曰，坐盗。（《晏子使楚》）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--您就问，犯了什么罪？我们就回答，犯了盗窃罪。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（3）介词，因为、由于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停车坐爱枫林晚，霜叶红于二月花。（杜牧《山行》）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--停下车来是因为我喜爱这枫林的晚景，这里的霜叶比二月的红花还鲜艳。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Style w:val="Strong"/>
          <w:rFonts w:ascii="楷体" w:eastAsia="楷体" w:hAnsi="楷体" w:cs="楷体" w:hint="eastAsia"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［成语积累］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坐以待毙:形容在极端困难中，不积极想办法找出路。   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坐吃山空：指光是消费而不从事生产，即使有堆积如山的财富，也要耗尽。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坐而论道:指口头说说，不见行动。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坐井观天: 比喻眼界小，见识少。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如坐针毡 : 形容心神不定，坐立不安。    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正襟危坐:危坐：端正地坐着。形容严肃或拘谨的样子。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坐享其成: 自己不出力而享受别人取得的成果。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/>
          <w:b/>
          <w:bCs/>
          <w:color w:val="000000" w:themeColor="text1"/>
          <w:spacing w:val="18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pacing w:val="18"/>
          <w:shd w:val="clear" w:color="auto" w:fill="FFFFFF"/>
          <w14:textFill>
            <w14:solidFill>
              <w14:schemeClr w14:val="tx1"/>
            </w14:solidFill>
          </w14:textFill>
        </w:rPr>
        <w:t>坐山观虎斗: 比喻对双方的斗争采取旁观的态度，等到双方都受到损伤，再从中捞取好处。</w:t>
      </w:r>
    </w:p>
    <w:p>
      <w:pPr>
        <w:pStyle w:val="PlainText"/>
        <w:tabs>
          <w:tab w:val="left" w:pos="4253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drawing>
          <wp:inline distT="0" distB="0" distL="0" distR="0">
            <wp:extent cx="2026920" cy="773430"/>
            <wp:effectExtent l="0" t="0" r="5080" b="1270"/>
            <wp:docPr id="587790" name="图片 587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790" name="图片 5877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81素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刘兰芝家教甚好，素（）与人交好，十三能织素（），后嫁于焦仲卿，着素（）衣，人皆爱之。焦母待其不好，常令其劳作不息。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刘兰芝家教甚好，素（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highlight w:val="yellow"/>
        </w:rPr>
        <w:t>向来</w:t>
      </w:r>
      <w:r>
        <w:rPr>
          <w:rFonts w:ascii="宋体" w:eastAsia="宋体" w:hAnsi="宋体" w:cs="宋体" w:hint="eastAsia"/>
          <w:bCs/>
          <w:sz w:val="24"/>
          <w:szCs w:val="24"/>
        </w:rPr>
        <w:t>）与人交好，十三能织素（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highlight w:val="yellow"/>
        </w:rPr>
        <w:t>白色的绢</w:t>
      </w:r>
      <w:r>
        <w:rPr>
          <w:rFonts w:ascii="宋体" w:eastAsia="宋体" w:hAnsi="宋体" w:cs="宋体" w:hint="eastAsia"/>
          <w:bCs/>
          <w:sz w:val="24"/>
          <w:szCs w:val="24"/>
        </w:rPr>
        <w:t>），后嫁于焦仲卿，着素（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highlight w:val="yellow"/>
        </w:rPr>
        <w:t>质朴，不加装饰</w:t>
      </w:r>
      <w:r>
        <w:rPr>
          <w:rFonts w:ascii="宋体" w:eastAsia="宋体" w:hAnsi="宋体" w:cs="宋体" w:hint="eastAsia"/>
          <w:bCs/>
          <w:sz w:val="24"/>
          <w:szCs w:val="24"/>
        </w:rPr>
        <w:t>）衣，人皆爱之。焦母待其不好，常令其劳作不息。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刘兰芝家教很好，向来和人交往甚好，她十三岁的时候就能织白色的布，后来嫁给焦仲卿，穿着质朴的衣服，人人都很喜欢她。焦母对待她不好，常常让她劳作不停息。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82汤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商汤（）时期，滥施酷刑，对犯者施以汤（）镬之刑，未死，则家人以汤（）药治之。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商汤（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highlight w:val="yellow"/>
        </w:rPr>
        <w:t>专有名词，商朝第一个君王</w:t>
      </w:r>
      <w:r>
        <w:rPr>
          <w:rFonts w:ascii="宋体" w:eastAsia="宋体" w:hAnsi="宋体" w:cs="宋体" w:hint="eastAsia"/>
          <w:bCs/>
          <w:sz w:val="24"/>
          <w:szCs w:val="24"/>
        </w:rPr>
        <w:t>）时期，滥施酷刑，对犯者施以汤（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highlight w:val="yellow"/>
        </w:rPr>
        <w:t>热水，开水</w:t>
      </w:r>
      <w:r>
        <w:rPr>
          <w:rFonts w:ascii="宋体" w:eastAsia="宋体" w:hAnsi="宋体" w:cs="宋体" w:hint="eastAsia"/>
          <w:bCs/>
          <w:sz w:val="24"/>
          <w:szCs w:val="24"/>
        </w:rPr>
        <w:t>）镬之刑，未死，则家人以汤（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highlight w:val="yellow"/>
        </w:rPr>
        <w:t>汤剂</w:t>
      </w:r>
      <w:r>
        <w:rPr>
          <w:rFonts w:ascii="宋体" w:eastAsia="宋体" w:hAnsi="宋体" w:cs="宋体" w:hint="eastAsia"/>
          <w:bCs/>
          <w:sz w:val="24"/>
          <w:szCs w:val="24"/>
        </w:rPr>
        <w:t>）药治之。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商汤时期，滥用刑法，对犯罪的人是施行把人投入滚汤中煮死的刑罚，如果没有死去，那么家里的人还要有汤剂来医治他。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83涕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古代一女子．与氓相爱，二人交好。氓与之相约，秋以为期。不见氓时，泣涕（）涟涟。后嫁之，而遭氓弃，常涕（）之，夜夜涕（）与泪垂帘。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古代一女子．与氓相爱，二人交好。氓与之相约，秋以为期。不见氓时，泣涕（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眼泪</w:t>
      </w:r>
      <w:r>
        <w:rPr>
          <w:rFonts w:ascii="宋体" w:eastAsia="宋体" w:hAnsi="宋体" w:cs="宋体" w:hint="eastAsia"/>
          <w:bCs/>
          <w:sz w:val="24"/>
          <w:szCs w:val="24"/>
        </w:rPr>
        <w:t>）涟涟。后嫁之，而遭氓弃，常涕（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哭泣</w:t>
      </w:r>
      <w:r>
        <w:rPr>
          <w:rFonts w:ascii="宋体" w:eastAsia="宋体" w:hAnsi="宋体" w:cs="宋体" w:hint="eastAsia"/>
          <w:bCs/>
          <w:sz w:val="24"/>
          <w:szCs w:val="24"/>
        </w:rPr>
        <w:t>）之，夜夜涕（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鼻涕</w:t>
      </w:r>
      <w:r>
        <w:rPr>
          <w:rFonts w:ascii="宋体" w:eastAsia="宋体" w:hAnsi="宋体" w:cs="宋体" w:hint="eastAsia"/>
          <w:bCs/>
          <w:sz w:val="24"/>
          <w:szCs w:val="24"/>
        </w:rPr>
        <w:t>）与泪垂帘。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古代一个女子与一个男子相爱，两个人交往很好。男子和她约定，以秋天作为期限。女子看不见男子时眼泪不断。嫁给男子后，又遭到男子的抛弃，常常哭泣。夜夜鼻涕和眼泪洗面。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84徒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陈涉本是氓隶之人，其能不及蒙恬之徒（）。而与卒同苦，战时常舍车而徒（）行。得天下后，其幼时之友至宫，而不见，其友徒（）见欺，曰：“徒（ ）有帝王之表。罢也，吾辈不计矣，徒（ ）记旧时之谊也。”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陈涉本是氓隶之人，其能不及蒙恬之徒（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这些人</w:t>
      </w:r>
      <w:r>
        <w:rPr>
          <w:rFonts w:ascii="宋体" w:eastAsia="宋体" w:hAnsi="宋体" w:cs="宋体" w:hint="eastAsia"/>
          <w:bCs/>
          <w:sz w:val="24"/>
          <w:szCs w:val="24"/>
        </w:rPr>
        <w:t>）。而与卒同苦，战时常舍车而徒（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徒步</w:t>
      </w:r>
      <w:r>
        <w:rPr>
          <w:rFonts w:ascii="宋体" w:eastAsia="宋体" w:hAnsi="宋体" w:cs="宋体" w:hint="eastAsia"/>
          <w:bCs/>
          <w:sz w:val="24"/>
          <w:szCs w:val="24"/>
        </w:rPr>
        <w:t>）行。得天下后，其幼时之友至宫，而不见，其友徒（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白白地</w:t>
      </w:r>
      <w:r>
        <w:rPr>
          <w:rFonts w:ascii="宋体" w:eastAsia="宋体" w:hAnsi="宋体" w:cs="宋体" w:hint="eastAsia"/>
          <w:bCs/>
          <w:sz w:val="24"/>
          <w:szCs w:val="24"/>
        </w:rPr>
        <w:t>）见欺，曰：“徒（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空</w:t>
      </w:r>
      <w:r>
        <w:rPr>
          <w:rFonts w:ascii="宋体" w:eastAsia="宋体" w:hAnsi="宋体" w:cs="宋体" w:hint="eastAsia"/>
          <w:bCs/>
          <w:sz w:val="24"/>
          <w:szCs w:val="24"/>
        </w:rPr>
        <w:t>）有帝王之表。罢也，吾辈不计矣，徒（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只</w:t>
      </w:r>
      <w:r>
        <w:rPr>
          <w:rFonts w:ascii="宋体" w:eastAsia="宋体" w:hAnsi="宋体" w:cs="宋体" w:hint="eastAsia"/>
          <w:bCs/>
          <w:sz w:val="24"/>
          <w:szCs w:val="24"/>
        </w:rPr>
        <w:t>）记旧时之谊也。”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陈涉是个地位低下的农奴，他的能力赶不上蒙恬这些人。可是和士兵同苦难，作战时常常放弃坐车而徒步前行。取得天下后，他的年幼时的朋友来到宫中，可是陈涉不接见。他的朋友白白受到欺骗，说：“陈涉空有帝王的表象，罢了，我们不和他计较，只记住旧时的友情吧。”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85亡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楚欲亡（）齐，齐王使大夫晏子于楚，楚人欲捕晏子，其从曰：“楚王无义，汝当亡（）去。”晏子不从，与楚王辩，曰：“齐亡（）于楚无益。”楚王亡（）以应，遂存齐。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楚欲亡（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使……灭亡</w:t>
      </w:r>
      <w:r>
        <w:rPr>
          <w:rFonts w:ascii="宋体" w:eastAsia="宋体" w:hAnsi="宋体" w:cs="宋体" w:hint="eastAsia"/>
          <w:bCs/>
          <w:sz w:val="24"/>
          <w:szCs w:val="24"/>
        </w:rPr>
        <w:t>）齐，齐王使大夫晏子于楚，楚人欲捕晏子，其从曰：“楚王无义，汝当亡（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逃跑</w:t>
      </w:r>
      <w:r>
        <w:rPr>
          <w:rFonts w:ascii="宋体" w:eastAsia="宋体" w:hAnsi="宋体" w:cs="宋体" w:hint="eastAsia"/>
          <w:bCs/>
          <w:sz w:val="24"/>
          <w:szCs w:val="24"/>
        </w:rPr>
        <w:t>）去。”晏子不从，与楚王辩，曰：“齐亡（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灭亡</w:t>
      </w:r>
      <w:r>
        <w:rPr>
          <w:rFonts w:ascii="宋体" w:eastAsia="宋体" w:hAnsi="宋体" w:cs="宋体" w:hint="eastAsia"/>
          <w:bCs/>
          <w:sz w:val="24"/>
          <w:szCs w:val="24"/>
        </w:rPr>
        <w:t>）于楚无益。”楚王亡（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通“无”，没有</w:t>
      </w:r>
      <w:r>
        <w:rPr>
          <w:rFonts w:ascii="宋体" w:eastAsia="宋体" w:hAnsi="宋体" w:cs="宋体" w:hint="eastAsia"/>
          <w:bCs/>
          <w:sz w:val="24"/>
          <w:szCs w:val="24"/>
        </w:rPr>
        <w:t>）以应，遂存齐。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楚国想要灭亡齐国，齐王派遣大夫晏子出使到楚国，楚人想逮捕晏子，他的随从说：“楚王没有道义，你应该逃跑。”</w:t>
      </w:r>
      <w:r>
        <w:rPr>
          <w:rFonts w:ascii="宋体" w:eastAsia="宋体" w:hAnsi="宋体" w:cs="宋体" w:hint="eastAsia"/>
          <w:bCs/>
          <w:sz w:val="24"/>
          <w:szCs w:val="24"/>
        </w:rPr>
        <w:t> 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晏子没有听从，并与楚王争辩说；“齐国灭亡对楚国没有好处”楚王没有回应，于是保存了齐国。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86王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王（ ）姓大臣进谏曰：“王（ ）欲王（ ）天下，必以仁治乃可。”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王（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姓氏</w:t>
      </w:r>
      <w:r>
        <w:rPr>
          <w:rFonts w:ascii="宋体" w:eastAsia="宋体" w:hAnsi="宋体" w:cs="宋体" w:hint="eastAsia"/>
          <w:bCs/>
          <w:sz w:val="24"/>
          <w:szCs w:val="24"/>
        </w:rPr>
        <w:t>）姓大臣进谏曰：“王（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大王</w:t>
      </w:r>
      <w:r>
        <w:rPr>
          <w:rFonts w:ascii="宋体" w:eastAsia="宋体" w:hAnsi="宋体" w:cs="宋体" w:hint="eastAsia"/>
          <w:bCs/>
          <w:sz w:val="24"/>
          <w:szCs w:val="24"/>
        </w:rPr>
        <w:t>）欲王（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称王</w:t>
      </w:r>
      <w:r>
        <w:rPr>
          <w:rFonts w:ascii="宋体" w:eastAsia="宋体" w:hAnsi="宋体" w:cs="宋体" w:hint="eastAsia"/>
          <w:bCs/>
          <w:sz w:val="24"/>
          <w:szCs w:val="24"/>
        </w:rPr>
        <w:t>）天下，必以仁治乃可。”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 xml:space="preserve">   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姓王的大臣进谏说：“大王想要称王天下，必须有仁义来治理国家。”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87望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三月之望（  ），司马迁因李陵之事受刑，日夜望（  ）友至，心恨，后友到，友曰：“此等君王，望（   ）之不似仁君。汝宜珍重。”’迁发愤，遂著《史记》，名望（  ）震于后世。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三月之望（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农历每月的十五</w:t>
      </w:r>
      <w:r>
        <w:rPr>
          <w:rFonts w:ascii="宋体" w:eastAsia="宋体" w:hAnsi="宋体" w:cs="宋体" w:hint="eastAsia"/>
          <w:bCs/>
          <w:sz w:val="24"/>
          <w:szCs w:val="24"/>
        </w:rPr>
        <w:t>），司马迁因李陵之事受刑，日夜望（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盼望</w:t>
      </w:r>
      <w:r>
        <w:rPr>
          <w:rFonts w:ascii="宋体" w:eastAsia="宋体" w:hAnsi="宋体" w:cs="宋体" w:hint="eastAsia"/>
          <w:bCs/>
          <w:sz w:val="24"/>
          <w:szCs w:val="24"/>
        </w:rPr>
        <w:t>）友至，心恨，后友到，友曰：“此等君王，望（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远远地看</w:t>
      </w:r>
      <w:r>
        <w:rPr>
          <w:rFonts w:ascii="宋体" w:eastAsia="宋体" w:hAnsi="宋体" w:cs="宋体" w:hint="eastAsia"/>
          <w:bCs/>
          <w:sz w:val="24"/>
          <w:szCs w:val="24"/>
        </w:rPr>
        <w:t>）之不似仁君。汝宜珍重。”’迁发愤，遂著《 史记》，名望（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名望，声望</w:t>
      </w:r>
      <w:r>
        <w:rPr>
          <w:rFonts w:ascii="宋体" w:eastAsia="宋体" w:hAnsi="宋体" w:cs="宋体" w:hint="eastAsia"/>
          <w:bCs/>
          <w:sz w:val="24"/>
          <w:szCs w:val="24"/>
        </w:rPr>
        <w:t>）震于后世。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三月农历十五，司马迁因为李陵的事情受到惩罚，日夜盼望友人来，心中有遗憾，后来友人来到，有人说：“如此的君王，远远地看着就不像仁义的君王。你应该好好地珍重。”司马迁发泄愤懑于是著作《史记》，司马迁的名望在后世大震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88恶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屈原学高且性刚，子兰为人不良，常造恶（  ），尝构恶（  ）屈原于楚王前。屈原恶（ ）其行为，曰：“此人行为不端，以事知之。若其此，楚国恶（ ）乎定？”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屈原学高且性刚，子兰为人不良，常造恶（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罪恶</w:t>
      </w:r>
      <w:r>
        <w:rPr>
          <w:rFonts w:ascii="宋体" w:eastAsia="宋体" w:hAnsi="宋体" w:cs="宋体" w:hint="eastAsia"/>
          <w:bCs/>
          <w:sz w:val="24"/>
          <w:szCs w:val="24"/>
        </w:rPr>
        <w:t>），尝构恶（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诽谤</w:t>
      </w:r>
      <w:r>
        <w:rPr>
          <w:rFonts w:ascii="宋体" w:eastAsia="宋体" w:hAnsi="宋体" w:cs="宋体" w:hint="eastAsia"/>
          <w:bCs/>
          <w:sz w:val="24"/>
          <w:szCs w:val="24"/>
        </w:rPr>
        <w:t>）屈原于楚王前。屈原恶（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讨厌</w:t>
      </w:r>
      <w:r>
        <w:rPr>
          <w:rFonts w:ascii="宋体" w:eastAsia="宋体" w:hAnsi="宋体" w:cs="宋体" w:hint="eastAsia"/>
          <w:bCs/>
          <w:sz w:val="24"/>
          <w:szCs w:val="24"/>
        </w:rPr>
        <w:t>）其行为，曰：“此人行为不端，以事知之。若其此，楚国恶（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怎么</w:t>
      </w:r>
      <w:r>
        <w:rPr>
          <w:rFonts w:ascii="宋体" w:eastAsia="宋体" w:hAnsi="宋体" w:cs="宋体" w:hint="eastAsia"/>
          <w:bCs/>
          <w:sz w:val="24"/>
          <w:szCs w:val="24"/>
        </w:rPr>
        <w:t>）乎定？”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屈原学问高深性情刚直，子兰的为人不好，常常在楚王面前编造罪恶，常常诽谤屈原。屈原讨厌他的行为，说：“此人行为不端正凭借此事可以知晓。如果都像子兰这样，楚国怎么安定啊？”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89微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李密身份微（）贱，为敌国俘臣，为避害乃微（）居于僻远之地。晋武帝不治其罪，仍诏其出仕，而其不为所动，以侍奉祖母年老志气日微（ ）者为辞拒，且曰：微（ ）祖母之力不能成人。一篇《陈情表》其辞微（ ），而旨意深远。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李密身份微（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卑微</w:t>
      </w:r>
      <w:r>
        <w:rPr>
          <w:rFonts w:ascii="宋体" w:eastAsia="宋体" w:hAnsi="宋体" w:cs="宋体" w:hint="eastAsia"/>
          <w:bCs/>
          <w:sz w:val="24"/>
          <w:szCs w:val="24"/>
        </w:rPr>
        <w:t>）贱，为敌国俘臣，为避害乃微（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秘密地</w:t>
      </w:r>
      <w:r>
        <w:rPr>
          <w:rFonts w:ascii="宋体" w:eastAsia="宋体" w:hAnsi="宋体" w:cs="宋体" w:hint="eastAsia"/>
          <w:bCs/>
          <w:sz w:val="24"/>
          <w:szCs w:val="24"/>
        </w:rPr>
        <w:t>）居于僻远之地。晋武帝不治其罪，仍诏其出仕，而其不为所动，以侍奉祖母年老志气日微（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微弱</w:t>
      </w:r>
      <w:r>
        <w:rPr>
          <w:rFonts w:ascii="宋体" w:eastAsia="宋体" w:hAnsi="宋体" w:cs="宋体" w:hint="eastAsia"/>
          <w:bCs/>
          <w:sz w:val="24"/>
          <w:szCs w:val="24"/>
        </w:rPr>
        <w:t>）者为辞拒，且曰：微（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没有</w:t>
      </w:r>
      <w:r>
        <w:rPr>
          <w:rFonts w:ascii="宋体" w:eastAsia="宋体" w:hAnsi="宋体" w:cs="宋体" w:hint="eastAsia"/>
          <w:bCs/>
          <w:sz w:val="24"/>
          <w:szCs w:val="24"/>
        </w:rPr>
        <w:t>）祖母之力不能成人。一篇《陈情表》 其辞微（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含蓄</w:t>
      </w:r>
      <w:r>
        <w:rPr>
          <w:rFonts w:ascii="宋体" w:eastAsia="宋体" w:hAnsi="宋体" w:cs="宋体" w:hint="eastAsia"/>
          <w:bCs/>
          <w:sz w:val="24"/>
          <w:szCs w:val="24"/>
        </w:rPr>
        <w:t>），而旨意深远。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李密身份卑微低下，是敌国的俘虏，为了躲避灾难于是秘密的居住在偏远的地方。晋武帝不定他的罪，并且下诏书让李密做官可是李密却不为所动，用侍奉微弱的祖母为理由推辞拒绝做官，并且说：没有祖母自己不能成人自立。他的一篇《陈情表》语言含蓄可是意义深远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90悉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古有一人，棋艺绝伦。弈棋未曾输，值赛事悉（ ）获冠军，欲书《棋艺》一书，又患无才，恐书不能悉（ ）意，终弃之。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古有一人，棋艺绝伦。弈棋未曾输，值赛事悉（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全都</w:t>
      </w:r>
      <w:r>
        <w:rPr>
          <w:rFonts w:ascii="宋体" w:eastAsia="宋体" w:hAnsi="宋体" w:cs="宋体" w:hint="eastAsia"/>
          <w:bCs/>
          <w:sz w:val="24"/>
          <w:szCs w:val="24"/>
        </w:rPr>
        <w:t>）获冠军，欲书《棋艺》 一书，又患无才，恐书不能悉（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完全表达</w:t>
      </w:r>
      <w:r>
        <w:rPr>
          <w:rFonts w:ascii="宋体" w:eastAsia="宋体" w:hAnsi="宋体" w:cs="宋体" w:hint="eastAsia"/>
          <w:bCs/>
          <w:sz w:val="24"/>
          <w:szCs w:val="24"/>
        </w:rPr>
        <w:t>）意，终弃之。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古时候有一个人，下棋的技术超乎常人。与人下棋从没有输过，在棋赛中都获得第一名，他想写《棋艺》一书，又担心自己没有能力，恐怕叙写不能完全表达自己的意思，最终还是放弃了。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91相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韩愈，少时聪颖，爱助人，乡人相（）其貌，以为福禄之相（）。后赴京城赶考，途遇一人叙其无所依靠，愈乃将其所带之财赠之。其人曰：“汝好心，定当富贵。发达之日莫相（）忘。”韩愈赴京考中，以力相（）君王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韩愈，少时聪颖，爱助人，乡人相（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观察</w:t>
      </w:r>
      <w:r>
        <w:rPr>
          <w:rFonts w:ascii="宋体" w:eastAsia="宋体" w:hAnsi="宋体" w:cs="宋体" w:hint="eastAsia"/>
          <w:bCs/>
          <w:sz w:val="24"/>
          <w:szCs w:val="24"/>
        </w:rPr>
        <w:t>）其貌，以为福禄之相（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形貌，状貌</w:t>
      </w:r>
      <w:r>
        <w:rPr>
          <w:rFonts w:ascii="宋体" w:eastAsia="宋体" w:hAnsi="宋体" w:cs="宋体" w:hint="eastAsia"/>
          <w:bCs/>
          <w:sz w:val="24"/>
          <w:szCs w:val="24"/>
        </w:rPr>
        <w:t>）。后赴京城赶考，途遇一人叙其无所依靠，愈乃将其所带之财赠之。其人曰：“汝好心，定当富贵。发达之日莫相（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用在动词前，表动作偏指一方</w:t>
      </w:r>
      <w:r>
        <w:rPr>
          <w:rFonts w:ascii="宋体" w:eastAsia="宋体" w:hAnsi="宋体" w:cs="宋体" w:hint="eastAsia"/>
          <w:bCs/>
          <w:sz w:val="24"/>
          <w:szCs w:val="24"/>
        </w:rPr>
        <w:t>）忘。”韩愈赴京考中，以力相（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辅佐，帮助</w:t>
      </w:r>
      <w:r>
        <w:rPr>
          <w:rFonts w:ascii="宋体" w:eastAsia="宋体" w:hAnsi="宋体" w:cs="宋体" w:hint="eastAsia"/>
          <w:bCs/>
          <w:sz w:val="24"/>
          <w:szCs w:val="24"/>
        </w:rPr>
        <w:t>）君王。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韩愈，少年时聪慧并且爱帮助人，乡里人管擦他的相貌，认为有福禄的形貌。后来，韩愈进京赶考，在途中遇到一个人，那个人说自己没有任何东西可以依靠，韩愈便把自己所带的财物给了那个人。那个人说：“你有好心肠，一定能够富贵。发达的时候不要忘记了我。”韩愈进京赶考高中，凭自己的力量辅佐君王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92谢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暮春时节，春花谢（）。一日，杜牧游山中，遇山民。山民邀其至家，牧谢（）之。山民执意邀，牧怪之。山民述其意，牧方知其好意，遂谢（）。后至其家，山民礼遇之，牧谢（）其款待。旦日牧谢（）山民而出，且叹曰：“多谢（ ）世人，善者多矣。”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暮春时节，春花谢（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凋落</w:t>
      </w:r>
      <w:r>
        <w:rPr>
          <w:rFonts w:ascii="宋体" w:eastAsia="宋体" w:hAnsi="宋体" w:cs="宋体" w:hint="eastAsia"/>
          <w:bCs/>
          <w:sz w:val="24"/>
          <w:szCs w:val="24"/>
        </w:rPr>
        <w:t>）。一日，杜牧游山中，遇山民。山民邀其至家，牧谢（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拒绝</w:t>
      </w:r>
      <w:r>
        <w:rPr>
          <w:rFonts w:ascii="宋体" w:eastAsia="宋体" w:hAnsi="宋体" w:cs="宋体" w:hint="eastAsia"/>
          <w:bCs/>
          <w:sz w:val="24"/>
          <w:szCs w:val="24"/>
        </w:rPr>
        <w:t>）之。山民执意邀，牧怪之。山民述其意，牧方知其好意，遂谢（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道歉，谢罪</w:t>
      </w:r>
      <w:r>
        <w:rPr>
          <w:rFonts w:ascii="宋体" w:eastAsia="宋体" w:hAnsi="宋体" w:cs="宋体" w:hint="eastAsia"/>
          <w:bCs/>
          <w:sz w:val="24"/>
          <w:szCs w:val="24"/>
        </w:rPr>
        <w:t>）。后至其家，山民礼遇之，牧谢（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感谢</w:t>
      </w:r>
      <w:r>
        <w:rPr>
          <w:rFonts w:ascii="宋体" w:eastAsia="宋体" w:hAnsi="宋体" w:cs="宋体" w:hint="eastAsia"/>
          <w:bCs/>
          <w:sz w:val="24"/>
          <w:szCs w:val="24"/>
        </w:rPr>
        <w:t>）其款待。旦日牧谢（辞别）山民而出，且叹曰：“多谢（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告诫</w:t>
      </w:r>
      <w:r>
        <w:rPr>
          <w:rFonts w:ascii="宋体" w:eastAsia="宋体" w:hAnsi="宋体" w:cs="宋体" w:hint="eastAsia"/>
          <w:bCs/>
          <w:sz w:val="24"/>
          <w:szCs w:val="24"/>
        </w:rPr>
        <w:t>）世人，善者多矣。”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暮春的时候，百花都凋零了。有一天，杜牧在山中游玩，遇到一个山民，山民邀请杜牧到自己家里，杜牧拒绝了他。山民执意邀请，杜牧认为很奇怪。山民说出自己的想法，杜牧才知道山民的好意，于是道歉。来到山民家后，山民礼貌地招待杜牧，杜牧也感谢山姆的款待。第二天，杜牧告别山民离开并且感叹道：“应该多多告诫世人，世上善良的人还是很多的。”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93信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楚王信（）屈原，屈原以为美言不信（），故每谏必以信（）告之。后子兰短之，屈原见逐。屈原以为楚王未信（），欲投汨罗江报国，信（）手取头上之饰为信（），俾人闻王，乃冀王信（）大义于天下。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楚王信（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信任</w:t>
      </w:r>
      <w:r>
        <w:rPr>
          <w:rFonts w:ascii="宋体" w:eastAsia="宋体" w:hAnsi="宋体" w:cs="宋体" w:hint="eastAsia"/>
          <w:bCs/>
          <w:sz w:val="24"/>
          <w:szCs w:val="24"/>
        </w:rPr>
        <w:t>）屈原，屈原以为美言不信（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真实</w:t>
      </w:r>
      <w:r>
        <w:rPr>
          <w:rFonts w:ascii="宋体" w:eastAsia="宋体" w:hAnsi="宋体" w:cs="宋体" w:hint="eastAsia"/>
          <w:bCs/>
          <w:sz w:val="24"/>
          <w:szCs w:val="24"/>
        </w:rPr>
        <w:t>），故每谏必以信（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实情</w:t>
      </w:r>
      <w:r>
        <w:rPr>
          <w:rFonts w:ascii="宋体" w:eastAsia="宋体" w:hAnsi="宋体" w:cs="宋体" w:hint="eastAsia"/>
          <w:bCs/>
          <w:sz w:val="24"/>
          <w:szCs w:val="24"/>
        </w:rPr>
        <w:t>）告之，后子兰短之，屈原见逐。屈原以为楚王未信（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守信用</w:t>
      </w:r>
      <w:r>
        <w:rPr>
          <w:rFonts w:ascii="宋体" w:eastAsia="宋体" w:hAnsi="宋体" w:cs="宋体" w:hint="eastAsia"/>
          <w:bCs/>
          <w:sz w:val="24"/>
          <w:szCs w:val="24"/>
        </w:rPr>
        <w:t>），欲投汨罗江报国，信（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随意</w:t>
      </w:r>
      <w:r>
        <w:rPr>
          <w:rFonts w:ascii="宋体" w:eastAsia="宋体" w:hAnsi="宋体" w:cs="宋体" w:hint="eastAsia"/>
          <w:bCs/>
          <w:sz w:val="24"/>
          <w:szCs w:val="24"/>
        </w:rPr>
        <w:t>）手取头上之饰为信（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信物</w:t>
      </w:r>
      <w:r>
        <w:rPr>
          <w:rFonts w:ascii="宋体" w:eastAsia="宋体" w:hAnsi="宋体" w:cs="宋体" w:hint="eastAsia"/>
          <w:bCs/>
          <w:sz w:val="24"/>
          <w:szCs w:val="24"/>
        </w:rPr>
        <w:t>），俾人闻王，乃冀王信（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通“伸”，伸张</w:t>
      </w:r>
      <w:r>
        <w:rPr>
          <w:rFonts w:ascii="宋体" w:eastAsia="宋体" w:hAnsi="宋体" w:cs="宋体" w:hint="eastAsia"/>
          <w:bCs/>
          <w:sz w:val="24"/>
          <w:szCs w:val="24"/>
        </w:rPr>
        <w:t>）大义于天下。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楚王信任屈原，屈原认为赞美的语言不真实，所以每次进谏一定把实情报告给楚王，后来子兰诋毁屈原，屈原被流放。屈原认为楚王没有坚守信用，于是自投汨罗江来报效国家，随意伸手取下头上的饰物作为信物派人教给楚王让楚王知道，仍然希望楚王在天下伸张大义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94兴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刘邦兴（ ）兵伐秦，后刘邦王，大汉兴（ ）。政通人和，兴（ ）教育，人才兴（ ）焉。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刘邦兴（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发动</w:t>
      </w:r>
      <w:r>
        <w:rPr>
          <w:rFonts w:ascii="宋体" w:eastAsia="宋体" w:hAnsi="宋体" w:cs="宋体" w:hint="eastAsia"/>
          <w:bCs/>
          <w:sz w:val="24"/>
          <w:szCs w:val="24"/>
        </w:rPr>
        <w:t>）兵伐秦，后刘邦王，大汉兴（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兴盛</w:t>
      </w:r>
      <w:r>
        <w:rPr>
          <w:rFonts w:ascii="宋体" w:eastAsia="宋体" w:hAnsi="宋体" w:cs="宋体" w:hint="eastAsia"/>
          <w:bCs/>
          <w:sz w:val="24"/>
          <w:szCs w:val="24"/>
        </w:rPr>
        <w:t>）。政通人和，兴（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兴办</w:t>
      </w:r>
      <w:r>
        <w:rPr>
          <w:rFonts w:ascii="宋体" w:eastAsia="宋体" w:hAnsi="宋体" w:cs="宋体" w:hint="eastAsia"/>
          <w:bCs/>
          <w:sz w:val="24"/>
          <w:szCs w:val="24"/>
        </w:rPr>
        <w:t>）教育，人才兴（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兴起</w:t>
      </w:r>
      <w:r>
        <w:rPr>
          <w:rFonts w:ascii="宋体" w:eastAsia="宋体" w:hAnsi="宋体" w:cs="宋体" w:hint="eastAsia"/>
          <w:bCs/>
          <w:sz w:val="24"/>
          <w:szCs w:val="24"/>
        </w:rPr>
        <w:t>）焉。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刘邦发动兵力讨伐秦国，后来刘邦称王，大汉兴盛。政事通达,人心和顺，兴办教育，人才也因此兴起。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95行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苏武因行（  ）正范高，行（  ）古道，帝令其出使胡地，行前，帝设宴属托。途中遇强盗随行（  ），见强盗犹如行（    ）伍之人，魁格有形。苏武感化之。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苏武因行（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品行</w:t>
      </w:r>
      <w:r>
        <w:rPr>
          <w:rFonts w:ascii="宋体" w:eastAsia="宋体" w:hAnsi="宋体" w:cs="宋体" w:hint="eastAsia"/>
          <w:bCs/>
          <w:sz w:val="24"/>
          <w:szCs w:val="24"/>
        </w:rPr>
        <w:t>）正范高，行（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践行</w:t>
      </w:r>
      <w:r>
        <w:rPr>
          <w:rFonts w:ascii="宋体" w:eastAsia="宋体" w:hAnsi="宋体" w:cs="宋体" w:hint="eastAsia"/>
          <w:bCs/>
          <w:sz w:val="24"/>
          <w:szCs w:val="24"/>
        </w:rPr>
        <w:t>）古道，帝令其出使胡地，行前，帝设宴属托。途中遇强盗随行（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行走</w:t>
      </w:r>
      <w:r>
        <w:rPr>
          <w:rFonts w:ascii="宋体" w:eastAsia="宋体" w:hAnsi="宋体" w:cs="宋体" w:hint="eastAsia"/>
          <w:bCs/>
          <w:sz w:val="24"/>
          <w:szCs w:val="24"/>
        </w:rPr>
        <w:t>），见强盗犹如行（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古代军制单位</w:t>
      </w:r>
      <w:r>
        <w:rPr>
          <w:rFonts w:ascii="宋体" w:eastAsia="宋体" w:hAnsi="宋体" w:cs="宋体" w:hint="eastAsia"/>
          <w:bCs/>
          <w:sz w:val="24"/>
          <w:szCs w:val="24"/>
        </w:rPr>
        <w:t>）伍之人，魁格有形。苏武感化之。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苏武因为品行高尚，走古时候的道路，帝命令他去胡地当使者，出发前，帝设立宴席嘱托他，途中有强盗跟随，见强盗像是练武的人，身材魁梧有形，苏武感化了他。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96幸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沛公占咸阳，是其之幸（  ）也。且财物无所取，妇女无所幸（  ），足见其志向远大。项王怨沛公夺咸阳，遂生灭其之心。幸（  ）项伯前来告张良。项王邀沛公赴宴，意因其无备杀之，后沛公幸（  ）得脱。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沛公占咸阳，是其之幸（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幸运</w:t>
      </w:r>
      <w:r>
        <w:rPr>
          <w:rFonts w:ascii="宋体" w:eastAsia="宋体" w:hAnsi="宋体" w:cs="宋体" w:hint="eastAsia"/>
          <w:bCs/>
          <w:sz w:val="24"/>
          <w:szCs w:val="24"/>
        </w:rPr>
        <w:t>）也。且财物无所取，妇女无所幸（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宠幸</w:t>
      </w:r>
      <w:r>
        <w:rPr>
          <w:rFonts w:ascii="宋体" w:eastAsia="宋体" w:hAnsi="宋体" w:cs="宋体" w:hint="eastAsia"/>
          <w:bCs/>
          <w:sz w:val="24"/>
          <w:szCs w:val="24"/>
        </w:rPr>
        <w:t>），足见其志向远大。项王怨沛公夺咸阳，遂生灭其之心。幸（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幸亏</w:t>
      </w:r>
      <w:r>
        <w:rPr>
          <w:rFonts w:ascii="宋体" w:eastAsia="宋体" w:hAnsi="宋体" w:cs="宋体" w:hint="eastAsia"/>
          <w:bCs/>
          <w:sz w:val="24"/>
          <w:szCs w:val="24"/>
        </w:rPr>
        <w:t>）项伯前来告张良。项王邀沛公赴宴，意因其无备杀之，后沛公幸（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侥幸</w:t>
      </w:r>
      <w:r>
        <w:rPr>
          <w:rFonts w:ascii="宋体" w:eastAsia="宋体" w:hAnsi="宋体" w:cs="宋体" w:hint="eastAsia"/>
          <w:bCs/>
          <w:sz w:val="24"/>
          <w:szCs w:val="24"/>
        </w:rPr>
        <w:t>）得脱。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沛公攻占咸阳，这是它的幸运。却没有取什么财物,也不迷恋女色，足见他志向远大。项羽怨恨沛公夺走咸阳，于是生起消灭沛公的心念。幸亏项伯前来告诉张良。项羽邀请沛公赴宴，想要借此不备杀掉他。后来沛公侥幸逃脱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97修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王羲之修（ ）七尺有余，常修（ ）文德。所住之处有茂林修（）竹，风景甚好。仅兰亭破，遂修（）葺，后又遇大雨，亭倒，乃重修（ ），又以名联修（ ）之。聚友人于兰亭，叹修（ ）短随化，将其作收于集，并作序。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/>
          <w:color w:val="0000FF"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王羲之修（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身高</w:t>
      </w:r>
      <w:r>
        <w:rPr>
          <w:rFonts w:ascii="宋体" w:eastAsia="宋体" w:hAnsi="宋体" w:cs="宋体" w:hint="eastAsia"/>
          <w:bCs/>
          <w:sz w:val="24"/>
          <w:szCs w:val="24"/>
        </w:rPr>
        <w:t>）七尺有余，常修（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施行</w:t>
      </w:r>
      <w:r>
        <w:rPr>
          <w:rFonts w:ascii="宋体" w:eastAsia="宋体" w:hAnsi="宋体" w:cs="宋体" w:hint="eastAsia"/>
          <w:bCs/>
          <w:sz w:val="24"/>
          <w:szCs w:val="24"/>
        </w:rPr>
        <w:t>）文德。所住之处有茂林修（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高，大</w:t>
      </w:r>
      <w:r>
        <w:rPr>
          <w:rFonts w:ascii="宋体" w:eastAsia="宋体" w:hAnsi="宋体" w:cs="宋体" w:hint="eastAsia"/>
          <w:bCs/>
          <w:sz w:val="24"/>
          <w:szCs w:val="24"/>
        </w:rPr>
        <w:t>）竹，风景甚好。仅兰亭破，遂修（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修理</w:t>
      </w:r>
      <w:r>
        <w:rPr>
          <w:rFonts w:ascii="宋体" w:eastAsia="宋体" w:hAnsi="宋体" w:cs="宋体" w:hint="eastAsia"/>
          <w:bCs/>
          <w:sz w:val="24"/>
          <w:szCs w:val="24"/>
        </w:rPr>
        <w:t>）葺，后又遇大雨，亭倒，乃重修（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修建</w:t>
      </w:r>
      <w:r>
        <w:rPr>
          <w:rFonts w:ascii="宋体" w:eastAsia="宋体" w:hAnsi="宋体" w:cs="宋体" w:hint="eastAsia"/>
          <w:bCs/>
          <w:sz w:val="24"/>
          <w:szCs w:val="24"/>
        </w:rPr>
        <w:t>），又以名联修（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修饰、装饰</w:t>
      </w:r>
      <w:r>
        <w:rPr>
          <w:rFonts w:ascii="宋体" w:eastAsia="宋体" w:hAnsi="宋体" w:cs="宋体" w:hint="eastAsia"/>
          <w:bCs/>
          <w:sz w:val="24"/>
          <w:szCs w:val="24"/>
        </w:rPr>
        <w:t>）之。聚友人于兰亭，叹修（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长</w:t>
      </w:r>
      <w:r>
        <w:rPr>
          <w:rFonts w:ascii="宋体" w:eastAsia="宋体" w:hAnsi="宋体" w:cs="宋体" w:hint="eastAsia"/>
          <w:bCs/>
          <w:sz w:val="24"/>
          <w:szCs w:val="24"/>
        </w:rPr>
        <w:t>）短随化，将其作收于集，并作序。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王羲之身高七尺多，常常施行文德。所住的地方有繁茂高大的竹林，风景很是好看。仅仅兰亭破败，于是修理一番，后来又遭遇大雨，兰亭倒塌，于是重修它，又用名联来修饰它。在兰亭召集友人，感叹人的寿命长短，随造化而定，并将它收集在集子里，并一起作序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98徐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城北徐（ ）公儒雅，一日散步，见清风徐(   ）来，神清目爽。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城北徐（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姓</w:t>
      </w:r>
      <w:r>
        <w:rPr>
          <w:rFonts w:ascii="宋体" w:eastAsia="宋体" w:hAnsi="宋体" w:cs="宋体" w:hint="eastAsia"/>
          <w:bCs/>
          <w:sz w:val="24"/>
          <w:szCs w:val="24"/>
        </w:rPr>
        <w:t>）公儒雅，一日散步，见清风徐(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慢慢</w:t>
      </w:r>
      <w:r>
        <w:rPr>
          <w:rFonts w:ascii="宋体" w:eastAsia="宋体" w:hAnsi="宋体" w:cs="宋体" w:hint="eastAsia"/>
          <w:bCs/>
          <w:sz w:val="24"/>
          <w:szCs w:val="24"/>
        </w:rPr>
        <w:t>）来，神清目爽。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 xml:space="preserve">   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城北的徐公温文尔雅，一天散步，看见清风慢慢吹来，顿时神清气爽。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99许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大铁椎，不知何许（）人也。身背铁椎，长丈许（）。赴京城，路见一井水清如许（ ），欲饮之，村人不许（ ），怒而去。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大铁椎，不知何许（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地方，处所</w:t>
      </w:r>
      <w:r>
        <w:rPr>
          <w:rFonts w:ascii="宋体" w:eastAsia="宋体" w:hAnsi="宋体" w:cs="宋体" w:hint="eastAsia"/>
          <w:bCs/>
          <w:sz w:val="24"/>
          <w:szCs w:val="24"/>
        </w:rPr>
        <w:t>）人也。身背铁椎．长丈许（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表约数，上下</w:t>
      </w:r>
      <w:r>
        <w:rPr>
          <w:rFonts w:ascii="宋体" w:eastAsia="宋体" w:hAnsi="宋体" w:cs="宋体" w:hint="eastAsia"/>
          <w:bCs/>
          <w:sz w:val="24"/>
          <w:szCs w:val="24"/>
        </w:rPr>
        <w:t>）。赴京城，路见一村井水清如许（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这样，如此</w:t>
      </w:r>
      <w:r>
        <w:rPr>
          <w:rFonts w:ascii="宋体" w:eastAsia="宋体" w:hAnsi="宋体" w:cs="宋体" w:hint="eastAsia"/>
          <w:bCs/>
          <w:sz w:val="24"/>
          <w:szCs w:val="24"/>
        </w:rPr>
        <w:t>），欲饮之，村人不许（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答应，允许</w:t>
      </w:r>
      <w:r>
        <w:rPr>
          <w:rFonts w:ascii="宋体" w:eastAsia="宋体" w:hAnsi="宋体" w:cs="宋体" w:hint="eastAsia"/>
          <w:bCs/>
          <w:sz w:val="24"/>
          <w:szCs w:val="24"/>
        </w:rPr>
        <w:t>），怒而去。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大铁锤，不知道是什么地方的人。身上背着铁锤。铁锤大约一丈长。赶赴京师，在路上看见一个村庄的井水如此清澈，想要饮水，村中的人不答应，大铁锤愤怒地离开。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100阳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暮，斜阳（ ）横照，大雁长飞，声断衡阳之浦，衡阳以其乃衡山之阳（ ）名之也。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暮，斜阳（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太阳，阳光</w:t>
      </w:r>
      <w:r>
        <w:rPr>
          <w:rFonts w:ascii="宋体" w:eastAsia="宋体" w:hAnsi="宋体" w:cs="宋体" w:hint="eastAsia"/>
          <w:bCs/>
          <w:sz w:val="24"/>
          <w:szCs w:val="24"/>
        </w:rPr>
        <w:t>）横照，大雁长飞，声断衡阳之浦，衡阳以其乃衡水之阳（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指山的南面或水的北面</w:t>
      </w:r>
      <w:r>
        <w:rPr>
          <w:rFonts w:ascii="宋体" w:eastAsia="宋体" w:hAnsi="宋体" w:cs="宋体" w:hint="eastAsia"/>
          <w:bCs/>
          <w:sz w:val="24"/>
          <w:szCs w:val="24"/>
        </w:rPr>
        <w:t>）名之也。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傍晚时刻，倾斜的太阳普照大地，大雁高飞，叫声延续到回雁峰的水边，衡阳是用它的衡阳的山的南面来命名。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101要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古时，国人皆好细要（ ），故肥胖之人皆尽力觅良方，并记其提要（ ），终要（ ）其法以广之。一日，有人与医要（ ）于茶馆，而其要（ ）人戏之，医者大怒，以死要（ ）之，遂罢。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古时，国人皆好细要（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人体的腰部</w:t>
      </w:r>
      <w:r>
        <w:rPr>
          <w:rFonts w:ascii="宋体" w:eastAsia="宋体" w:hAnsi="宋体" w:cs="宋体" w:hint="eastAsia"/>
          <w:bCs/>
          <w:sz w:val="24"/>
          <w:szCs w:val="24"/>
        </w:rPr>
        <w:t>），故肥胖之人皆尽力觅良方，并记其提要（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要领，关健</w:t>
      </w:r>
      <w:r>
        <w:rPr>
          <w:rFonts w:ascii="宋体" w:eastAsia="宋体" w:hAnsi="宋体" w:cs="宋体" w:hint="eastAsia"/>
          <w:bCs/>
          <w:sz w:val="24"/>
          <w:szCs w:val="24"/>
        </w:rPr>
        <w:t>），终要（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概括，总结</w:t>
      </w:r>
      <w:r>
        <w:rPr>
          <w:rFonts w:ascii="宋体" w:eastAsia="宋体" w:hAnsi="宋体" w:cs="宋体" w:hint="eastAsia"/>
          <w:bCs/>
          <w:sz w:val="24"/>
          <w:szCs w:val="24"/>
        </w:rPr>
        <w:t>）其法以广之。一日，有人与医要（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相约</w:t>
      </w:r>
      <w:r>
        <w:rPr>
          <w:rFonts w:ascii="宋体" w:eastAsia="宋体" w:hAnsi="宋体" w:cs="宋体" w:hint="eastAsia"/>
          <w:bCs/>
          <w:sz w:val="24"/>
          <w:szCs w:val="24"/>
        </w:rPr>
        <w:t>）于茶馆，而其要（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通“邀”，邀请</w:t>
      </w:r>
      <w:r>
        <w:rPr>
          <w:rFonts w:ascii="宋体" w:eastAsia="宋体" w:hAnsi="宋体" w:cs="宋体" w:hint="eastAsia"/>
          <w:bCs/>
          <w:sz w:val="24"/>
          <w:szCs w:val="24"/>
        </w:rPr>
        <w:t>）人戏之，医者大怒，以死要（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要挟，威胁</w:t>
      </w:r>
      <w:r>
        <w:rPr>
          <w:rFonts w:ascii="宋体" w:eastAsia="宋体" w:hAnsi="宋体" w:cs="宋体" w:hint="eastAsia"/>
          <w:bCs/>
          <w:sz w:val="24"/>
          <w:szCs w:val="24"/>
        </w:rPr>
        <w:t>）之，遂罢。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古时候，国人都喜好细腰，所以肥胖的人都尽力寻找能细腰的药方，并且记住它的关键，最终总结其中方法并且大力推广它。一天，有人和医生相约在茶馆，并邀请人戏弄他，医生大怒，用死来要挟他，于是作罢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102宜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橘生于淮南则为橘，生于淮北则为枳，因淮南之地宜（ ）橘生长也，是故，橘宜（ ）植于淮南。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橘生于淮南则为橘，生于淮北则为枳，因淮南之地宜（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适宜</w:t>
      </w:r>
      <w:r>
        <w:rPr>
          <w:rFonts w:ascii="宋体" w:eastAsia="宋体" w:hAnsi="宋体" w:cs="宋体" w:hint="eastAsia"/>
          <w:bCs/>
          <w:sz w:val="24"/>
          <w:szCs w:val="24"/>
        </w:rPr>
        <w:t>）橘生长也，是故，橘宜（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应当</w:t>
      </w:r>
      <w:r>
        <w:rPr>
          <w:rFonts w:ascii="宋体" w:eastAsia="宋体" w:hAnsi="宋体" w:cs="宋体" w:hint="eastAsia"/>
          <w:bCs/>
          <w:sz w:val="24"/>
          <w:szCs w:val="24"/>
        </w:rPr>
        <w:t>）植于淮南。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橘子生长在南方就是橘子，生长到北方就变成枳了。因为淮南的土地适宜橘子生长，因此，橘子应当在淮南种植。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103遗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赵国因遗（ ）策，揽人才，闻廉颇虽老而欲效力于国。赵王则使人问，使者回报一餐间三遗（）矢。赵王厚遗（）廉颇以遣之。廉颇以为赵王小施而大遗（）。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赵国因遗（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遗留，留下</w:t>
      </w:r>
      <w:r>
        <w:rPr>
          <w:rFonts w:ascii="宋体" w:eastAsia="宋体" w:hAnsi="宋体" w:cs="宋体" w:hint="eastAsia"/>
          <w:bCs/>
          <w:sz w:val="24"/>
          <w:szCs w:val="24"/>
        </w:rPr>
        <w:t>）策，揽人才，闻廉颇虽老而欲效力于国。赵王则使人问，使者回报一餐间三遗（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排泄（大小便</w:t>
      </w:r>
      <w:r>
        <w:rPr>
          <w:rFonts w:ascii="宋体" w:eastAsia="宋体" w:hAnsi="宋体" w:cs="宋体" w:hint="eastAsia"/>
          <w:bCs/>
          <w:sz w:val="24"/>
          <w:szCs w:val="24"/>
        </w:rPr>
        <w:t>）矢。赵王厚遗（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给予，馈赠</w:t>
      </w:r>
      <w:r>
        <w:rPr>
          <w:rFonts w:ascii="宋体" w:eastAsia="宋体" w:hAnsi="宋体" w:cs="宋体" w:hint="eastAsia"/>
          <w:bCs/>
          <w:sz w:val="24"/>
          <w:szCs w:val="24"/>
        </w:rPr>
        <w:t>）廉颇以遣之。廉颇以为赵王小施而大遗（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遗弃</w:t>
      </w:r>
      <w:r>
        <w:rPr>
          <w:rFonts w:ascii="宋体" w:eastAsia="宋体" w:hAnsi="宋体" w:cs="宋体" w:hint="eastAsia"/>
          <w:bCs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ind w:firstLine="48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赵国沿用遗留下的政策，招揽人才，听说廉颇虽然年老可是还想为国家效力。赵王于是派遣使者询问他，使者回来上报说（廉颇）一顿饭期间三次大小便。赵王给予廉颇丰厚地馈赠来遣送他。廉颇认为赵王小小施舍可是大的遗弃。</w:t>
      </w:r>
      <w:r>
        <w:rPr>
          <w:rFonts w:ascii="宋体" w:eastAsia="宋体" w:hAnsi="宋体" w:cs="宋体" w:hint="eastAsia"/>
          <w:bCs/>
          <w:sz w:val="24"/>
          <w:szCs w:val="24"/>
        </w:rPr>
        <w:t> </w:t>
      </w:r>
    </w:p>
    <w:p>
      <w:pPr>
        <w:adjustRightInd w:val="0"/>
        <w:snapToGrid w:val="0"/>
        <w:spacing w:line="360" w:lineRule="auto"/>
        <w:ind w:firstLine="480"/>
        <w:rPr>
          <w:rFonts w:ascii="宋体" w:eastAsia="宋体" w:hAnsi="宋体" w:cs="宋体" w:hint="eastAsia"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104贻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自唐以来，从师之风不盛，阿谀之风而兴，韩愈以为此贻（ ）害无穷，遂作《师说》以贻（ ）李蟠，嘉其好学。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自唐以来，从师之风不盛，阿谀之风而兴，韩愈以为此贻（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遗留</w:t>
      </w:r>
      <w:r>
        <w:rPr>
          <w:rFonts w:ascii="宋体" w:eastAsia="宋体" w:hAnsi="宋体" w:cs="宋体" w:hint="eastAsia"/>
          <w:bCs/>
          <w:sz w:val="24"/>
          <w:szCs w:val="24"/>
        </w:rPr>
        <w:t>）害无穷，遂作《师说》以贻（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赠送，给予</w:t>
      </w:r>
      <w:r>
        <w:rPr>
          <w:rFonts w:ascii="宋体" w:eastAsia="宋体" w:hAnsi="宋体" w:cs="宋体" w:hint="eastAsia"/>
          <w:bCs/>
          <w:sz w:val="24"/>
          <w:szCs w:val="24"/>
        </w:rPr>
        <w:t>）李蟠，嘉其好学。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自唐朝以来，从师学习的风尚不盛行，阿谀奉承的风气却盛行，韩愈认为这种遗留的祸害无穷，于是写《师说》来赠送给李蟠，嘉奖他好学的行为。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105易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赵得和氏璧，秦王欲以城易（ ）璧，蔺相如曰：“秦城不予，璧不可易（ ）得。”秦王怒，左右欲刃相如，然相如面不易（ ）色，应对自如，令秦王不易（ ）相如。后完璧归赵。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赵得和氏璧，秦王欲以城易（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换，交换</w:t>
      </w:r>
      <w:r>
        <w:rPr>
          <w:rFonts w:ascii="宋体" w:eastAsia="宋体" w:hAnsi="宋体" w:cs="宋体" w:hint="eastAsia"/>
          <w:bCs/>
          <w:sz w:val="24"/>
          <w:szCs w:val="24"/>
        </w:rPr>
        <w:t>）璧，蔺相如曰：“秦城不予，璧不可易（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容易，轻易</w:t>
      </w:r>
      <w:r>
        <w:rPr>
          <w:rFonts w:ascii="宋体" w:eastAsia="宋体" w:hAnsi="宋体" w:cs="宋体" w:hint="eastAsia"/>
          <w:bCs/>
          <w:sz w:val="24"/>
          <w:szCs w:val="24"/>
        </w:rPr>
        <w:t>）得。”秦王怒，左右欲刃相如，然相如面不易（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变，改变</w:t>
      </w:r>
      <w:r>
        <w:rPr>
          <w:rFonts w:ascii="宋体" w:eastAsia="宋体" w:hAnsi="宋体" w:cs="宋体" w:hint="eastAsia"/>
          <w:bCs/>
          <w:sz w:val="24"/>
          <w:szCs w:val="24"/>
        </w:rPr>
        <w:t>）色，应对自如，令秦王不易（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轻视</w:t>
      </w:r>
      <w:r>
        <w:rPr>
          <w:rFonts w:ascii="宋体" w:eastAsia="宋体" w:hAnsi="宋体" w:cs="宋体" w:hint="eastAsia"/>
          <w:bCs/>
          <w:sz w:val="24"/>
          <w:szCs w:val="24"/>
        </w:rPr>
        <w:t>）相如。后完璧归赵。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赵国得到一块和氏璧，秦王想要拿城池交换和氏璧，蔺相如说：“秦国城池如果不给我们，和氏璧也不容易得到。”秦王大怒，近臣想要杀蔺相如，然而蔺相如面不改色，应对自如，这令秦王不能够轻视蔺相如。后来和氏璧也完好无损地归还赵国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106阴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一日，天阴（ ），一农夫于山阴（ ）砍柴，其间阴（ ）风阵阵，农夫欲还家．不料山口处忽见一恶狼，农夫躲于林中阴（ ）窥之，后以肉为饵，诱其入一暗穴，以柴薪堵于洞口，放火烧之，既而还家。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一日，天阴（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阴天</w:t>
      </w:r>
      <w:r>
        <w:rPr>
          <w:rFonts w:ascii="宋体" w:eastAsia="宋体" w:hAnsi="宋体" w:cs="宋体" w:hint="eastAsia"/>
          <w:bCs/>
          <w:sz w:val="24"/>
          <w:szCs w:val="24"/>
        </w:rPr>
        <w:t>），一农夫于山阴（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指山的北面</w:t>
      </w:r>
      <w:r>
        <w:rPr>
          <w:rFonts w:ascii="宋体" w:eastAsia="宋体" w:hAnsi="宋体" w:cs="宋体" w:hint="eastAsia"/>
          <w:bCs/>
          <w:sz w:val="24"/>
          <w:szCs w:val="24"/>
        </w:rPr>
        <w:t>）砍柴，其间阴（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冷，寒冷</w:t>
      </w:r>
      <w:r>
        <w:rPr>
          <w:rFonts w:ascii="宋体" w:eastAsia="宋体" w:hAnsi="宋体" w:cs="宋体" w:hint="eastAsia"/>
          <w:bCs/>
          <w:sz w:val="24"/>
          <w:szCs w:val="24"/>
        </w:rPr>
        <w:t>）风阵阵，农夫欲还家．不料山口处忽见一恶狼，农夫躲于林中阴（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暗中</w:t>
      </w:r>
      <w:r>
        <w:rPr>
          <w:rFonts w:ascii="宋体" w:eastAsia="宋体" w:hAnsi="宋体" w:cs="宋体" w:hint="eastAsia"/>
          <w:bCs/>
          <w:sz w:val="24"/>
          <w:szCs w:val="24"/>
        </w:rPr>
        <w:t>）窥之，后以肉为饵，诱其入一暗穴，以柴薪堵于洞口，放火烧之，既而还家。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一天，天气阴沉，一个农夫在山的北边砍柴，山间冷风阵阵，农夫打算回家，没有想到山口忽然出现一条凶恶的狼，农夫躲在林中暗处窥探情况，后来用肉作为诱饵，诱惑它进入一个暗穴，用柴火堵住洞口，放火烧狼，完事后才回家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107右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李斯以功大，位于众大臣之右（ ）。其左右（）皆因之骄纵。一日，偕友游于泰山，察路之左右（）涂鸦文字甚多。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李斯以功大，位于众大臣之右（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上</w:t>
      </w:r>
      <w:r>
        <w:rPr>
          <w:rFonts w:ascii="宋体" w:eastAsia="宋体" w:hAnsi="宋体" w:cs="宋体" w:hint="eastAsia"/>
          <w:bCs/>
          <w:sz w:val="24"/>
          <w:szCs w:val="24"/>
        </w:rPr>
        <w:t>）。其左右（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近臣</w:t>
      </w:r>
      <w:r>
        <w:rPr>
          <w:rFonts w:ascii="宋体" w:eastAsia="宋体" w:hAnsi="宋体" w:cs="宋体" w:hint="eastAsia"/>
          <w:bCs/>
          <w:sz w:val="24"/>
          <w:szCs w:val="24"/>
        </w:rPr>
        <w:t>）皆因之骄纵。一日，偕友游于泰山，察路之左右（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表方位，与“左”相对</w:t>
      </w:r>
      <w:r>
        <w:rPr>
          <w:rFonts w:ascii="宋体" w:eastAsia="宋体" w:hAnsi="宋体" w:cs="宋体" w:hint="eastAsia"/>
          <w:bCs/>
          <w:sz w:val="24"/>
          <w:szCs w:val="24"/>
        </w:rPr>
        <w:t>）涂鸦文字甚多。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李斯凭借大功劳，官位在众多大臣之上。他的近臣都因为这骄横放纵起来。有一天，带领好友在泰山游玩，观察路得两边乱写乱画的文字很多。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108再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两国交恶，其一国击一国再（ ），然皆败，察其故，士气不振也。士气决于鼓，一鼓作气，再（ ）而衰，三而竭。用兵者不知其理，故败。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两国交恶，其一国击一国再（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两次</w:t>
      </w:r>
      <w:r>
        <w:rPr>
          <w:rFonts w:ascii="宋体" w:eastAsia="宋体" w:hAnsi="宋体" w:cs="宋体" w:hint="eastAsia"/>
          <w:bCs/>
          <w:sz w:val="24"/>
          <w:szCs w:val="24"/>
        </w:rPr>
        <w:t>），然皆败，察其故，士气不振也。士气决于鼓，一鼓作气，再（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第二次</w:t>
      </w:r>
      <w:r>
        <w:rPr>
          <w:rFonts w:ascii="宋体" w:eastAsia="宋体" w:hAnsi="宋体" w:cs="宋体" w:hint="eastAsia"/>
          <w:bCs/>
          <w:sz w:val="24"/>
          <w:szCs w:val="24"/>
        </w:rPr>
        <w:t>）而衰，三而竭。用兵者不知其理，故败。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两国交战，期中一个国家攻打另一个国家两次，然而都失败了，分析其中的原因，是士兵的气势不振奋。士兵的气势取决于击鼓，第一次击鼓能振作士气,第二次击鼓士气就低落了,第三次击鼓士气就枯竭了。统帅军队者不明白这个道理，所以失败了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109造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太宗年间，常有民女始适（ ）还家门，魏征造（ ）民舍，察民生之疾苦。回宫中，造（ ）法令，兴水利，以利民生。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太宗年间，魏征造（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到……去</w:t>
      </w:r>
      <w:r>
        <w:rPr>
          <w:rFonts w:ascii="宋体" w:eastAsia="宋体" w:hAnsi="宋体" w:cs="宋体" w:hint="eastAsia"/>
          <w:bCs/>
          <w:sz w:val="24"/>
          <w:szCs w:val="24"/>
        </w:rPr>
        <w:t>）民舍，察民生之疾苦。回宫中，造（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制定</w:t>
      </w:r>
      <w:r>
        <w:rPr>
          <w:rFonts w:ascii="宋体" w:eastAsia="宋体" w:hAnsi="宋体" w:cs="宋体" w:hint="eastAsia"/>
          <w:bCs/>
          <w:sz w:val="24"/>
          <w:szCs w:val="24"/>
        </w:rPr>
        <w:t>）法令，兴水利，以利民生。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太宗年间，魏征到民间探访，体察百姓的疾苦。回宫后，他制定法规政令，兴修水利，以利于百姓生活。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110知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梁惠王问政于孟子，曰：“本王处庭院之深，何以知（）民生疾苦？”孟子对曰：“知（）政者，不闻片面之词，当身体力行，方知（）明而无过。” </w:t>
      </w:r>
    </w:p>
    <w:p>
      <w:pPr>
        <w:adjustRightInd w:val="0"/>
        <w:snapToGrid w:val="0"/>
        <w:spacing w:line="360" w:lineRule="auto"/>
        <w:jc w:val="left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梁惠王问政于孟子，曰：“本王处庭院之深，何以知（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知道</w:t>
      </w:r>
      <w:r>
        <w:rPr>
          <w:rFonts w:ascii="宋体" w:eastAsia="宋体" w:hAnsi="宋体" w:cs="宋体" w:hint="eastAsia"/>
          <w:bCs/>
          <w:sz w:val="24"/>
          <w:szCs w:val="24"/>
        </w:rPr>
        <w:t>）民生疾苦？”孟子对曰：“知（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主持，管理</w:t>
      </w:r>
      <w:r>
        <w:rPr>
          <w:rFonts w:ascii="宋体" w:eastAsia="宋体" w:hAnsi="宋体" w:cs="宋体" w:hint="eastAsia"/>
          <w:bCs/>
          <w:sz w:val="24"/>
          <w:szCs w:val="24"/>
        </w:rPr>
        <w:t>）政者，不闻片面之词，当身体力行，方知（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智慧</w:t>
      </w:r>
      <w:r>
        <w:rPr>
          <w:rFonts w:ascii="宋体" w:eastAsia="宋体" w:hAnsi="宋体" w:cs="宋体" w:hint="eastAsia"/>
          <w:bCs/>
          <w:sz w:val="24"/>
          <w:szCs w:val="24"/>
        </w:rPr>
        <w:t>）明而无过。”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梁惠王向孟子询问治国之道，梁惠王说：“本王住在深宫中，凭什么知道百姓的疾苦呢？”孟子回答说“主持国事的人，不听信片面之词，应当亲自去做,努力实行，才能智慧明达并且行为没有过错。”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111致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齐王欲致（）天下之士，致（）千金以晏子。晏子致（）诚于天下豪杰。豪杰中有一人自小家贫，无从致（）书以观，而思维精巧，尤致（）思于天文阴阳历算，为晏子之诚所感，前往晏子处。两人席谈，方觉其致（）一也，甚欢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齐王欲致（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招纳，引来</w:t>
      </w:r>
      <w:r>
        <w:rPr>
          <w:rFonts w:ascii="宋体" w:eastAsia="宋体" w:hAnsi="宋体" w:cs="宋体" w:hint="eastAsia"/>
          <w:bCs/>
          <w:sz w:val="24"/>
          <w:szCs w:val="24"/>
        </w:rPr>
        <w:t>）天下之士，致（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送给</w:t>
      </w:r>
      <w:r>
        <w:rPr>
          <w:rFonts w:ascii="宋体" w:eastAsia="宋体" w:hAnsi="宋体" w:cs="宋体" w:hint="eastAsia"/>
          <w:bCs/>
          <w:sz w:val="24"/>
          <w:szCs w:val="24"/>
        </w:rPr>
        <w:t>）千金以晏子。晏子致（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表达</w:t>
      </w:r>
      <w:r>
        <w:rPr>
          <w:rFonts w:ascii="宋体" w:eastAsia="宋体" w:hAnsi="宋体" w:cs="宋体" w:hint="eastAsia"/>
          <w:bCs/>
          <w:sz w:val="24"/>
          <w:szCs w:val="24"/>
        </w:rPr>
        <w:t>）诚于天下豪杰。豪杰中有一人自小家贫，无从致（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得到</w:t>
      </w:r>
      <w:r>
        <w:rPr>
          <w:rFonts w:ascii="宋体" w:eastAsia="宋体" w:hAnsi="宋体" w:cs="宋体" w:hint="eastAsia"/>
          <w:bCs/>
          <w:sz w:val="24"/>
          <w:szCs w:val="24"/>
        </w:rPr>
        <w:t>）书以观，而思维精巧，尤致（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最，极</w:t>
      </w:r>
      <w:r>
        <w:rPr>
          <w:rFonts w:ascii="宋体" w:eastAsia="宋体" w:hAnsi="宋体" w:cs="宋体" w:hint="eastAsia"/>
          <w:bCs/>
          <w:sz w:val="24"/>
          <w:szCs w:val="24"/>
        </w:rPr>
        <w:t>）思于天文阴阳历算，为晏子之诚所感，前往晏子处。两人席谈，方觉其致（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情趣，意志</w:t>
      </w:r>
      <w:r>
        <w:rPr>
          <w:rFonts w:ascii="宋体" w:eastAsia="宋体" w:hAnsi="宋体" w:cs="宋体" w:hint="eastAsia"/>
          <w:bCs/>
          <w:sz w:val="24"/>
          <w:szCs w:val="24"/>
        </w:rPr>
        <w:t>）一也，甚欢。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齐王想招揽天下的贤士，送千金给晏子。晏子向天下的豪杰表达自己的诚恳。豪杰中有一个自小家境贫穷的人，没有办法得到书来阅读，可是他思维精细巧妙，并且最善于天文阴阳历算，被晏子的诚恳感动便前往晏子住处。两个人席地而坐，才察觉志趣一致，两人很是高兴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112质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 屈原借《离骚》“唯昭质（    ）其犹未亏”表忠，而秦使离间计，令人厚币委质（    ）事楚，使楚太子赴秦为质（    ）。屈原力谏，而子兰肉袒伏斧质（    ）请罪于楚王，谗之。楚王怒，质（    ）屈原，后逐于江滨。此地有蛇，黑质（     ）而白章，屈原以之为药，医百姓之患。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屈原借《离骚》“唯昭质（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本质</w:t>
      </w:r>
      <w:r>
        <w:rPr>
          <w:rFonts w:ascii="宋体" w:eastAsia="宋体" w:hAnsi="宋体" w:cs="宋体" w:hint="eastAsia"/>
          <w:bCs/>
          <w:sz w:val="24"/>
          <w:szCs w:val="24"/>
        </w:rPr>
        <w:t>）其犹未亏”表忠，而秦使离间计，令人厚币委质（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通“贽”，见面礼</w:t>
      </w:r>
      <w:r>
        <w:rPr>
          <w:rFonts w:ascii="宋体" w:eastAsia="宋体" w:hAnsi="宋体" w:cs="宋体" w:hint="eastAsia"/>
          <w:bCs/>
          <w:sz w:val="24"/>
          <w:szCs w:val="24"/>
        </w:rPr>
        <w:t>）事楚，使楚太子赴秦为质（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人质</w:t>
      </w:r>
      <w:r>
        <w:rPr>
          <w:rFonts w:ascii="宋体" w:eastAsia="宋体" w:hAnsi="宋体" w:cs="宋体" w:hint="eastAsia"/>
          <w:bCs/>
          <w:sz w:val="24"/>
          <w:szCs w:val="24"/>
        </w:rPr>
        <w:t>）。屈原力谏，而子兰肉袒伏斧质（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杀人时作垫用的砧板</w:t>
      </w:r>
      <w:r>
        <w:rPr>
          <w:rFonts w:ascii="宋体" w:eastAsia="宋体" w:hAnsi="宋体" w:cs="宋体" w:hint="eastAsia"/>
          <w:bCs/>
          <w:sz w:val="24"/>
          <w:szCs w:val="24"/>
        </w:rPr>
        <w:t>）请罪于楚王，谗之。楚王怒，质（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质问</w:t>
      </w:r>
      <w:r>
        <w:rPr>
          <w:rFonts w:ascii="宋体" w:eastAsia="宋体" w:hAnsi="宋体" w:cs="宋体" w:hint="eastAsia"/>
          <w:bCs/>
          <w:sz w:val="24"/>
          <w:szCs w:val="24"/>
        </w:rPr>
        <w:t>）屈原，后逐于江滨。此地有蛇，黑质（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质地，底子</w:t>
      </w:r>
      <w:r>
        <w:rPr>
          <w:rFonts w:ascii="宋体" w:eastAsia="宋体" w:hAnsi="宋体" w:cs="宋体" w:hint="eastAsia"/>
          <w:bCs/>
          <w:sz w:val="24"/>
          <w:szCs w:val="24"/>
        </w:rPr>
        <w:t>）而白章，屈原以之为药，医百姓之患。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屈原凭借《离骚》中“我光明洁白的品质并没有受到侵袭。”来表达忠心，可是秦国的使者使用离间计，让人用丰厚的见面礼侍奉楚国，让楚国的太子到秦国作人质。屈原极力劝谏，可是子兰露肩背着砧板想楚王请罪，诬陷屈原。楚王大怒，质问屈原，后来把屈原放逐到江滨。这个地方有蛇，黑底有白色斑点，屈原把它当作良药，医治百姓的病患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113治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曹操有疾，久治（）不愈。受人诟病，因其挟天子以令诸侯，孙权、刘备等共治（）之，于危急之中以义治（）天下，以求文武并用，垂拱而治（）。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曹操有疾，久治（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医治</w:t>
      </w:r>
      <w:r>
        <w:rPr>
          <w:rFonts w:ascii="宋体" w:eastAsia="宋体" w:hAnsi="宋体" w:cs="宋体" w:hint="eastAsia"/>
          <w:bCs/>
          <w:sz w:val="24"/>
          <w:szCs w:val="24"/>
        </w:rPr>
        <w:t>）不愈。受人诟病，因其挟天子以令诸侯，孙权、刘备等共治（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对付</w:t>
      </w:r>
      <w:r>
        <w:rPr>
          <w:rFonts w:ascii="宋体" w:eastAsia="宋体" w:hAnsi="宋体" w:cs="宋体" w:hint="eastAsia"/>
          <w:bCs/>
          <w:sz w:val="24"/>
          <w:szCs w:val="24"/>
        </w:rPr>
        <w:t>）之，于危急之中以义治（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治理</w:t>
      </w:r>
      <w:r>
        <w:rPr>
          <w:rFonts w:ascii="宋体" w:eastAsia="宋体" w:hAnsi="宋体" w:cs="宋体" w:hint="eastAsia"/>
          <w:bCs/>
          <w:sz w:val="24"/>
          <w:szCs w:val="24"/>
        </w:rPr>
        <w:t>）天下，以求文武并用，垂拱而治（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与“乱”相对，特指国家治理得好，安定太平</w:t>
      </w:r>
      <w:r>
        <w:rPr>
          <w:rFonts w:ascii="宋体" w:eastAsia="宋体" w:hAnsi="宋体" w:cs="宋体" w:hint="eastAsia"/>
          <w:bCs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曹操生病,治疗很久都没有痊愈.又因为曹操挟持天子来命令诸侯,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被人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指责,辱骂.孙权,刘备等人一起来对付他,在危急之中曹操用道义治理天下,来寻求文治武功兼用从而毫不费力来治理国家。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114诸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智叟见愚公一家人搬山，将石投诸（）渤海之尾叹道：“诸（）人不惠，如此之法，何日成功？”子闻诸（）？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智叟见愚公一家人搬山，将石投诸（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兼词，相当于“之于</w:t>
      </w:r>
      <w:r>
        <w:rPr>
          <w:rFonts w:ascii="宋体" w:eastAsia="宋体" w:hAnsi="宋体" w:cs="宋体" w:hint="eastAsia"/>
          <w:bCs/>
          <w:sz w:val="24"/>
          <w:szCs w:val="24"/>
        </w:rPr>
        <w:t>）渤海之尾，叹道：“诸（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众多，各</w:t>
      </w:r>
      <w:r>
        <w:rPr>
          <w:rFonts w:ascii="宋体" w:eastAsia="宋体" w:hAnsi="宋体" w:cs="宋体" w:hint="eastAsia"/>
          <w:bCs/>
          <w:sz w:val="24"/>
          <w:szCs w:val="24"/>
        </w:rPr>
        <w:t>）人不惠，如此之法，何日成功？"子闻诸（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兼词，“之乎”</w:t>
      </w:r>
      <w:r>
        <w:rPr>
          <w:rFonts w:ascii="宋体" w:eastAsia="宋体" w:hAnsi="宋体" w:cs="宋体" w:hint="eastAsia"/>
          <w:bCs/>
          <w:sz w:val="24"/>
          <w:szCs w:val="24"/>
        </w:rPr>
        <w:t>）？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智叟看见愚公一家人搬移大山，将石头投放到渤海的末端，便感叹道：“众人不聪明啊，如此的做法，何时才能成功啊？”你们听说过吗?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115贼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三国时期，曹操虽托名汉相，其实汉贼（ ）也。孙权乃阴令部属为贼（）使于操，未果。后权思虑兴国之事，以为国内淫侈之俗是天下之大贼（）也，改之。百姓不解，仍有盗贼（）。权使人捕而诛之。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三国时期，曹操虽托名汉相，其实汉贼（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敌人</w:t>
      </w:r>
      <w:r>
        <w:rPr>
          <w:rFonts w:ascii="宋体" w:eastAsia="宋体" w:hAnsi="宋体" w:cs="宋体" w:hint="eastAsia"/>
          <w:bCs/>
          <w:sz w:val="24"/>
          <w:szCs w:val="24"/>
        </w:rPr>
        <w:t>）也。孙权乃阴令部属为贼（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刺客</w:t>
      </w:r>
      <w:r>
        <w:rPr>
          <w:rFonts w:ascii="宋体" w:eastAsia="宋体" w:hAnsi="宋体" w:cs="宋体" w:hint="eastAsia"/>
          <w:bCs/>
          <w:sz w:val="24"/>
          <w:szCs w:val="24"/>
        </w:rPr>
        <w:t>）使于操，未果。后权思虑兴国之事，以为国内淫侈之俗是天下之大贼（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害，祸害</w:t>
      </w:r>
      <w:r>
        <w:rPr>
          <w:rFonts w:ascii="宋体" w:eastAsia="宋体" w:hAnsi="宋体" w:cs="宋体" w:hint="eastAsia"/>
          <w:bCs/>
          <w:sz w:val="24"/>
          <w:szCs w:val="24"/>
        </w:rPr>
        <w:t>）也，改之。百姓不解，仍有盗贼（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强盗</w:t>
      </w:r>
      <w:r>
        <w:rPr>
          <w:rFonts w:ascii="宋体" w:eastAsia="宋体" w:hAnsi="宋体" w:cs="宋体" w:hint="eastAsia"/>
          <w:bCs/>
          <w:sz w:val="24"/>
          <w:szCs w:val="24"/>
        </w:rPr>
        <w:t>）。权使人捕而诛之。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三国时候，曹操虽然名义上是汉朝的宰相,但实际上是汉朝的敌人。孙权于是暗地里命令属下作为刺客出使到曹操那里，没有结果。后来孙权忙于兴盛国家的事情，认为国家内荒淫奢侈的风俗是天下的大祸害。想要改变它。百姓虽然没有懈怠，但是国家仍然有强盗。孙权派人逮捕并诛杀他们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116族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西楚霸王率精兵杀入咸阳，后放火，琼楼玉宇皆为尘土，名门望族（ ）不敢言，士大夫之族（ ）俯首称臣。秦人统一六国，终为楚人族（ ）。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西楚霸王率精兵杀入咸阳，后放火，琼楼玉宇皆为尘土，名门望族（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家族</w:t>
      </w:r>
      <w:r>
        <w:rPr>
          <w:rFonts w:ascii="宋体" w:eastAsia="宋体" w:hAnsi="宋体" w:cs="宋体" w:hint="eastAsia"/>
          <w:bCs/>
          <w:sz w:val="24"/>
          <w:szCs w:val="24"/>
        </w:rPr>
        <w:t>）不敢言，士大夫之族（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类，辈</w:t>
      </w:r>
      <w:r>
        <w:rPr>
          <w:rFonts w:ascii="宋体" w:eastAsia="宋体" w:hAnsi="宋体" w:cs="宋体" w:hint="eastAsia"/>
          <w:bCs/>
          <w:sz w:val="24"/>
          <w:szCs w:val="24"/>
        </w:rPr>
        <w:t>）俯首称臣。秦人统一六国，终为楚人族（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灭族</w:t>
      </w:r>
      <w:r>
        <w:rPr>
          <w:rFonts w:ascii="宋体" w:eastAsia="宋体" w:hAnsi="宋体" w:cs="宋体" w:hint="eastAsia"/>
          <w:bCs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西楚霸王率领精锐部队杀入咸阳以后放火烧城，富丽堂皇的建筑物都化为尘土，有名望的家族不敢出声，士大夫这类人服服帖帖称臣。秦国统一六国，最终被楚人灭族。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117卒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韩信拜大将军，率士卒（）与项王战，卒（）起不意。项王难于应付，节节败退后卒（ )于乌江．而卒（）成万世威名。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韩信拜大将军，率士卒（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士兵</w:t>
      </w:r>
      <w:r>
        <w:rPr>
          <w:rFonts w:ascii="宋体" w:eastAsia="宋体" w:hAnsi="宋体" w:cs="宋体" w:hint="eastAsia"/>
          <w:bCs/>
          <w:sz w:val="24"/>
          <w:szCs w:val="24"/>
        </w:rPr>
        <w:t>）与项王战，卒（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通“猝”，仓促，突然</w:t>
      </w:r>
      <w:r>
        <w:rPr>
          <w:rFonts w:ascii="宋体" w:eastAsia="宋体" w:hAnsi="宋体" w:cs="宋体" w:hint="eastAsia"/>
          <w:bCs/>
          <w:sz w:val="24"/>
          <w:szCs w:val="24"/>
        </w:rPr>
        <w:t>）起不意。项王难于应付，节节败退后卒（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死</w:t>
      </w:r>
      <w:r>
        <w:rPr>
          <w:rFonts w:ascii="宋体" w:eastAsia="宋体" w:hAnsi="宋体" w:cs="宋体" w:hint="eastAsia"/>
          <w:bCs/>
          <w:sz w:val="24"/>
          <w:szCs w:val="24"/>
        </w:rPr>
        <w:t>）于乌江．而卒（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最终</w:t>
      </w:r>
      <w:r>
        <w:rPr>
          <w:rFonts w:ascii="宋体" w:eastAsia="宋体" w:hAnsi="宋体" w:cs="宋体" w:hint="eastAsia"/>
          <w:bCs/>
          <w:sz w:val="24"/>
          <w:szCs w:val="24"/>
        </w:rPr>
        <w:t>）成万世威名。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韩信被授予大将军，率领士兵和项羽交战，突然没有料想到结局。项羽很难应对的过来，节节败退最后死在乌江。可是最终成就万世威名。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118走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太史公牛马走（）司马迁再拜言：臣因李陵之祸，尝欲亡走（）之，后至骊山，见其直走（）咸阳，忆荆轲刺秦之时，秦王还柱而走（ ），则叹历史无情。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太史公牛马走（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仆人，自称的谦辞</w:t>
      </w:r>
      <w:r>
        <w:rPr>
          <w:rFonts w:ascii="宋体" w:eastAsia="宋体" w:hAnsi="宋体" w:cs="宋体" w:hint="eastAsia"/>
          <w:bCs/>
          <w:sz w:val="24"/>
          <w:szCs w:val="24"/>
        </w:rPr>
        <w:t>）司马迁再拜言：臣因李陵之祸，尝欲亡走（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逃跑</w:t>
      </w:r>
      <w:r>
        <w:rPr>
          <w:rFonts w:ascii="宋体" w:eastAsia="宋体" w:hAnsi="宋体" w:cs="宋体" w:hint="eastAsia"/>
          <w:bCs/>
          <w:sz w:val="24"/>
          <w:szCs w:val="24"/>
        </w:rPr>
        <w:t>）之，后至骊山，见其直走（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延伸</w:t>
      </w:r>
      <w:r>
        <w:rPr>
          <w:rFonts w:ascii="宋体" w:eastAsia="宋体" w:hAnsi="宋体" w:cs="宋体" w:hint="eastAsia"/>
          <w:bCs/>
          <w:sz w:val="24"/>
          <w:szCs w:val="24"/>
        </w:rPr>
        <w:t>）咸阳，忆荆轲刺秦之时，秦王环柱而走（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跑</w:t>
      </w:r>
      <w:r>
        <w:rPr>
          <w:rFonts w:ascii="宋体" w:eastAsia="宋体" w:hAnsi="宋体" w:cs="宋体" w:hint="eastAsia"/>
          <w:bCs/>
          <w:sz w:val="24"/>
          <w:szCs w:val="24"/>
        </w:rPr>
        <w:t>），则叹历史无情。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太史公马前卒司马迁再拜陈言：臣因为李陵的灾祸，曾经想逃跑，最后来到骊山，看见骊山一直延伸到咸阳，回忆起荆轲刺杀秦王的情景，秦王围绕柱子逃跑，便感叹历史无情。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119左</w:t>
      </w:r>
    </w:p>
    <w:p>
      <w:pPr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白居易居于僻地，其家左（ ）右种梧桐。后声名震，乡绅皆迎之，虚左（ ），引其上坐。皇上闻之，令左右（ ）诏其进京，欲以重用。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白居易居于僻地，其家左（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左边</w:t>
      </w:r>
      <w:r>
        <w:rPr>
          <w:rFonts w:ascii="宋体" w:eastAsia="宋体" w:hAnsi="宋体" w:cs="宋体" w:hint="eastAsia"/>
          <w:bCs/>
          <w:sz w:val="24"/>
          <w:szCs w:val="24"/>
        </w:rPr>
        <w:t>）右种梧桐。后声名震，乡绅皆迎之，虚左（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左边的位置，是上位</w:t>
      </w:r>
      <w:r>
        <w:rPr>
          <w:rFonts w:ascii="宋体" w:eastAsia="宋体" w:hAnsi="宋体" w:cs="宋体" w:hint="eastAsia"/>
          <w:bCs/>
          <w:sz w:val="24"/>
          <w:szCs w:val="24"/>
        </w:rPr>
        <w:t>），引其上坐。皇上闻之，令左右（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和“右”用，指身边侍候的人，近臣</w:t>
      </w:r>
      <w:r>
        <w:rPr>
          <w:rFonts w:ascii="宋体" w:eastAsia="宋体" w:hAnsi="宋体" w:cs="宋体" w:hint="eastAsia"/>
          <w:bCs/>
          <w:sz w:val="24"/>
          <w:szCs w:val="24"/>
        </w:rPr>
        <w:t>）诏其进京，欲以重用。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 　</w:t>
      </w: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白居易在偏僻的地方居住，他的家左右都种植着梧桐树。他声名大震后，乡绅都逢迎他，空出左边的位置，请白居易坐上座。皇上听说后，命令近臣下诏白居易进京，想来重用他。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120坐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宋人喜外出，常停车坐（）爱美景。一日，出门见客，见一人南向坐（），诸多财物散于坐（）下，似坐（）而待官兵，倾之，官兵逮之，因其坐（）。 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答案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宋人喜外出，常停车，坐（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因为</w:t>
      </w:r>
      <w:r>
        <w:rPr>
          <w:rFonts w:ascii="宋体" w:eastAsia="宋体" w:hAnsi="宋体" w:cs="宋体" w:hint="eastAsia"/>
          <w:bCs/>
          <w:sz w:val="24"/>
          <w:szCs w:val="24"/>
        </w:rPr>
        <w:t>）爱美景。一日，出门见客，见一人南向坐（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古人席地而坐，两膝着席，臀部压在脚后跟上</w:t>
      </w:r>
      <w:r>
        <w:rPr>
          <w:rFonts w:ascii="宋体" w:eastAsia="宋体" w:hAnsi="宋体" w:cs="宋体" w:hint="eastAsia"/>
          <w:bCs/>
          <w:sz w:val="24"/>
          <w:szCs w:val="24"/>
        </w:rPr>
        <w:t>），诸多财物散于坐（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通“座”，座位</w:t>
      </w:r>
      <w:r>
        <w:rPr>
          <w:rFonts w:ascii="宋体" w:eastAsia="宋体" w:hAnsi="宋体" w:cs="宋体" w:hint="eastAsia"/>
          <w:bCs/>
          <w:sz w:val="24"/>
          <w:szCs w:val="24"/>
        </w:rPr>
        <w:t>）下，似坐（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坐守，不动</w:t>
      </w:r>
      <w:r>
        <w:rPr>
          <w:rFonts w:ascii="宋体" w:eastAsia="宋体" w:hAnsi="宋体" w:cs="宋体" w:hint="eastAsia"/>
          <w:bCs/>
          <w:sz w:val="24"/>
          <w:szCs w:val="24"/>
        </w:rPr>
        <w:t>）而待官兵，倾之，官兵逮之，因其坐（</w:t>
      </w:r>
      <w:r>
        <w:rPr>
          <w:rFonts w:ascii="宋体" w:eastAsia="宋体" w:hAnsi="宋体" w:cs="宋体" w:hint="eastAsia"/>
          <w:bCs/>
          <w:sz w:val="24"/>
          <w:szCs w:val="24"/>
          <w:highlight w:val="yellow"/>
        </w:rPr>
        <w:t>犯罪</w:t>
      </w:r>
      <w:r>
        <w:rPr>
          <w:rFonts w:ascii="宋体" w:eastAsia="宋体" w:hAnsi="宋体" w:cs="宋体" w:hint="eastAsia"/>
          <w:bCs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jc w:val="both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译文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bCs/>
          <w:color w:val="FF0000"/>
          <w:sz w:val="24"/>
          <w:szCs w:val="24"/>
        </w:rPr>
        <w:t>宋国有个人喜欢到外地，并且经常因为喜爱欣赏美景停下车子。有一天，宋国人出门拜见客人，看见一个人面向南坐着，许多东西在座下散放着，好像坐着等待官兵地到来，不一会，官兵逮捕了他，因为他犯罪了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 w:hint="eastAsia"/>
          <w:bCs/>
          <w:color w:val="FF0000"/>
          <w:sz w:val="24"/>
          <w:szCs w:val="24"/>
        </w:rPr>
      </w:pPr>
    </w:p>
    <w:sectPr>
      <w:headerReference w:type="default" r:id="rId11"/>
      <w:footerReference w:type="default" r:id="rId12"/>
      <w:pgSz w:w="11906" w:h="16838"/>
      <w:pgMar w:top="1417" w:right="1077" w:bottom="1417" w:left="1077" w:header="850" w:footer="992" w:gutter="0"/>
      <w:cols w:num="1"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ind w:firstLine="2415" w:firstLineChars="1150"/>
      <w:textAlignment w:val="center"/>
      <w:rPr>
        <w:color w:val="000000"/>
        <w:szCs w:val="21"/>
      </w:rPr>
    </w:pPr>
    <w:r>
      <w:drawing>
        <wp:inline distT="0" distB="0" distL="0" distR="0">
          <wp:extent cx="253365" cy="2952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20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4.55pt;height:11.75pt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20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both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-655320</wp:posOffset>
          </wp:positionH>
          <wp:positionV relativeFrom="paragraph">
            <wp:posOffset>-539750</wp:posOffset>
          </wp:positionV>
          <wp:extent cx="7486650" cy="923925"/>
          <wp:effectExtent l="0" t="0" r="0" b="9525"/>
          <wp:wrapSquare wrapText="bothSides"/>
          <wp:docPr id="9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6650" cy="923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420"/>
  <w:drawingGridHorizontalSpacing w:val="106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41561"/>
    <w:rsid w:val="00051F46"/>
    <w:rsid w:val="000D38AA"/>
    <w:rsid w:val="000D7007"/>
    <w:rsid w:val="000E4A0D"/>
    <w:rsid w:val="0010083B"/>
    <w:rsid w:val="00111088"/>
    <w:rsid w:val="00125501"/>
    <w:rsid w:val="00146953"/>
    <w:rsid w:val="001A2536"/>
    <w:rsid w:val="001A598E"/>
    <w:rsid w:val="001F3BE6"/>
    <w:rsid w:val="0026620F"/>
    <w:rsid w:val="0027067E"/>
    <w:rsid w:val="002771D2"/>
    <w:rsid w:val="002E336F"/>
    <w:rsid w:val="002E56FE"/>
    <w:rsid w:val="003267B1"/>
    <w:rsid w:val="0035762E"/>
    <w:rsid w:val="00363227"/>
    <w:rsid w:val="003C1420"/>
    <w:rsid w:val="003C2166"/>
    <w:rsid w:val="003C36B9"/>
    <w:rsid w:val="003C6D32"/>
    <w:rsid w:val="003F1D2B"/>
    <w:rsid w:val="0040402F"/>
    <w:rsid w:val="004151FC"/>
    <w:rsid w:val="00453493"/>
    <w:rsid w:val="0047331D"/>
    <w:rsid w:val="00486104"/>
    <w:rsid w:val="00531503"/>
    <w:rsid w:val="0055332A"/>
    <w:rsid w:val="00560E46"/>
    <w:rsid w:val="0056487D"/>
    <w:rsid w:val="00573DDC"/>
    <w:rsid w:val="005803D6"/>
    <w:rsid w:val="00596182"/>
    <w:rsid w:val="005B5C45"/>
    <w:rsid w:val="005C5207"/>
    <w:rsid w:val="005D7375"/>
    <w:rsid w:val="005E7405"/>
    <w:rsid w:val="006E406D"/>
    <w:rsid w:val="00726E35"/>
    <w:rsid w:val="00775536"/>
    <w:rsid w:val="007A4194"/>
    <w:rsid w:val="0080033C"/>
    <w:rsid w:val="008330F2"/>
    <w:rsid w:val="00844514"/>
    <w:rsid w:val="0085328A"/>
    <w:rsid w:val="00864C8F"/>
    <w:rsid w:val="008651A6"/>
    <w:rsid w:val="00901F77"/>
    <w:rsid w:val="009035F2"/>
    <w:rsid w:val="00913910"/>
    <w:rsid w:val="00950240"/>
    <w:rsid w:val="009558F3"/>
    <w:rsid w:val="00970FD4"/>
    <w:rsid w:val="00971716"/>
    <w:rsid w:val="009775CB"/>
    <w:rsid w:val="00997077"/>
    <w:rsid w:val="009B30D7"/>
    <w:rsid w:val="009E1C48"/>
    <w:rsid w:val="009E771C"/>
    <w:rsid w:val="009F44F7"/>
    <w:rsid w:val="00A77171"/>
    <w:rsid w:val="00AC6D65"/>
    <w:rsid w:val="00B02CE3"/>
    <w:rsid w:val="00B205AE"/>
    <w:rsid w:val="00BB0B3B"/>
    <w:rsid w:val="00BF2518"/>
    <w:rsid w:val="00BF4AD7"/>
    <w:rsid w:val="00C02FC6"/>
    <w:rsid w:val="00C2613D"/>
    <w:rsid w:val="00C57AD6"/>
    <w:rsid w:val="00C709AA"/>
    <w:rsid w:val="00CF26E2"/>
    <w:rsid w:val="00D04830"/>
    <w:rsid w:val="00D23EA7"/>
    <w:rsid w:val="00D65A59"/>
    <w:rsid w:val="00D93285"/>
    <w:rsid w:val="00D953CC"/>
    <w:rsid w:val="00DA3EA5"/>
    <w:rsid w:val="00DD0D58"/>
    <w:rsid w:val="00E226E9"/>
    <w:rsid w:val="00E27D14"/>
    <w:rsid w:val="00E60DFB"/>
    <w:rsid w:val="00E76EF1"/>
    <w:rsid w:val="00E8727B"/>
    <w:rsid w:val="00E90FFC"/>
    <w:rsid w:val="00EC2002"/>
    <w:rsid w:val="00EE232D"/>
    <w:rsid w:val="00EF23BB"/>
    <w:rsid w:val="00F241FB"/>
    <w:rsid w:val="00F831CA"/>
    <w:rsid w:val="00F86DAD"/>
    <w:rsid w:val="00FB464E"/>
    <w:rsid w:val="00FB568B"/>
    <w:rsid w:val="00FD53D7"/>
    <w:rsid w:val="01F1594A"/>
    <w:rsid w:val="034C5C0E"/>
    <w:rsid w:val="047B14FB"/>
    <w:rsid w:val="05083133"/>
    <w:rsid w:val="05D62A5F"/>
    <w:rsid w:val="082272BB"/>
    <w:rsid w:val="08234D88"/>
    <w:rsid w:val="09145998"/>
    <w:rsid w:val="0BDD7C21"/>
    <w:rsid w:val="0C143300"/>
    <w:rsid w:val="0C61547A"/>
    <w:rsid w:val="0C6C0502"/>
    <w:rsid w:val="0C8909BE"/>
    <w:rsid w:val="0C8D0F7C"/>
    <w:rsid w:val="0D9773A6"/>
    <w:rsid w:val="0EA24254"/>
    <w:rsid w:val="0F0F273F"/>
    <w:rsid w:val="0F307B93"/>
    <w:rsid w:val="0F566DED"/>
    <w:rsid w:val="0F7B6853"/>
    <w:rsid w:val="112530B2"/>
    <w:rsid w:val="11366ED6"/>
    <w:rsid w:val="11D3305A"/>
    <w:rsid w:val="12274A70"/>
    <w:rsid w:val="15225D35"/>
    <w:rsid w:val="153C22C9"/>
    <w:rsid w:val="161F618A"/>
    <w:rsid w:val="17173305"/>
    <w:rsid w:val="17824C23"/>
    <w:rsid w:val="17875E64"/>
    <w:rsid w:val="19202945"/>
    <w:rsid w:val="19CD414F"/>
    <w:rsid w:val="1B530684"/>
    <w:rsid w:val="1C2F4C4D"/>
    <w:rsid w:val="1CAC752E"/>
    <w:rsid w:val="1D2A752E"/>
    <w:rsid w:val="1E7D7EF2"/>
    <w:rsid w:val="1FC35DD8"/>
    <w:rsid w:val="1FFC12EA"/>
    <w:rsid w:val="209E23A2"/>
    <w:rsid w:val="214824AD"/>
    <w:rsid w:val="21AE2AB8"/>
    <w:rsid w:val="21E353A6"/>
    <w:rsid w:val="221B2546"/>
    <w:rsid w:val="235670E0"/>
    <w:rsid w:val="241A6568"/>
    <w:rsid w:val="243A6885"/>
    <w:rsid w:val="247450D6"/>
    <w:rsid w:val="266B0FCC"/>
    <w:rsid w:val="2683777D"/>
    <w:rsid w:val="268F4C66"/>
    <w:rsid w:val="27C052F3"/>
    <w:rsid w:val="27C73A46"/>
    <w:rsid w:val="289C27B2"/>
    <w:rsid w:val="28BB07F6"/>
    <w:rsid w:val="291A556D"/>
    <w:rsid w:val="2A5D605B"/>
    <w:rsid w:val="2B3F44EE"/>
    <w:rsid w:val="2C0F23A5"/>
    <w:rsid w:val="2D6706EB"/>
    <w:rsid w:val="2DF363D4"/>
    <w:rsid w:val="2E2E600A"/>
    <w:rsid w:val="2F0401BB"/>
    <w:rsid w:val="2F3F22C5"/>
    <w:rsid w:val="2FD544A3"/>
    <w:rsid w:val="3354480F"/>
    <w:rsid w:val="33AB25A2"/>
    <w:rsid w:val="3498562E"/>
    <w:rsid w:val="365C2B00"/>
    <w:rsid w:val="37FA03AE"/>
    <w:rsid w:val="3962620A"/>
    <w:rsid w:val="3BF910A8"/>
    <w:rsid w:val="3CF25AF7"/>
    <w:rsid w:val="3E570308"/>
    <w:rsid w:val="407F5F47"/>
    <w:rsid w:val="415F6E04"/>
    <w:rsid w:val="421554ED"/>
    <w:rsid w:val="42F779C3"/>
    <w:rsid w:val="43C26223"/>
    <w:rsid w:val="43EC14F2"/>
    <w:rsid w:val="4416031D"/>
    <w:rsid w:val="441E3EA7"/>
    <w:rsid w:val="44894004"/>
    <w:rsid w:val="45F428E0"/>
    <w:rsid w:val="460F525C"/>
    <w:rsid w:val="46D3282B"/>
    <w:rsid w:val="46D845BD"/>
    <w:rsid w:val="486C217D"/>
    <w:rsid w:val="48F633FE"/>
    <w:rsid w:val="491867F3"/>
    <w:rsid w:val="4A702A9D"/>
    <w:rsid w:val="4AB97C54"/>
    <w:rsid w:val="4B476F80"/>
    <w:rsid w:val="4CFB4554"/>
    <w:rsid w:val="4D2910C1"/>
    <w:rsid w:val="4DBC35DF"/>
    <w:rsid w:val="50D61560"/>
    <w:rsid w:val="50E35A2B"/>
    <w:rsid w:val="514E7348"/>
    <w:rsid w:val="51CF3D8E"/>
    <w:rsid w:val="52CB49C9"/>
    <w:rsid w:val="553E1482"/>
    <w:rsid w:val="55793C27"/>
    <w:rsid w:val="563D5BDD"/>
    <w:rsid w:val="56E878F7"/>
    <w:rsid w:val="57CA2B3B"/>
    <w:rsid w:val="58371E35"/>
    <w:rsid w:val="58474AF1"/>
    <w:rsid w:val="5A33770A"/>
    <w:rsid w:val="5A45511D"/>
    <w:rsid w:val="5A8042EB"/>
    <w:rsid w:val="5C0A0310"/>
    <w:rsid w:val="5C2238AB"/>
    <w:rsid w:val="5C4E46A0"/>
    <w:rsid w:val="5CC42BB4"/>
    <w:rsid w:val="5E78316D"/>
    <w:rsid w:val="5EAC4FA4"/>
    <w:rsid w:val="5ED864A3"/>
    <w:rsid w:val="5FE2624D"/>
    <w:rsid w:val="601B787E"/>
    <w:rsid w:val="602F0F50"/>
    <w:rsid w:val="60E8335E"/>
    <w:rsid w:val="60FD0488"/>
    <w:rsid w:val="61B43BE2"/>
    <w:rsid w:val="63495BC1"/>
    <w:rsid w:val="63BD210C"/>
    <w:rsid w:val="63D54F75"/>
    <w:rsid w:val="640B768B"/>
    <w:rsid w:val="659B022A"/>
    <w:rsid w:val="66DC6D4D"/>
    <w:rsid w:val="67420292"/>
    <w:rsid w:val="67433648"/>
    <w:rsid w:val="67B83316"/>
    <w:rsid w:val="68F12066"/>
    <w:rsid w:val="6BA0659B"/>
    <w:rsid w:val="6BE02E3B"/>
    <w:rsid w:val="6C304400"/>
    <w:rsid w:val="6CA87DFD"/>
    <w:rsid w:val="6CC938CF"/>
    <w:rsid w:val="6D9F6981"/>
    <w:rsid w:val="6DAB1283"/>
    <w:rsid w:val="6EA91C0A"/>
    <w:rsid w:val="6EF8227D"/>
    <w:rsid w:val="6F0B64B2"/>
    <w:rsid w:val="6F204EAE"/>
    <w:rsid w:val="6F2806E0"/>
    <w:rsid w:val="6FAC3760"/>
    <w:rsid w:val="70116FA9"/>
    <w:rsid w:val="70701F06"/>
    <w:rsid w:val="70D942A0"/>
    <w:rsid w:val="71AD7FE5"/>
    <w:rsid w:val="72435ED2"/>
    <w:rsid w:val="727B5099"/>
    <w:rsid w:val="731F249B"/>
    <w:rsid w:val="734C0DB6"/>
    <w:rsid w:val="741041FD"/>
    <w:rsid w:val="747A4051"/>
    <w:rsid w:val="748C1DB2"/>
    <w:rsid w:val="755D54FC"/>
    <w:rsid w:val="75C64E50"/>
    <w:rsid w:val="76FC0769"/>
    <w:rsid w:val="78990BF1"/>
    <w:rsid w:val="78C0202A"/>
    <w:rsid w:val="792C76C0"/>
    <w:rsid w:val="7BDB5B47"/>
    <w:rsid w:val="7C5352A2"/>
    <w:rsid w:val="7CB54D06"/>
    <w:rsid w:val="7D0A7D18"/>
    <w:rsid w:val="7D485B54"/>
    <w:rsid w:val="7D584F27"/>
    <w:rsid w:val="7E215319"/>
    <w:rsid w:val="7E3317DD"/>
    <w:rsid w:val="7F78365F"/>
  </w:rsids>
  <w:docVars>
    <w:docVar w:name="commondata" w:val="eyJoZGlkIjoiYmQ2MTljNGM5ODgxMTBjY2ZmMDNlZDc5ZGVlZTA2Nj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iPriority="0" w:unhideWhenUsed="0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before="100" w:beforeAutospacing="1" w:after="120"/>
    </w:pPr>
  </w:style>
  <w:style w:type="paragraph" w:styleId="PlainText">
    <w:name w:val="Plain Text"/>
    <w:basedOn w:val="Normal"/>
    <w:link w:val="Char2"/>
    <w:autoRedefine/>
    <w:unhideWhenUsed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3"/>
    <w:autoRedefine/>
    <w:uiPriority w:val="11"/>
    <w:qFormat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83" w:lineRule="atLeast"/>
      <w:jc w:val="left"/>
    </w:pPr>
    <w:rPr>
      <w:rFonts w:ascii="Arial" w:eastAsia="宋体" w:hAnsi="Arial" w:cs="Arial"/>
      <w:kern w:val="0"/>
      <w:sz w:val="18"/>
      <w:szCs w:val="18"/>
    </w:rPr>
  </w:style>
  <w:style w:type="paragraph" w:styleId="NormalWeb">
    <w:name w:val="Normal (Web)"/>
    <w:basedOn w:val="Normal"/>
    <w:autoRedefine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Title">
    <w:name w:val="Title"/>
    <w:basedOn w:val="Normal"/>
    <w:next w:val="Normal"/>
    <w:link w:val="Char4"/>
    <w:autoRedefine/>
    <w:uiPriority w:val="10"/>
    <w:qFormat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autoRedefine/>
    <w:qFormat/>
    <w:rPr>
      <w:b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Hyperlink">
    <w:name w:val="Hyperlink"/>
    <w:basedOn w:val="DefaultParagraphFont"/>
    <w:autoRedefine/>
    <w:uiPriority w:val="99"/>
    <w:semiHidden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autoRedefine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autoRedefine/>
    <w:uiPriority w:val="99"/>
    <w:semiHidden/>
    <w:qFormat/>
    <w:rPr>
      <w:sz w:val="18"/>
      <w:szCs w:val="18"/>
    </w:rPr>
  </w:style>
  <w:style w:type="character" w:customStyle="1" w:styleId="Char2">
    <w:name w:val="纯文本 Char"/>
    <w:basedOn w:val="DefaultParagraphFont"/>
    <w:link w:val="PlainText"/>
    <w:autoRedefine/>
    <w:uiPriority w:val="99"/>
    <w:qFormat/>
    <w:rPr>
      <w:rFonts w:ascii="宋体" w:eastAsia="宋体" w:hAnsi="Courier New" w:cs="Courier New"/>
      <w:szCs w:val="21"/>
    </w:rPr>
  </w:style>
  <w:style w:type="character" w:customStyle="1" w:styleId="Char3">
    <w:name w:val="副标题 Char"/>
    <w:basedOn w:val="DefaultParagraphFont"/>
    <w:link w:val="Subtitle"/>
    <w:autoRedefine/>
    <w:uiPriority w:val="11"/>
    <w:qFormat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ListParagraph">
    <w:name w:val="List Paragraph"/>
    <w:basedOn w:val="Normal"/>
    <w:autoRedefine/>
    <w:uiPriority w:val="34"/>
    <w:qFormat/>
    <w:pPr>
      <w:ind w:firstLine="420" w:firstLineChars="200"/>
    </w:pPr>
  </w:style>
  <w:style w:type="character" w:customStyle="1" w:styleId="Char4">
    <w:name w:val="标题 Char"/>
    <w:basedOn w:val="DefaultParagraphFont"/>
    <w:link w:val="Title"/>
    <w:autoRedefine/>
    <w:uiPriority w:val="10"/>
    <w:qFormat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media/image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7.jpeg" /><Relationship Id="rId2" Type="http://schemas.openxmlformats.org/officeDocument/2006/relationships/image" Target="media/image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88487</Words>
  <Characters>90039</Characters>
  <Application>Microsoft Office Word</Application>
  <DocSecurity>0</DocSecurity>
  <Lines>128</Lines>
  <Paragraphs>36</Paragraphs>
  <ScaleCrop>false</ScaleCrop>
  <Company/>
  <LinksUpToDate>false</LinksUpToDate>
  <CharactersWithSpaces>96381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rain</cp:lastModifiedBy>
  <cp:revision>70</cp:revision>
  <dcterms:created xsi:type="dcterms:W3CDTF">2019-12-17T03:45:00Z</dcterms:created>
  <dcterms:modified xsi:type="dcterms:W3CDTF">2024-05-30T03:56:17Z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