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3402"/>
        </w:tabs>
        <w:spacing w:line="360" w:lineRule="auto"/>
        <w:jc w:val="center"/>
      </w:pPr>
      <w:r>
        <w:rPr>
          <w:rFonts w:hint="eastAsia" w:ascii="Times New Roman" w:hAnsi="Times New Roman"/>
          <w:lang w:val="en-US" w:eastAsia="zh-CN"/>
        </w:rPr>
        <w:t>期末复习3</w:t>
      </w:r>
      <w:r>
        <w:rPr>
          <w:rFonts w:ascii="Times New Roman" w:hAnsi="Times New Roman"/>
        </w:rPr>
        <w:t>　万有引力与航天</w:t>
      </w:r>
    </w:p>
    <w:p>
      <w:pPr>
        <w:pStyle w:val="10"/>
        <w:tabs>
          <w:tab w:val="left" w:pos="3402"/>
        </w:tabs>
        <w:snapToGrid w:val="0"/>
        <w:spacing w:line="360" w:lineRule="auto"/>
        <w:ind w:firstLine="2940" w:firstLineChars="14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班级            姓名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INCLUDEPICTURE  "\\\\张红\\f\\原文件\\2019\\一轮\\物理\\选考总复习\\过好双基关K.tif"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numPr>
          <w:ilvl w:val="0"/>
          <w:numId w:val="1"/>
        </w:numPr>
        <w:tabs>
          <w:tab w:val="left" w:pos="3402"/>
        </w:tabs>
        <w:snapToGrid w:val="0"/>
        <w:spacing w:line="360" w:lineRule="auto"/>
        <w:rPr>
          <w:rFonts w:hint="eastAsia" w:eastAsia="宋体"/>
          <w:color w:val="000000"/>
          <w:lang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真题再现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hint="eastAsia"/>
          <w:b/>
          <w:bCs/>
          <w:color w:val="000000"/>
          <w:lang w:eastAsia="zh-CN"/>
        </w:rPr>
        <w:t>（</w:t>
      </w:r>
      <w:r>
        <w:rPr>
          <w:rFonts w:hint="eastAsia"/>
          <w:b/>
          <w:bCs/>
          <w:color w:val="000000"/>
          <w:lang w:val="en-US" w:eastAsia="zh-CN"/>
        </w:rPr>
        <w:t>2021绍兴联考）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在万有引力定律发现过程中，牛顿曾经做过著名的“月一地”检验，他设想：如果地球对月球的引力和对地表附近物体的引力性质相同，已知月地间距离为地球半径的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倍，地球表面的重力加速度为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，那么月球绕地球公转的加速度应该为多少？</w:t>
      </w:r>
    </w:p>
    <w:p>
      <w:pPr>
        <w:spacing w:line="360" w:lineRule="auto"/>
        <w:textAlignment w:val="center"/>
      </w:pPr>
    </w:p>
    <w:p>
      <w:pPr>
        <w:spacing w:line="360" w:lineRule="auto"/>
        <w:textAlignment w:val="center"/>
      </w:pPr>
    </w:p>
    <w:p>
      <w:pPr>
        <w:spacing w:line="360" w:lineRule="auto"/>
        <w:textAlignment w:val="center"/>
      </w:pPr>
    </w:p>
    <w:p>
      <w:pPr>
        <w:pStyle w:val="10"/>
        <w:widowControl w:val="0"/>
        <w:numPr>
          <w:ilvl w:val="0"/>
          <w:numId w:val="0"/>
        </w:numPr>
        <w:tabs>
          <w:tab w:val="left" w:pos="3402"/>
        </w:tabs>
        <w:snapToGrid w:val="0"/>
        <w:spacing w:line="360" w:lineRule="auto"/>
        <w:jc w:val="both"/>
        <w:rPr>
          <w:rFonts w:hint="eastAsia" w:ascii="Times New Roman" w:hAnsi="Times New Roman" w:eastAsia="黑体" w:cs="Times New Roman"/>
          <w:lang w:val="en-US" w:eastAsia="zh-C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3830320</wp:posOffset>
            </wp:positionH>
            <wp:positionV relativeFrom="paragraph">
              <wp:posOffset>597535</wp:posOffset>
            </wp:positionV>
            <wp:extent cx="1558925" cy="883920"/>
            <wp:effectExtent l="0" t="0" r="3175" b="1143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</w:rPr>
        <w:fldChar w:fldCharType="begin"/>
      </w:r>
      <w:r>
        <w:rPr>
          <w:rFonts w:ascii="Times New Roman" w:hAnsi="Times New Roman" w:eastAsia="黑体" w:cs="Times New Roman"/>
        </w:rPr>
        <w:instrText xml:space="preserve"> </w:instrText>
      </w:r>
      <w:r>
        <w:rPr>
          <w:rFonts w:hint="eastAsia" w:ascii="Times New Roman" w:hAnsi="Times New Roman" w:eastAsia="黑体" w:cs="Times New Roman"/>
        </w:rPr>
        <w:instrText xml:space="preserve">INCLUDEPICTURE  "\\\\张红\\f\\原文件\\2019\\一轮\\物理\\选考总复习\\左括.TIF" \* MERGEFORMATINET</w:instrText>
      </w:r>
      <w:r>
        <w:rPr>
          <w:rFonts w:ascii="Times New Roman" w:hAnsi="Times New Roman" w:eastAsia="黑体" w:cs="Times New Roman"/>
        </w:rPr>
        <w:instrText xml:space="preserve"> </w:instrText>
      </w:r>
      <w:r>
        <w:rPr>
          <w:rFonts w:ascii="Times New Roman" w:hAnsi="Times New Roman" w:eastAsia="黑体" w:cs="Times New Roman"/>
        </w:rPr>
        <w:fldChar w:fldCharType="separate"/>
      </w:r>
      <w:r>
        <w:rPr>
          <w:rFonts w:ascii="Times New Roman" w:hAnsi="Times New Roman" w:eastAsia="黑体" w:cs="Times New Roman"/>
        </w:rPr>
        <w:drawing>
          <wp:inline distT="0" distB="0" distL="114300" distR="114300">
            <wp:extent cx="33655" cy="100965"/>
            <wp:effectExtent l="0" t="0" r="4445" b="13335"/>
            <wp:docPr id="3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0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黑体" w:cs="Times New Roman"/>
        </w:rPr>
        <w:fldChar w:fldCharType="end"/>
      </w:r>
      <w:r>
        <w:rPr>
          <w:rFonts w:ascii="Times New Roman" w:hAnsi="Times New Roman" w:eastAsia="黑体" w:cs="Times New Roman"/>
        </w:rPr>
        <w:t>例1</w:t>
      </w:r>
      <w:r>
        <w:rPr>
          <w:rFonts w:ascii="Times New Roman" w:hAnsi="Times New Roman" w:eastAsia="黑体" w:cs="Times New Roman"/>
        </w:rPr>
        <w:fldChar w:fldCharType="begin"/>
      </w:r>
      <w:r>
        <w:rPr>
          <w:rFonts w:ascii="Times New Roman" w:hAnsi="Times New Roman" w:eastAsia="黑体" w:cs="Times New Roman"/>
        </w:rPr>
        <w:instrText xml:space="preserve"> </w:instrText>
      </w:r>
      <w:r>
        <w:rPr>
          <w:rFonts w:hint="eastAsia" w:ascii="Times New Roman" w:hAnsi="Times New Roman" w:eastAsia="黑体" w:cs="Times New Roman"/>
        </w:rPr>
        <w:instrText xml:space="preserve">INCLUDEPICTURE  "\\\\张红\\f\\原文件\\2019\\一轮\\物理\\选考总复习\\右括.TIF" \* MERGEFORMATINET</w:instrText>
      </w:r>
      <w:r>
        <w:rPr>
          <w:rFonts w:ascii="Times New Roman" w:hAnsi="Times New Roman" w:eastAsia="黑体" w:cs="Times New Roman"/>
        </w:rPr>
        <w:instrText xml:space="preserve"> </w:instrText>
      </w:r>
      <w:r>
        <w:rPr>
          <w:rFonts w:ascii="Times New Roman" w:hAnsi="Times New Roman" w:eastAsia="黑体" w:cs="Times New Roman"/>
        </w:rPr>
        <w:fldChar w:fldCharType="separate"/>
      </w:r>
      <w:r>
        <w:rPr>
          <w:rFonts w:ascii="Times New Roman" w:hAnsi="Times New Roman" w:eastAsia="黑体" w:cs="Times New Roman"/>
        </w:rPr>
        <w:drawing>
          <wp:inline distT="0" distB="0" distL="114300" distR="114300">
            <wp:extent cx="33655" cy="100965"/>
            <wp:effectExtent l="0" t="0" r="4445" b="13335"/>
            <wp:docPr id="3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1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黑体" w:cs="Times New Roman"/>
        </w:rPr>
        <w:fldChar w:fldCharType="end"/>
      </w:r>
      <w:r>
        <w:rPr>
          <w:rFonts w:ascii="Times New Roman" w:hAnsi="Times New Roman" w:eastAsia="黑体" w:cs="Times New Roman"/>
        </w:rPr>
        <w:t>　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如图1，海王星绕太阳沿椭圆轨道运动，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点为近日点，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点为远日点，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两点为轨道短轴的两个端点，运行的周期为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，若只考虑海王星和太阳之间的相互作用，则海王星在从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点经过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两点到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点的运动过程中(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点到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点所用的时间等于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T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4)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B．从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点到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点阶段，机械能逐渐变大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点到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点阶段，速率逐渐变小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D．从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点到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点阶段，万有引力对它先做负功后做正功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INCLUDEPICTURE  "\\\\张红\\f\\原文件\\2019\\一轮\\物理\\选考总复习\\左括.tif"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3655" cy="100965"/>
            <wp:effectExtent l="0" t="0" r="4445" b="13335"/>
            <wp:docPr id="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eastAsia="黑体" w:cs="Times New Roman"/>
        </w:rPr>
        <w:t>例2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INCLUDEPICTURE  "\\\\张红\\f\\原文件\\2019\\一轮\\物理\\选考总复习\\右括.tif"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3655" cy="100965"/>
            <wp:effectExtent l="0" t="0" r="4445" b="13335"/>
            <wp:docPr id="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eastAsia="楷体_GB2312" w:cs="Times New Roman"/>
        </w:rPr>
        <w:t>(2018·浙江11月选考·12)</w:t>
      </w:r>
      <w:r>
        <w:rPr>
          <w:rFonts w:ascii="Times New Roman" w:hAnsi="Times New Roman" w:cs="Times New Roman"/>
        </w:rPr>
        <w:t>20世纪人类最伟大的创举之一是开拓了太空的全新领域．如图2所示，现有一艘远离星球在太空中直线飞行的宇宙飞船，为了测量自身质量，启动推进器，测出飞船在短时间Δ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内速度的改变量为Δ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，和飞船受到的推力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(其它星球对它的引力可忽略)．飞船在某次航行中，当它飞近一个孤立的星球时，飞船能以速度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，在离星球的较高轨道上绕星球做周期为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的匀速圆周运动．已知星球的半径为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，引力常量用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表示，则宇宙飞船和星球的质量分别是(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3614420</wp:posOffset>
            </wp:positionH>
            <wp:positionV relativeFrom="paragraph">
              <wp:posOffset>134620</wp:posOffset>
            </wp:positionV>
            <wp:extent cx="1223645" cy="822325"/>
            <wp:effectExtent l="0" t="0" r="14605" b="15875"/>
            <wp:wrapTight wrapText="bothSides">
              <wp:wrapPolygon>
                <wp:start x="0" y="0"/>
                <wp:lineTo x="0" y="21016"/>
                <wp:lineTo x="21185" y="21016"/>
                <wp:lineTo x="21185" y="0"/>
                <wp:lineTo x="0" y="0"/>
              </wp:wrapPolygon>
            </wp:wrapTight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Δ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Δ</w:instrText>
      </w:r>
      <w:r>
        <w:rPr>
          <w:rFonts w:ascii="Times New Roman" w:hAnsi="Times New Roman" w:cs="Times New Roman"/>
          <w:i/>
        </w:rPr>
        <w:instrText xml:space="preserve">t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R,G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Δ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Δ</w:instrText>
      </w:r>
      <w:r>
        <w:rPr>
          <w:rFonts w:ascii="Times New Roman" w:hAnsi="Times New Roman" w:cs="Times New Roman"/>
          <w:i/>
        </w:rPr>
        <w:instrText xml:space="preserve">t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perscript"/>
        </w:rPr>
        <w:instrText xml:space="preserve">3</w:instrText>
      </w:r>
      <w:r>
        <w:rPr>
          <w:rFonts w:ascii="Times New Roman" w:hAnsi="Times New Roman" w:cs="Times New Roman"/>
          <w:i/>
        </w:rPr>
        <w:instrText xml:space="preserve">T,</w:instrText>
      </w:r>
      <w:r>
        <w:rPr>
          <w:rFonts w:ascii="Times New Roman" w:hAnsi="Times New Roman" w:cs="Times New Roman"/>
        </w:rPr>
        <w:instrText xml:space="preserve">2π</w:instrText>
      </w:r>
      <w:r>
        <w:rPr>
          <w:rFonts w:ascii="Times New Roman" w:hAnsi="Times New Roman" w:cs="Times New Roman"/>
          <w:i/>
        </w:rPr>
        <w:instrText xml:space="preserve">G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Δ</w:instrText>
      </w:r>
      <w:r>
        <w:rPr>
          <w:rFonts w:ascii="Times New Roman" w:hAnsi="Times New Roman" w:cs="Times New Roman"/>
          <w:i/>
        </w:rPr>
        <w:instrText xml:space="preserve">t,</w:instrText>
      </w:r>
      <w:r>
        <w:rPr>
          <w:rFonts w:ascii="Times New Roman" w:hAnsi="Times New Roman" w:cs="Times New Roman"/>
        </w:rPr>
        <w:instrText xml:space="preserve">Δ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perscript"/>
        </w:rPr>
        <w:instrText xml:space="preserve">3</w:instrText>
      </w:r>
      <w:r>
        <w:rPr>
          <w:rFonts w:ascii="Times New Roman" w:hAnsi="Times New Roman" w:cs="Times New Roman"/>
          <w:i/>
        </w:rPr>
        <w:instrText xml:space="preserve">R,G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Δ</w:instrText>
      </w:r>
      <w:r>
        <w:rPr>
          <w:rFonts w:ascii="Times New Roman" w:hAnsi="Times New Roman" w:cs="Times New Roman"/>
          <w:i/>
        </w:rPr>
        <w:instrText xml:space="preserve">t,</w:instrText>
      </w:r>
      <w:r>
        <w:rPr>
          <w:rFonts w:ascii="Times New Roman" w:hAnsi="Times New Roman" w:cs="Times New Roman"/>
        </w:rPr>
        <w:instrText xml:space="preserve">Δ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perscript"/>
        </w:rPr>
        <w:instrText xml:space="preserve">3</w:instrText>
      </w:r>
      <w:r>
        <w:rPr>
          <w:rFonts w:ascii="Times New Roman" w:hAnsi="Times New Roman" w:cs="Times New Roman"/>
          <w:i/>
        </w:rPr>
        <w:instrText xml:space="preserve">T,</w:instrText>
      </w:r>
      <w:r>
        <w:rPr>
          <w:rFonts w:ascii="Times New Roman" w:hAnsi="Times New Roman" w:cs="Times New Roman"/>
        </w:rPr>
        <w:instrText xml:space="preserve">2π</w:instrText>
      </w:r>
      <w:r>
        <w:rPr>
          <w:rFonts w:ascii="Times New Roman" w:hAnsi="Times New Roman" w:cs="Times New Roman"/>
          <w:i/>
        </w:rPr>
        <w:instrText xml:space="preserve">G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INCLUDEPICTURE  "\\\\张红\\f\\原文件\\2019\\一轮\\物理\\选考总复习\\左括.tif"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3655" cy="100965"/>
            <wp:effectExtent l="0" t="0" r="4445" b="13335"/>
            <wp:docPr id="1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5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eastAsia="黑体" w:cs="Times New Roman"/>
        </w:rPr>
        <w:t>例</w:t>
      </w:r>
      <w:r>
        <w:rPr>
          <w:rFonts w:hint="eastAsia" w:ascii="Times New Roman" w:hAnsi="Times New Roman" w:eastAsia="黑体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INCLUDEPICTURE  "\\\\张红\\f\\原文件\\2019\\一轮\\物理\\选考总复习\\右括.tif"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3655" cy="100965"/>
            <wp:effectExtent l="0" t="0" r="4445" b="13335"/>
            <wp:docPr id="15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eastAsia="楷体_GB2312" w:cs="Times New Roman"/>
        </w:rPr>
        <w:t>(2017·浙江4月选考·11)</w:t>
      </w:r>
      <w:r>
        <w:rPr>
          <w:rFonts w:ascii="Times New Roman" w:hAnsi="Times New Roman" w:cs="Times New Roman"/>
        </w:rPr>
        <w:t>如图3所示，设行星绕太阳的运动是匀速圆周运动，金星自身的半径是火星的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倍，质量为火星的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倍．不考虑行星自转的影响，则(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93980</wp:posOffset>
            </wp:positionV>
            <wp:extent cx="2090420" cy="1005840"/>
            <wp:effectExtent l="0" t="0" r="0" b="0"/>
            <wp:wrapTight wrapText="bothSides">
              <wp:wrapPolygon>
                <wp:start x="0" y="0"/>
                <wp:lineTo x="0" y="21273"/>
                <wp:lineTo x="21456" y="21273"/>
                <wp:lineTo x="21456" y="0"/>
                <wp:lineTo x="0" y="0"/>
              </wp:wrapPolygon>
            </wp:wrapTight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A．金星表面的重力加速度是火星的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k,n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倍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B．金星的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第一宇宙速度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是火星的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</w:instrText>
      </w:r>
      <w:r>
        <w:rPr>
          <w:rFonts w:ascii="Times New Roman" w:hAnsi="Times New Roman" w:cs="Times New Roman"/>
          <w:i/>
        </w:rPr>
        <w:instrText xml:space="preserve">k,n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倍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C．金星绕太阳运动的加速度比火星小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hint="eastAsia" w:ascii="Times New Roman" w:hAnsi="Times New Roman" w:eastAsia="仿宋_GB2312" w:cs="Times New Roman"/>
        </w:rPr>
      </w:pPr>
      <w:r>
        <w:rPr>
          <w:rFonts w:ascii="Times New Roman" w:hAnsi="Times New Roman" w:cs="Times New Roman"/>
        </w:rPr>
        <w:t>D．金星绕太阳运动的周期比火星大</w:t>
      </w:r>
      <w:r>
        <w:rPr>
          <w:rFonts w:ascii="Times New Roman" w:hAnsi="Times New Roman" w:eastAsia="仿宋_GB2312" w:cs="Times New Roman"/>
        </w:rPr>
        <w:fldChar w:fldCharType="begin"/>
      </w:r>
      <w:r>
        <w:rPr>
          <w:rFonts w:ascii="Times New Roman" w:hAnsi="Times New Roman" w:eastAsia="仿宋_GB2312" w:cs="Times New Roman"/>
        </w:rPr>
        <w:instrText xml:space="preserve"> </w:instrText>
      </w:r>
      <w:r>
        <w:rPr>
          <w:rFonts w:hint="eastAsia" w:ascii="Times New Roman" w:hAnsi="Times New Roman" w:eastAsia="仿宋_GB2312" w:cs="Times New Roman"/>
        </w:rPr>
        <w:instrText xml:space="preserve">INCLUDEPICTURE  "\\\\张红\\f\\原文件\\2019\\一轮\\物理\\选考总复习\\4-115.TIF" \* MERGEFORMATINET</w:instrText>
      </w:r>
      <w:r>
        <w:rPr>
          <w:rFonts w:ascii="Times New Roman" w:hAnsi="Times New Roman" w:eastAsia="仿宋_GB2312" w:cs="Times New Roman"/>
        </w:rPr>
        <w:instrText xml:space="preserve"> </w:instrText>
      </w:r>
      <w:r>
        <w:rPr>
          <w:rFonts w:ascii="Times New Roman" w:hAnsi="Times New Roman" w:eastAsia="仿宋_GB2312" w:cs="Times New Roman"/>
        </w:rPr>
        <w:fldChar w:fldCharType="separate"/>
      </w:r>
      <w:r>
        <w:rPr>
          <w:rFonts w:ascii="Times New Roman" w:hAnsi="Times New Roman" w:eastAsia="仿宋_GB2312" w:cs="Times New Roman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3751580</wp:posOffset>
            </wp:positionH>
            <wp:positionV relativeFrom="paragraph">
              <wp:posOffset>318770</wp:posOffset>
            </wp:positionV>
            <wp:extent cx="1172210" cy="1133475"/>
            <wp:effectExtent l="0" t="0" r="8890" b="9525"/>
            <wp:wrapTight wrapText="bothSides">
              <wp:wrapPolygon>
                <wp:start x="0" y="0"/>
                <wp:lineTo x="0" y="21418"/>
                <wp:lineTo x="21413" y="21418"/>
                <wp:lineTo x="21413" y="0"/>
                <wp:lineTo x="0" y="0"/>
              </wp:wrapPolygon>
            </wp:wrapTight>
            <wp:docPr id="21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6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INCLUDEPICTURE  "\\\\张红\\f\\原文件\\2019\\一轮\\物理\\选考总复习\\左括.TIF"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3655" cy="100965"/>
            <wp:effectExtent l="0" t="0" r="4445" b="13335"/>
            <wp:docPr id="19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eastAsia="黑体" w:cs="Times New Roman"/>
        </w:rPr>
        <w:t>例</w:t>
      </w:r>
      <w:r>
        <w:rPr>
          <w:rFonts w:hint="eastAsia" w:ascii="Times New Roman" w:hAnsi="Times New Roman" w:eastAsia="黑体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INCLUDEPICTURE  "\\\\张红\\f\\原文件\\2019\\一轮\\物理\\选考总复习\\右括.TIF"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3655" cy="100965"/>
            <wp:effectExtent l="0" t="0" r="4445" b="13335"/>
            <wp:docPr id="20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5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　如图7所示是北斗导航系统中部分卫星的轨道示意图，已知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三颗卫星均做圆周运动，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是地球同步卫星，则(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A．卫星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的角速度小于卫星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的角速度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B．卫星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的加速度大于卫星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的加速度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C．卫星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的运行速度大于第一宇宙速度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</w:rPr>
        <w:t>D．卫星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的周期大于24 h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INCLUDEPICTURE  "\\\\张红\\f\\原文件\\2019\\一轮\\物理\\选考总复习\\左括.tif"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3655" cy="100965"/>
            <wp:effectExtent l="0" t="0" r="4445" b="13335"/>
            <wp:docPr id="3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eastAsia="黑体" w:cs="Times New Roman"/>
        </w:rPr>
        <w:t>例</w:t>
      </w:r>
      <w:r>
        <w:rPr>
          <w:rFonts w:hint="eastAsia" w:ascii="Times New Roman" w:hAnsi="Times New Roman" w:eastAsia="黑体" w:cs="Times New Roman"/>
          <w:lang w:val="en-US" w:eastAsia="zh-CN"/>
        </w:rPr>
        <w:t>5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INCLUDEPICTURE  "\\\\张红\\f\\原文件\\2019\\一轮\\物理\\选考总复习\\右括.tif"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3655" cy="100965"/>
            <wp:effectExtent l="0" t="0" r="4445" b="13335"/>
            <wp:docPr id="3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5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eastAsia="黑体" w:cs="Times New Roman"/>
        </w:rPr>
        <w:t>　</w:t>
      </w:r>
      <w:r>
        <w:rPr>
          <w:rFonts w:ascii="Times New Roman" w:hAnsi="Times New Roman" w:cs="Times New Roman"/>
        </w:rPr>
        <w:t>宇航员在月球上做自由落体实验，将某物体由距月球表面高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处静止释放，经时间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后落到月球表面(设月球半径为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)．据上述信息推断，飞船在月球表面附近绕月球做匀速圆周运动所必须具有的速率为(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\f(2\r(</w:instrText>
      </w:r>
      <w:r>
        <w:rPr>
          <w:rFonts w:ascii="Times New Roman" w:hAnsi="Times New Roman" w:cs="Times New Roman"/>
          <w:i/>
        </w:rPr>
        <w:instrText xml:space="preserve">Rh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instrText xml:space="preserve">,t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\f(\r(2</w:instrText>
      </w:r>
      <w:r>
        <w:rPr>
          <w:rFonts w:ascii="Times New Roman" w:hAnsi="Times New Roman" w:cs="Times New Roman"/>
          <w:i/>
        </w:rPr>
        <w:instrText xml:space="preserve">Rh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instrText xml:space="preserve">,t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</w:instrText>
      </w:r>
      <w:r>
        <w:rPr>
          <w:rFonts w:ascii="Times New Roman" w:hAnsi="Times New Roman" w:cs="Times New Roman"/>
          <w:i/>
        </w:rPr>
        <w:instrText xml:space="preserve">Rh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instrText xml:space="preserve">,t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</w:instrText>
      </w:r>
      <w:r>
        <w:rPr>
          <w:rFonts w:ascii="Times New Roman" w:hAnsi="Times New Roman" w:cs="Times New Roman"/>
          <w:i/>
        </w:rPr>
        <w:instrText xml:space="preserve">Rh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t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ind w:left="315" w:hanging="315" w:hangingChars="150"/>
        <w:jc w:val="left"/>
        <w:rPr>
          <w:rFonts w:ascii="Times New Roman" w:hAnsi="Times New Roman" w:cs="Times New Roman"/>
        </w:rPr>
      </w:pPr>
    </w:p>
    <w:p>
      <w:pPr>
        <w:ind w:left="315" w:hanging="315" w:hangingChars="150"/>
        <w:jc w:val="left"/>
        <w:rPr>
          <w:rFonts w:hint="eastAsia"/>
          <w:szCs w:val="21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INCLUDEPICTURE  "\\\\张红\\f\\原文件\\2019\\一轮\\物理\\选考总复习\\左括.TIF"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3655" cy="100965"/>
            <wp:effectExtent l="0" t="0" r="4445" b="13335"/>
            <wp:docPr id="41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eastAsia="黑体" w:cs="Times New Roman"/>
        </w:rPr>
        <w:t>例</w:t>
      </w:r>
      <w:r>
        <w:rPr>
          <w:rFonts w:hint="eastAsia" w:eastAsia="黑体" w:cs="Times New Roman"/>
          <w:lang w:val="en-US" w:eastAsia="zh-CN"/>
        </w:rPr>
        <w:t>6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</w:rPr>
        <w:instrText xml:space="preserve">INCLUDEPICTURE  "\\\\张红\\f\\原文件\\2019\\一轮\\物理\\选考总复习\\右括.TIF"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33655" cy="100965"/>
            <wp:effectExtent l="0" t="0" r="4445" b="13335"/>
            <wp:docPr id="42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5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　</w:t>
      </w:r>
      <w:r>
        <w:rPr>
          <w:rFonts w:hint="eastAsia"/>
          <w:szCs w:val="21"/>
        </w:rPr>
        <w:t>人造卫星绕地球做匀速圆周运动，设地球的半径为</w:t>
      </w:r>
      <w:r>
        <w:rPr>
          <w:rFonts w:hint="eastAsia"/>
          <w:szCs w:val="21"/>
        </w:rPr>
        <w:drawing>
          <wp:inline distT="0" distB="0" distL="114300" distR="114300">
            <wp:extent cx="27940" cy="21590"/>
            <wp:effectExtent l="0" t="0" r="10160" b="6985"/>
            <wp:docPr id="40" name="图片 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6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</w:rPr>
        <w:t>，地面处的重力加速度为</w:t>
      </w:r>
      <w:r>
        <w:rPr>
          <w:rFonts w:hint="eastAsia"/>
          <w:i/>
          <w:iCs/>
          <w:szCs w:val="21"/>
        </w:rPr>
        <w:t>g</w:t>
      </w:r>
      <w:r>
        <w:rPr>
          <w:rFonts w:hint="eastAsia"/>
          <w:szCs w:val="21"/>
        </w:rPr>
        <w:t>，则人造卫星：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            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                          </w:t>
      </w:r>
      <w:r>
        <w:rPr>
          <w:szCs w:val="21"/>
        </w:rPr>
        <w:t xml:space="preserve">(  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)</w:t>
      </w:r>
    </w:p>
    <w:p>
      <w:pPr>
        <w:pStyle w:val="10"/>
        <w:numPr>
          <w:ilvl w:val="0"/>
          <w:numId w:val="0"/>
        </w:numPr>
        <w:adjustRightInd w:val="0"/>
        <w:snapToGrid w:val="0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 xml:space="preserve">A  </w:t>
      </w:r>
      <w:r>
        <w:rPr>
          <w:rFonts w:hint="eastAsia" w:ascii="Times New Roman" w:hAnsi="Times New Roman"/>
        </w:rPr>
        <w:t>绕行的最大线速度为</w:t>
      </w:r>
      <w:r>
        <w:rPr>
          <w:position w:val="-12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20pt;width:27pt;" o:ole="t" filled="f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7">
            <o:LockedField>false</o:LockedField>
          </o:OLEObject>
        </w:object>
      </w:r>
      <w:r>
        <w:rPr>
          <w:rFonts w:hint="eastAsia"/>
        </w:rPr>
        <w:t xml:space="preserve">        </w:t>
      </w:r>
      <w:r>
        <w:rPr>
          <w:rFonts w:hint="eastAsia" w:ascii="Times New Roman" w:hAnsi="Times New Roman"/>
        </w:rPr>
        <w:t>　　</w:t>
      </w:r>
    </w:p>
    <w:p>
      <w:pPr>
        <w:pStyle w:val="10"/>
        <w:numPr>
          <w:ilvl w:val="0"/>
          <w:numId w:val="0"/>
        </w:numPr>
        <w:adjustRightInd w:val="0"/>
        <w:snapToGrid w:val="0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B．绕行的最小周期为</w:t>
      </w:r>
      <w:r>
        <w:rPr>
          <w:position w:val="-30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37pt;width:36pt;" o:ole="t" filled="f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9">
            <o:LockedField>false</o:LockedField>
          </o:OLEObject>
        </w:object>
      </w:r>
    </w:p>
    <w:p>
      <w:pPr>
        <w:pStyle w:val="10"/>
        <w:tabs>
          <w:tab w:val="left" w:pos="3402"/>
        </w:tabs>
        <w:snapToGrid w:val="0"/>
        <w:spacing w:line="360" w:lineRule="auto"/>
        <w:jc w:val="both"/>
        <w:rPr>
          <w:rFonts w:hint="eastAsia"/>
        </w:rPr>
      </w:pPr>
      <w:r>
        <w:rPr>
          <w:rFonts w:hint="eastAsia" w:ascii="Times New Roman" w:hAnsi="Times New Roman"/>
        </w:rPr>
        <w:t>C．在距地面高为</w:t>
      </w:r>
      <w:r>
        <w:rPr>
          <w:rFonts w:hint="eastAsia" w:ascii="Times New Roman" w:hAnsi="Times New Roman"/>
          <w:i/>
          <w:iCs/>
        </w:rPr>
        <w:t>R</w:t>
      </w:r>
      <w:r>
        <w:rPr>
          <w:rFonts w:hint="eastAsia" w:ascii="Times New Roman" w:hAnsi="Times New Roman"/>
        </w:rPr>
        <w:t>处的绕行速度为</w:t>
      </w:r>
      <w:r>
        <w:rPr>
          <w:position w:val="-24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34pt;width:29pt;" o:ole="t" filled="f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21">
            <o:LockedField>false</o:LockedField>
          </o:OLEObject>
        </w:object>
      </w:r>
      <w:r>
        <w:rPr>
          <w:rFonts w:hint="eastAsia"/>
        </w:rPr>
        <w:t xml:space="preserve"> </w:t>
      </w:r>
    </w:p>
    <w:p>
      <w:pPr>
        <w:pStyle w:val="10"/>
        <w:tabs>
          <w:tab w:val="left" w:pos="3402"/>
        </w:tabs>
        <w:snapToGrid w:val="0"/>
        <w:spacing w:line="360" w:lineRule="auto"/>
        <w:jc w:val="both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 w:ascii="Times New Roman" w:hAnsi="Times New Roman"/>
        </w:rPr>
        <w:t>D．在距地面高为</w:t>
      </w:r>
      <w:r>
        <w:rPr>
          <w:rFonts w:hint="eastAsia" w:ascii="Times New Roman" w:hAnsi="Times New Roman"/>
          <w:i/>
          <w:iCs/>
        </w:rPr>
        <w:t>R</w:t>
      </w:r>
      <w:r>
        <w:rPr>
          <w:rFonts w:hint="eastAsia" w:ascii="Times New Roman" w:hAnsi="Times New Roman"/>
        </w:rPr>
        <w:t>处的周期为</w:t>
      </w:r>
      <w:r>
        <w:rPr>
          <w:position w:val="-30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37pt;width:42pt;" o:ole="t" filled="f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23">
            <o:LockedField>false</o:LockedField>
          </o:OLEObject>
        </w:objec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课后作业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 </w:instrTex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instrText xml:space="preserve">INCLUDEPICTURE  "\\\\张红\\f\\原文件\\2019\\一轮\\物理\\选考总复习\\课时作业K.TIF" \* MERGEFORMATINET</w:instrText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1．关于行星运动的规律，下列说法符合史实的是(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A．开普勒在牛顿运动定律的基础上，导出了行星运动的规律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B．开普勒在天文观测数据的基础上，总结出了行星运动的规律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C．开普勒总结出了行星运动的规律，找出了行星按照这些规律运动的原因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D．开普勒总结出了行星运动的规律，发现了万有引力定律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3627755</wp:posOffset>
            </wp:positionH>
            <wp:positionV relativeFrom="paragraph">
              <wp:posOffset>609600</wp:posOffset>
            </wp:positionV>
            <wp:extent cx="1511935" cy="717550"/>
            <wp:effectExtent l="0" t="0" r="0" b="0"/>
            <wp:wrapTight wrapText="bothSides">
              <wp:wrapPolygon>
                <wp:start x="0" y="0"/>
                <wp:lineTo x="0" y="21218"/>
                <wp:lineTo x="21228" y="21218"/>
                <wp:lineTo x="21228" y="0"/>
                <wp:lineTo x="0" y="0"/>
              </wp:wrapPolygon>
            </wp:wrapTight>
            <wp:docPr id="24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1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2 </w:t>
      </w:r>
      <w:r>
        <w:rPr>
          <w:rFonts w:ascii="Times New Roman" w:hAnsi="Times New Roman" w:cs="Times New Roman"/>
        </w:rPr>
        <w:t>观察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嫦娥三号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在环月轨道上的运动，发现每经过时间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通过的弧长为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，该弧长对应的圆心角为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(弧度)，如图3所示．已知引力常量为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嫦娥三号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的环月轨道可近似看成是圆轨道，由此可推导月球的质量为(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A．2π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</w:instrText>
      </w:r>
      <w:r>
        <w:rPr>
          <w:rFonts w:ascii="Times New Roman" w:hAnsi="Times New Roman" w:cs="Times New Roman"/>
          <w:i/>
        </w:rPr>
        <w:instrText xml:space="preserve">l</w:instrText>
      </w:r>
      <w:r>
        <w:rPr>
          <w:rFonts w:ascii="Times New Roman" w:hAnsi="Times New Roman" w:cs="Times New Roman"/>
          <w:vertAlign w:val="superscript"/>
        </w:rPr>
        <w:instrText xml:space="preserve">3</w:instrText>
      </w:r>
      <w:r>
        <w:rPr>
          <w:rFonts w:ascii="Times New Roman" w:hAnsi="Times New Roman" w:cs="Times New Roman"/>
          <w:i/>
        </w:rPr>
        <w:instrText xml:space="preserve">,Gθt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l</w:instrText>
      </w:r>
      <w:r>
        <w:rPr>
          <w:rFonts w:ascii="Times New Roman" w:hAnsi="Times New Roman" w:cs="Times New Roman"/>
          <w:vertAlign w:val="superscript"/>
        </w:rPr>
        <w:instrText xml:space="preserve">3</w:instrText>
      </w:r>
      <w:r>
        <w:rPr>
          <w:rFonts w:ascii="Times New Roman" w:hAnsi="Times New Roman" w:cs="Times New Roman"/>
          <w:i/>
        </w:rPr>
        <w:instrText xml:space="preserve">,Gθt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l</w:instrText>
      </w:r>
      <w:r>
        <w:rPr>
          <w:rFonts w:ascii="Times New Roman" w:hAnsi="Times New Roman" w:cs="Times New Roman"/>
          <w:vertAlign w:val="superscript"/>
        </w:rPr>
        <w:instrText xml:space="preserve">3</w:instrText>
      </w:r>
      <w:r>
        <w:rPr>
          <w:rFonts w:ascii="Times New Roman" w:hAnsi="Times New Roman" w:cs="Times New Roman"/>
          <w:i/>
        </w:rPr>
        <w:instrText xml:space="preserve">θ,Gt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l,Gθt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．一卫星绕某一行星表面附近做匀速圆周运动，其线速度大小为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.假设宇航员在该行星表面上用弹簧测力计测量一质量为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的物体重力，物体静止时，弹簧测力计的示数为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.已知引力常量为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，则这颗行星的质量为(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,GN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perscript"/>
        </w:rPr>
        <w:instrText xml:space="preserve">4</w:instrText>
      </w:r>
      <w:r>
        <w:rPr>
          <w:rFonts w:ascii="Times New Roman" w:hAnsi="Times New Roman" w:cs="Times New Roman"/>
          <w:i/>
        </w:rPr>
        <w:instrText xml:space="preserve">,GN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N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,Gm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N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perscript"/>
        </w:rPr>
        <w:instrText xml:space="preserve">4</w:instrText>
      </w:r>
      <w:r>
        <w:rPr>
          <w:rFonts w:ascii="Times New Roman" w:hAnsi="Times New Roman" w:cs="Times New Roman"/>
          <w:i/>
        </w:rPr>
        <w:instrText xml:space="preserve">,Gm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．研究表明，地球自转在逐渐变慢，3亿年前地球自转的周期约为22小时．假设这种趋势会持续下去，地球的其他条件都不变，未来人类发射的地球同步卫星与现在的相比(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A．距地面的高度变大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B．向心加速度变大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C．线速度变大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D．角速度变大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749935</wp:posOffset>
            </wp:positionV>
            <wp:extent cx="2339340" cy="678815"/>
            <wp:effectExtent l="0" t="0" r="3810" b="6985"/>
            <wp:wrapTight wrapText="bothSides">
              <wp:wrapPolygon>
                <wp:start x="0" y="0"/>
                <wp:lineTo x="0" y="21216"/>
                <wp:lineTo x="21459" y="21216"/>
                <wp:lineTo x="21459" y="0"/>
                <wp:lineTo x="0" y="0"/>
              </wp:wrapPolygon>
            </wp:wrapTight>
            <wp:docPr id="28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6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楷体_GB2312" w:cs="Times New Roman"/>
        </w:rPr>
        <w:t>(2018·浙江十校联盟3月选考)</w:t>
      </w:r>
      <w:r>
        <w:rPr>
          <w:rFonts w:ascii="Times New Roman" w:hAnsi="Times New Roman" w:cs="Times New Roman"/>
        </w:rPr>
        <w:t>四颗地球卫星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的排列位置如图6所示，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是静止在地球赤道上还未发射的卫星，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是近地轨道卫星，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是地球同步卫星，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是高空探测卫星，四颗卫星相比较(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的向心加速度最大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相对于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静止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C．相同时间内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转过的弧长最长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的运行周期最小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楷体_GB2312" w:cs="Times New Roman"/>
        </w:rPr>
        <w:t>(2018·宁波市重点中学联考)</w:t>
      </w:r>
      <w:r>
        <w:rPr>
          <w:rFonts w:ascii="Times New Roman" w:hAnsi="Times New Roman" w:cs="Times New Roman"/>
        </w:rPr>
        <w:t>2017年11月5日，我国在西昌卫星发射中心用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长征三号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乙运载火箭，以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一箭双星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方式成功发射了第24、25颗北斗导航卫星，开启了北斗卫星导航系统全球组网的新时代．北斗导航系统由5颗静止轨道卫星(即卫星相对地面的位置保持不</w:t>
      </w:r>
      <w:r>
        <w:rPr>
          <w:rFonts w:ascii="Times New Roman" w:hAnsi="Times New Roman" w:cs="Times New Roman"/>
          <w:spacing w:val="-10"/>
        </w:rPr>
        <w:t>变)和30颗非静止轨道卫星组成，其中</w:t>
      </w:r>
      <w:r>
        <w:rPr>
          <w:rFonts w:hAnsi="宋体" w:cs="Times New Roman"/>
          <w:spacing w:val="-10"/>
        </w:rPr>
        <w:t>“</w:t>
      </w:r>
      <w:r>
        <w:rPr>
          <w:rFonts w:ascii="Times New Roman" w:hAnsi="Times New Roman" w:cs="Times New Roman"/>
          <w:spacing w:val="-10"/>
        </w:rPr>
        <w:t>北斗－G5</w:t>
      </w:r>
      <w:r>
        <w:rPr>
          <w:rFonts w:hAnsi="宋体" w:cs="Times New Roman"/>
          <w:spacing w:val="-10"/>
        </w:rPr>
        <w:t>”</w:t>
      </w:r>
      <w:r>
        <w:rPr>
          <w:rFonts w:ascii="Times New Roman" w:hAnsi="Times New Roman" w:cs="Times New Roman"/>
          <w:spacing w:val="-10"/>
        </w:rPr>
        <w:t>为地球静止轨道卫星，轨道高度约为36</w:t>
      </w:r>
      <w:r>
        <w:rPr>
          <w:rFonts w:ascii="Times New Roman" w:hAnsi="Times New Roman" w:cs="Times New Roman"/>
        </w:rPr>
        <w:t xml:space="preserve"> 000 km；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北斗－M3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为中圆地球轨道卫星，轨道高度约为21 500 km，已知地球半径为6 400 km，则下列说法中正确的是(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北斗－G5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绕地球运转周期为24 h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北斗－G5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绕地球运转的线速度大于7.9 km/s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北斗－M3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绕地球运转的角速度小于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北斗－G5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的角速度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北斗－M3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绕地球运转的向心加速度小于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北斗－G5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的向心加速度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．2016年9月15日，搭载着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天宫二号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空间实验室的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长征二号F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运载火箭在酒泉卫星发射中心正式点火升空，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天宫二号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顺利进入运行圆轨道．某同学从网上查得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天宫二号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的运行轨道离地面高度为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，地球的半径为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，地球表面的重力加速度为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，由此可得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天宫二号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A．运行周期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＝2π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</w:instrText>
      </w:r>
      <w:r>
        <w:rPr>
          <w:rFonts w:ascii="Symbol" w:hAnsi="Symbol" w:cs="Times New Roman"/>
        </w:rPr>
        <w:instrText xml:space="preserve">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</w:rPr>
        <w:instrText xml:space="preserve">＋</w:instrText>
      </w:r>
      <w:r>
        <w:rPr>
          <w:rFonts w:ascii="Times New Roman" w:hAnsi="Times New Roman" w:cs="Times New Roman"/>
          <w:i/>
        </w:rPr>
        <w:instrText xml:space="preserve">h</w:instrText>
      </w:r>
      <w:r>
        <w:rPr>
          <w:rFonts w:ascii="Symbol" w:hAnsi="Symbol" w:cs="Times New Roman"/>
        </w:rPr>
        <w:instrText xml:space="preserve">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,gR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B．运行的线速度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</w:instrText>
      </w:r>
      <w:r>
        <w:rPr>
          <w:rFonts w:ascii="Times New Roman" w:hAnsi="Times New Roman" w:cs="Times New Roman"/>
          <w:i/>
        </w:rPr>
        <w:instrText xml:space="preserve">gR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,R</w:instrText>
      </w:r>
      <w:r>
        <w:rPr>
          <w:rFonts w:ascii="Times New Roman" w:hAnsi="Times New Roman" w:cs="Times New Roman"/>
        </w:rPr>
        <w:instrText xml:space="preserve">＋</w:instrText>
      </w:r>
      <w:r>
        <w:rPr>
          <w:rFonts w:ascii="Times New Roman" w:hAnsi="Times New Roman" w:cs="Times New Roman"/>
          <w:i/>
        </w:rPr>
        <w:instrText xml:space="preserve">h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C．角速度</w:t>
      </w:r>
      <w:r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</w:instrText>
      </w:r>
      <w:r>
        <w:rPr>
          <w:rFonts w:ascii="Times New Roman" w:hAnsi="Times New Roman" w:cs="Times New Roman"/>
          <w:i/>
        </w:rPr>
        <w:instrText xml:space="preserve">gR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Symbol" w:hAnsi="Symbol" w:cs="Times New Roman"/>
        </w:rPr>
        <w:instrText xml:space="preserve">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</w:rPr>
        <w:instrText xml:space="preserve">＋</w:instrText>
      </w:r>
      <w:r>
        <w:rPr>
          <w:rFonts w:ascii="Times New Roman" w:hAnsi="Times New Roman" w:cs="Times New Roman"/>
          <w:i/>
        </w:rPr>
        <w:instrText xml:space="preserve">h</w:instrText>
      </w:r>
      <w:r>
        <w:rPr>
          <w:rFonts w:ascii="Symbol" w:hAnsi="Symbol" w:cs="Times New Roman"/>
        </w:rPr>
        <w:instrText xml:space="preserve"></w:instrText>
      </w:r>
      <w:r>
        <w:rPr>
          <w:rFonts w:ascii="Times New Roman" w:hAnsi="Times New Roman" w:cs="Times New Roman"/>
          <w:vertAlign w:val="super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D．向心加速度大小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gR,R</w:instrText>
      </w:r>
      <w:r>
        <w:rPr>
          <w:rFonts w:ascii="Times New Roman" w:hAnsi="Times New Roman" w:cs="Times New Roman"/>
        </w:rPr>
        <w:instrText xml:space="preserve">＋</w:instrText>
      </w:r>
      <w:r>
        <w:rPr>
          <w:rFonts w:ascii="Times New Roman" w:hAnsi="Times New Roman" w:cs="Times New Roman"/>
          <w:i/>
        </w:rPr>
        <w:instrText xml:space="preserve">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AD983"/>
    <w:multiLevelType w:val="singleLevel"/>
    <w:tmpl w:val="A72AD9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53"/>
    <w:rsid w:val="001D1653"/>
    <w:rsid w:val="00587A06"/>
    <w:rsid w:val="0081548A"/>
    <w:rsid w:val="00900C87"/>
    <w:rsid w:val="009572F3"/>
    <w:rsid w:val="009F16C8"/>
    <w:rsid w:val="00BE54A0"/>
    <w:rsid w:val="00C048A3"/>
    <w:rsid w:val="00CC0C8B"/>
    <w:rsid w:val="00DB7D91"/>
    <w:rsid w:val="00EF0AFF"/>
    <w:rsid w:val="125C3E77"/>
    <w:rsid w:val="1E04564B"/>
    <w:rsid w:val="2E10292B"/>
    <w:rsid w:val="5F49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18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19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20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22"/>
    <w:uiPriority w:val="0"/>
    <w:rPr>
      <w:rFonts w:ascii="宋体" w:hAnsi="Courier New" w:cs="Courier New"/>
      <w:szCs w:val="21"/>
    </w:rPr>
  </w:style>
  <w:style w:type="paragraph" w:styleId="11">
    <w:name w:val="Balloon Text"/>
    <w:basedOn w:val="1"/>
    <w:link w:val="23"/>
    <w:semiHidden/>
    <w:unhideWhenUsed/>
    <w:uiPriority w:val="99"/>
    <w:rPr>
      <w:sz w:val="18"/>
      <w:szCs w:val="18"/>
    </w:rPr>
  </w:style>
  <w:style w:type="character" w:customStyle="1" w:styleId="14">
    <w:name w:val="标题 1 Char"/>
    <w:link w:val="2"/>
    <w:uiPriority w:val="0"/>
    <w:rPr>
      <w:b/>
      <w:bCs/>
      <w:kern w:val="44"/>
      <w:sz w:val="44"/>
      <w:szCs w:val="44"/>
    </w:rPr>
  </w:style>
  <w:style w:type="character" w:customStyle="1" w:styleId="15">
    <w:name w:val="标题 2 Char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6">
    <w:name w:val="标题 3 Char"/>
    <w:link w:val="4"/>
    <w:uiPriority w:val="0"/>
    <w:rPr>
      <w:b/>
      <w:bCs/>
      <w:kern w:val="2"/>
      <w:sz w:val="32"/>
      <w:szCs w:val="32"/>
    </w:rPr>
  </w:style>
  <w:style w:type="character" w:customStyle="1" w:styleId="17">
    <w:name w:val="标题 4 Char"/>
    <w:link w:val="5"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8">
    <w:name w:val="标题 5 Char"/>
    <w:link w:val="6"/>
    <w:uiPriority w:val="0"/>
    <w:rPr>
      <w:b/>
      <w:bCs/>
      <w:kern w:val="2"/>
      <w:sz w:val="28"/>
      <w:szCs w:val="28"/>
    </w:rPr>
  </w:style>
  <w:style w:type="character" w:customStyle="1" w:styleId="19">
    <w:name w:val="标题 6 Char"/>
    <w:link w:val="7"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20">
    <w:name w:val="标题 7 Char"/>
    <w:link w:val="8"/>
    <w:uiPriority w:val="0"/>
    <w:rPr>
      <w:b/>
      <w:bCs/>
      <w:kern w:val="2"/>
      <w:sz w:val="24"/>
      <w:szCs w:val="24"/>
    </w:rPr>
  </w:style>
  <w:style w:type="character" w:customStyle="1" w:styleId="21">
    <w:name w:val="标题 8 Char"/>
    <w:link w:val="9"/>
    <w:uiPriority w:val="0"/>
    <w:rPr>
      <w:rFonts w:ascii="Arial" w:hAnsi="Arial" w:eastAsia="黑体"/>
      <w:kern w:val="2"/>
      <w:sz w:val="24"/>
      <w:szCs w:val="24"/>
    </w:rPr>
  </w:style>
  <w:style w:type="character" w:customStyle="1" w:styleId="22">
    <w:name w:val="纯文本 Char"/>
    <w:link w:val="10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批注框文本 Char"/>
    <w:link w:val="11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\\&#24352;&#32418;\f\&#21407;&#25991;&#20214;\2019\&#19968;&#36718;\&#29289;&#29702;\&#36873;&#32771;&#24635;&#22797;&#20064;\&#21491;&#25324;.TIF" TargetMode="External"/><Relationship Id="rId8" Type="http://schemas.openxmlformats.org/officeDocument/2006/relationships/image" Target="media/image3.png"/><Relationship Id="rId7" Type="http://schemas.openxmlformats.org/officeDocument/2006/relationships/image" Target="file:///\\&#24352;&#32418;\f\&#21407;&#25991;&#20214;\2019\&#19968;&#36718;\&#29289;&#29702;\&#36873;&#32771;&#24635;&#22797;&#20064;\&#24038;&#25324;.TIF" TargetMode="External"/><Relationship Id="rId6" Type="http://schemas.openxmlformats.org/officeDocument/2006/relationships/image" Target="media/image2.png"/><Relationship Id="rId5" Type="http://schemas.openxmlformats.org/officeDocument/2006/relationships/image" Target="file:///\\&#24352;&#32418;\f\&#21407;&#25991;&#20214;\2019\&#19968;&#36718;\&#29289;&#29702;\&#36873;&#32771;&#24635;&#22797;&#20064;\&#20154;&#25945;4-117.TIF" TargetMode="External"/><Relationship Id="rId4" Type="http://schemas.openxmlformats.org/officeDocument/2006/relationships/image" Target="media/image1.pn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image" Target="file:///\\&#24352;&#32418;\f\&#21407;&#25991;&#20214;\2019\&#19968;&#36718;\&#29289;&#29702;\&#36873;&#32771;&#24635;&#22797;&#20064;\T14.TIF" TargetMode="External"/><Relationship Id="rId27" Type="http://schemas.openxmlformats.org/officeDocument/2006/relationships/image" Target="media/image13.png"/><Relationship Id="rId26" Type="http://schemas.openxmlformats.org/officeDocument/2006/relationships/image" Target="file:///\\&#24352;&#32418;\f\&#21407;&#25991;&#20214;\2019\&#19968;&#36718;\&#29289;&#29702;\&#36873;&#32771;&#24635;&#22797;&#20064;\4-118.TIF" TargetMode="External"/><Relationship Id="rId25" Type="http://schemas.openxmlformats.org/officeDocument/2006/relationships/image" Target="media/image12.png"/><Relationship Id="rId24" Type="http://schemas.openxmlformats.org/officeDocument/2006/relationships/image" Target="media/image11.wmf"/><Relationship Id="rId23" Type="http://schemas.openxmlformats.org/officeDocument/2006/relationships/oleObject" Target="embeddings/oleObject4.bin"/><Relationship Id="rId22" Type="http://schemas.openxmlformats.org/officeDocument/2006/relationships/image" Target="media/image10.wmf"/><Relationship Id="rId21" Type="http://schemas.openxmlformats.org/officeDocument/2006/relationships/oleObject" Target="embeddings/oleObject3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2.bin"/><Relationship Id="rId18" Type="http://schemas.openxmlformats.org/officeDocument/2006/relationships/image" Target="media/image8.wmf"/><Relationship Id="rId17" Type="http://schemas.openxmlformats.org/officeDocument/2006/relationships/oleObject" Target="embeddings/oleObject1.bin"/><Relationship Id="rId16" Type="http://schemas.openxmlformats.org/officeDocument/2006/relationships/image" Target="media/image7.png"/><Relationship Id="rId15" Type="http://schemas.openxmlformats.org/officeDocument/2006/relationships/image" Target="file:///\\&#24352;&#32418;\f\&#21407;&#25991;&#20214;\2019\&#19968;&#36718;\&#29289;&#29702;\&#36873;&#32771;&#24635;&#22797;&#20064;\&#20154;&#25945;4-119.TIF" TargetMode="External"/><Relationship Id="rId14" Type="http://schemas.openxmlformats.org/officeDocument/2006/relationships/image" Target="media/image6.png"/><Relationship Id="rId13" Type="http://schemas.openxmlformats.org/officeDocument/2006/relationships/image" Target="file:///\\&#24352;&#32418;\f\&#21407;&#25991;&#20214;\2019\&#19968;&#36718;\&#29289;&#29702;\&#36873;&#32771;&#24635;&#22797;&#20064;\4-111.tif" TargetMode="External"/><Relationship Id="rId12" Type="http://schemas.openxmlformats.org/officeDocument/2006/relationships/image" Target="media/image5.png"/><Relationship Id="rId11" Type="http://schemas.openxmlformats.org/officeDocument/2006/relationships/image" Target="file:///\\&#24352;&#32418;\f\&#21407;&#25991;&#20214;\2019\&#19968;&#36718;\&#29289;&#29702;\&#36873;&#32771;&#24635;&#22797;&#20064;\10.TIF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3558</Words>
  <Characters>20286</Characters>
  <Lines>169</Lines>
  <Paragraphs>47</Paragraphs>
  <TotalTime>3</TotalTime>
  <ScaleCrop>false</ScaleCrop>
  <LinksUpToDate>false</LinksUpToDate>
  <CharactersWithSpaces>23797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2018-11-23T08:09:00Z</dcterms:created>
  <dc:creator>admin</dc:creator>
  <cp:lastModifiedBy>司马青衫</cp:lastModifiedBy>
  <dcterms:modified xsi:type="dcterms:W3CDTF">2024-06-12T00:57:05Z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DD1C79D9213D4A0C95A867D8FA403EB4</vt:lpwstr>
  </property>
</Properties>
</file>