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default" w:eastAsia="宋体"/>
          <w:lang w:val="en-US" w:eastAsia="zh-CN"/>
        </w:rPr>
      </w:pPr>
      <w:r>
        <w:rPr>
          <w:rFonts w:ascii="宋体" w:hAnsi="宋体" w:eastAsia="宋体" w:cs="宋体"/>
          <w:b/>
          <w:color w:val="auto"/>
          <w:sz w:val="32"/>
        </w:rPr>
        <w:t>高一物理试题卷</w:t>
      </w:r>
      <w:r>
        <w:rPr>
          <w:rFonts w:hint="eastAsia" w:ascii="宋体" w:hAnsi="宋体" w:cs="宋体"/>
          <w:b/>
          <w:color w:val="auto"/>
          <w:sz w:val="32"/>
          <w:lang w:val="en-US" w:eastAsia="zh-CN"/>
        </w:rPr>
        <w:t>一</w:t>
      </w:r>
    </w:p>
    <w:p>
      <w:pPr>
        <w:spacing w:line="360" w:lineRule="auto"/>
        <w:jc w:val="left"/>
      </w:pPr>
      <w:r>
        <w:rPr>
          <w:rFonts w:ascii="宋体" w:hAnsi="宋体" w:eastAsia="宋体" w:cs="宋体"/>
          <w:b/>
          <w:color w:val="auto"/>
          <w:sz w:val="24"/>
        </w:rPr>
        <w:t>一、单项选择题</w:t>
      </w:r>
    </w:p>
    <w:p>
      <w:pPr>
        <w:spacing w:line="360" w:lineRule="auto"/>
        <w:jc w:val="both"/>
      </w:pPr>
      <w:r>
        <w:rPr>
          <w:color w:val="auto"/>
        </w:rPr>
        <w:t xml:space="preserve">1. </w:t>
      </w:r>
      <w:r>
        <w:rPr>
          <w:rFonts w:ascii="宋体" w:hAnsi="宋体" w:eastAsia="宋体" w:cs="宋体"/>
          <w:color w:val="auto"/>
        </w:rPr>
        <w:t>下列物理量中，属于矢量的是（　　）</w:t>
      </w:r>
    </w:p>
    <w:p>
      <w:pPr>
        <w:tabs>
          <w:tab w:val="left" w:pos="2436"/>
          <w:tab w:val="left" w:pos="4873"/>
          <w:tab w:val="left" w:pos="7309"/>
        </w:tabs>
        <w:spacing w:line="360" w:lineRule="auto"/>
        <w:jc w:val="left"/>
        <w:textAlignment w:val="center"/>
        <w:rPr>
          <w:rFonts w:hint="eastAsia" w:eastAsia="宋体"/>
          <w:color w:val="000000"/>
          <w:lang w:val="en-US" w:eastAsia="zh-CN"/>
        </w:rPr>
      </w:pPr>
      <w:r>
        <w:t xml:space="preserve">A. </w:t>
      </w:r>
      <w:r>
        <w:rPr>
          <w:rFonts w:ascii="宋体" w:hAnsi="宋体" w:eastAsia="宋体" w:cs="宋体"/>
          <w:color w:val="auto"/>
        </w:rPr>
        <w:t>周期</w:t>
      </w:r>
      <w:r>
        <w:rPr>
          <w:rFonts w:ascii="Times New Roman" w:hAnsi="Times New Roman" w:eastAsia="Times New Roman" w:cs="Times New Roman"/>
          <w:i/>
          <w:color w:val="auto"/>
        </w:rPr>
        <w:t>T</w:t>
      </w:r>
      <w:r>
        <w:tab/>
      </w:r>
      <w:r>
        <w:t xml:space="preserve">B. </w:t>
      </w:r>
      <w:r>
        <w:rPr>
          <w:rFonts w:ascii="宋体" w:hAnsi="宋体" w:eastAsia="宋体" w:cs="宋体"/>
          <w:color w:val="auto"/>
        </w:rPr>
        <w:t>功</w:t>
      </w:r>
      <w:r>
        <w:rPr>
          <w:rFonts w:ascii="Times New Roman" w:hAnsi="Times New Roman" w:eastAsia="Times New Roman" w:cs="Times New Roman"/>
          <w:i/>
          <w:color w:val="auto"/>
        </w:rPr>
        <w:t>W</w:t>
      </w:r>
      <w:r>
        <w:tab/>
      </w:r>
      <w:r>
        <w:t xml:space="preserve">C. </w:t>
      </w:r>
      <w:r>
        <w:rPr>
          <w:rFonts w:ascii="宋体" w:hAnsi="宋体" w:eastAsia="宋体" w:cs="宋体"/>
          <w:color w:val="auto"/>
        </w:rPr>
        <w:t>电场强度</w:t>
      </w:r>
      <w:r>
        <w:rPr>
          <w:rFonts w:ascii="Times New Roman" w:hAnsi="Times New Roman" w:eastAsia="Times New Roman" w:cs="Times New Roman"/>
          <w:i/>
          <w:color w:val="auto"/>
        </w:rPr>
        <w:t>E</w:t>
      </w:r>
      <w:r>
        <w:tab/>
      </w:r>
      <w:r>
        <w:t xml:space="preserve">D. </w:t>
      </w:r>
      <w:r>
        <w:rPr>
          <w:rFonts w:hint="eastAsia"/>
          <w:lang w:val="en-US" w:eastAsia="zh-CN"/>
        </w:rPr>
        <w:t>重力势能</w:t>
      </w:r>
    </w:p>
    <w:p>
      <w:pPr>
        <w:spacing w:line="360" w:lineRule="auto"/>
        <w:jc w:val="both"/>
        <w:textAlignment w:val="center"/>
        <w:rPr>
          <w:color w:val="000000"/>
        </w:rPr>
      </w:pPr>
      <w:r>
        <w:rPr>
          <w:color w:val="000000"/>
        </w:rPr>
        <w:drawing>
          <wp:anchor distT="0" distB="0" distL="114300" distR="114300" simplePos="0" relativeHeight="251659264" behindDoc="1" locked="0" layoutInCell="1" allowOverlap="1">
            <wp:simplePos x="0" y="0"/>
            <wp:positionH relativeFrom="column">
              <wp:posOffset>5340985</wp:posOffset>
            </wp:positionH>
            <wp:positionV relativeFrom="paragraph">
              <wp:posOffset>83820</wp:posOffset>
            </wp:positionV>
            <wp:extent cx="1038860" cy="1255395"/>
            <wp:effectExtent l="0" t="0" r="12700" b="9525"/>
            <wp:wrapTight wrapText="bothSides">
              <wp:wrapPolygon>
                <wp:start x="0" y="0"/>
                <wp:lineTo x="0" y="21600"/>
                <wp:lineTo x="21600" y="21600"/>
                <wp:lineTo x="21600" y="0"/>
                <wp:lineTo x="0" y="0"/>
              </wp:wrapPolygon>
            </wp:wrapTight>
            <wp:docPr id="100003" name="图片 100003"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图片 100003" descr="学科网(www.zxxk.com)--教育资源门户，提供试卷、教案、课件、论文、素材以及各类教学资源下载，还有大量而丰富的教学相关资讯！"/>
                    <pic:cNvPicPr>
                      <a:picLocks noChangeAspect="1"/>
                    </pic:cNvPicPr>
                  </pic:nvPicPr>
                  <pic:blipFill>
                    <a:blip r:embed="rId10"/>
                    <a:stretch>
                      <a:fillRect/>
                    </a:stretch>
                  </pic:blipFill>
                  <pic:spPr>
                    <a:xfrm>
                      <a:off x="0" y="0"/>
                      <a:ext cx="1038860" cy="1255395"/>
                    </a:xfrm>
                    <a:prstGeom prst="rect">
                      <a:avLst/>
                    </a:prstGeom>
                  </pic:spPr>
                </pic:pic>
              </a:graphicData>
            </a:graphic>
          </wp:anchor>
        </w:drawing>
      </w:r>
      <w:r>
        <w:rPr>
          <w:color w:val="000000"/>
        </w:rPr>
        <w:t xml:space="preserve">2. </w:t>
      </w:r>
      <w:r>
        <w:rPr>
          <w:rFonts w:ascii="宋体" w:hAnsi="宋体" w:eastAsia="宋体" w:cs="宋体"/>
          <w:color w:val="000000"/>
        </w:rPr>
        <w:t>用国际单位制基本单位表示能量的单位，下列正确的是（　　）</w:t>
      </w:r>
    </w:p>
    <w:p>
      <w:pPr>
        <w:tabs>
          <w:tab w:val="left" w:pos="2436"/>
          <w:tab w:val="left" w:pos="4873"/>
          <w:tab w:val="left" w:pos="7309"/>
        </w:tabs>
        <w:spacing w:line="360" w:lineRule="auto"/>
        <w:jc w:val="left"/>
        <w:textAlignment w:val="center"/>
        <w:rPr>
          <w:color w:val="000000"/>
        </w:rPr>
      </w:pPr>
      <w:r>
        <w:rPr>
          <w:color w:val="000000"/>
        </w:rPr>
        <w:t xml:space="preserve">A. </w:t>
      </w:r>
      <w:r>
        <w:rPr>
          <w:rFonts w:ascii="Times New Roman" w:hAnsi="Times New Roman" w:eastAsia="Times New Roman" w:cs="Times New Roman"/>
          <w:color w:val="000000"/>
        </w:rPr>
        <w:t>J</w:t>
      </w:r>
      <w:r>
        <w:rPr>
          <w:color w:val="000000"/>
        </w:rPr>
        <w:t xml:space="preserve">B. </w:t>
      </w:r>
      <w:r>
        <w:rPr>
          <w:rFonts w:ascii="Times New Roman" w:hAnsi="Times New Roman" w:eastAsia="Times New Roman" w:cs="Times New Roman"/>
          <w:i/>
          <w:color w:val="000000"/>
        </w:rPr>
        <w:t>W</w:t>
      </w:r>
      <w:r>
        <w:rPr>
          <w:color w:val="000000"/>
        </w:rPr>
        <w:t xml:space="preserve">C. </w:t>
      </w:r>
      <w:r>
        <w:object>
          <v:shape id="_x0000_i1025" o:spt="75" alt="学科网(www.zxxk.com)--教育资源门户，提供试卷、教案、课件、论文、素材以及各类教学资源下载，还有大量而丰富的教学相关资讯！" type="#_x0000_t75" style="height:18pt;width:48.5pt;" o:ole="t" filled="f" o:preferrelative="t" stroked="f" coordsize="21600,21600">
            <v:path/>
            <v:fill on="f" focussize="0,0"/>
            <v:stroke on="f" joinstyle="miter"/>
            <v:imagedata r:id="rId12" o:title="eqIdf3284a6ff04c4b9b5302f8b5c0759b3b"/>
            <o:lock v:ext="edit" aspectratio="t"/>
            <w10:wrap type="none"/>
            <w10:anchorlock/>
          </v:shape>
          <o:OLEObject Type="Embed" ProgID="Equation.DSMT4" ShapeID="_x0000_i1025" DrawAspect="Content" ObjectID="_1468075725" r:id="rId11">
            <o:LockedField>false</o:LockedField>
          </o:OLEObject>
        </w:object>
      </w:r>
      <w:r>
        <w:rPr>
          <w:color w:val="000000"/>
        </w:rPr>
        <w:tab/>
      </w:r>
      <w:r>
        <w:rPr>
          <w:color w:val="000000"/>
        </w:rPr>
        <w:t xml:space="preserve">D. </w:t>
      </w:r>
      <w:r>
        <w:object>
          <v:shape id="_x0000_i1026" o:spt="75" alt="学科网(www.zxxk.com)--教育资源门户，提供试卷、教案、课件、论文、素材以及各类教学资源下载，还有大量而丰富的教学相关资讯！" type="#_x0000_t75" style="height:18pt;width:42.75pt;" o:ole="t" filled="f" o:preferrelative="t" stroked="f" coordsize="21600,21600">
            <v:path/>
            <v:fill on="f" focussize="0,0"/>
            <v:stroke on="f" joinstyle="miter"/>
            <v:imagedata r:id="rId14" o:title="eqId5ed515c81c4f9bf81f8288c4d9f269fa"/>
            <o:lock v:ext="edit" aspectratio="t"/>
            <w10:wrap type="none"/>
            <w10:anchorlock/>
          </v:shape>
          <o:OLEObject Type="Embed" ProgID="Equation.DSMT4" ShapeID="_x0000_i1026" DrawAspect="Content" ObjectID="_1468075726" r:id="rId13">
            <o:LockedField>false</o:LockedField>
          </o:OLEObject>
        </w:object>
      </w:r>
    </w:p>
    <w:p>
      <w:pPr>
        <w:spacing w:line="360" w:lineRule="auto"/>
        <w:jc w:val="both"/>
        <w:textAlignment w:val="center"/>
        <w:rPr>
          <w:color w:val="000000"/>
        </w:rPr>
      </w:pPr>
      <w:r>
        <w:rPr>
          <w:color w:val="000000"/>
        </w:rPr>
        <w:t xml:space="preserve">3. </w:t>
      </w:r>
      <w:r>
        <w:rPr>
          <w:rFonts w:ascii="Times New Roman" w:hAnsi="Times New Roman" w:eastAsia="Times New Roman" w:cs="Times New Roman"/>
          <w:color w:val="000000"/>
        </w:rPr>
        <w:t>2023</w:t>
      </w:r>
      <w:r>
        <w:rPr>
          <w:rFonts w:ascii="宋体" w:hAnsi="宋体" w:eastAsia="宋体" w:cs="宋体"/>
          <w:color w:val="000000"/>
        </w:rPr>
        <w:t>年</w:t>
      </w:r>
      <w:r>
        <w:rPr>
          <w:rFonts w:ascii="Times New Roman" w:hAnsi="Times New Roman" w:eastAsia="Times New Roman" w:cs="Times New Roman"/>
          <w:color w:val="000000"/>
        </w:rPr>
        <w:t>5</w:t>
      </w:r>
      <w:r>
        <w:rPr>
          <w:rFonts w:ascii="宋体" w:hAnsi="宋体" w:eastAsia="宋体" w:cs="宋体"/>
          <w:color w:val="000000"/>
        </w:rPr>
        <w:t>月</w:t>
      </w:r>
      <w:r>
        <w:rPr>
          <w:rFonts w:ascii="Times New Roman" w:hAnsi="Times New Roman" w:eastAsia="Times New Roman" w:cs="Times New Roman"/>
          <w:color w:val="000000"/>
        </w:rPr>
        <w:t>21</w:t>
      </w:r>
      <w:r>
        <w:rPr>
          <w:rFonts w:ascii="宋体" w:hAnsi="宋体" w:eastAsia="宋体" w:cs="宋体"/>
          <w:color w:val="000000"/>
        </w:rPr>
        <w:t>日，中国羽毛球队在第</w:t>
      </w:r>
      <w:r>
        <w:rPr>
          <w:rFonts w:ascii="Times New Roman" w:hAnsi="Times New Roman" w:eastAsia="Times New Roman" w:cs="Times New Roman"/>
          <w:color w:val="000000"/>
        </w:rPr>
        <w:t>18</w:t>
      </w:r>
      <w:r>
        <w:rPr>
          <w:rFonts w:ascii="宋体" w:hAnsi="宋体" w:eastAsia="宋体" w:cs="宋体"/>
          <w:color w:val="000000"/>
        </w:rPr>
        <w:t>届苏迪曼杯世界羽毛球混合团体比赛中勇夺桂冠。如图所示为决赛中的精彩瞬间，羽毛球正在空中飞速靠近，运动员挥拍相迎。图示时刻羽毛球受到的力有（　　）</w:t>
      </w:r>
    </w:p>
    <w:p>
      <w:pPr>
        <w:spacing w:line="360" w:lineRule="auto"/>
        <w:jc w:val="both"/>
        <w:textAlignment w:val="center"/>
        <w:rPr>
          <w:rFonts w:ascii="宋体" w:hAnsi="宋体" w:eastAsia="宋体" w:cs="宋体"/>
          <w:color w:val="000000"/>
        </w:rPr>
      </w:pPr>
      <w:r>
        <w:rPr>
          <w:color w:val="000000"/>
        </w:rPr>
        <w:t xml:space="preserve">A. </w:t>
      </w:r>
      <w:r>
        <w:rPr>
          <w:rFonts w:ascii="宋体" w:hAnsi="宋体" w:eastAsia="宋体" w:cs="宋体"/>
          <w:color w:val="000000"/>
        </w:rPr>
        <w:t>球拍的推力</w:t>
      </w:r>
      <w:r>
        <w:rPr>
          <w:rFonts w:hint="eastAsia" w:ascii="宋体" w:hAnsi="宋体" w:cs="宋体"/>
          <w:color w:val="000000"/>
          <w:lang w:val="en-US" w:eastAsia="zh-CN"/>
        </w:rPr>
        <w:t xml:space="preserve"> </w:t>
      </w:r>
      <w:r>
        <w:rPr>
          <w:color w:val="000000"/>
        </w:rPr>
        <w:t xml:space="preserve">B. </w:t>
      </w:r>
      <w:r>
        <w:rPr>
          <w:rFonts w:ascii="宋体" w:hAnsi="宋体" w:eastAsia="宋体" w:cs="宋体"/>
          <w:color w:val="000000"/>
        </w:rPr>
        <w:t>重力、球拍的推力</w:t>
      </w:r>
    </w:p>
    <w:p>
      <w:pPr>
        <w:spacing w:line="360" w:lineRule="auto"/>
        <w:jc w:val="both"/>
        <w:textAlignment w:val="center"/>
        <w:rPr>
          <w:color w:val="000000"/>
        </w:rPr>
      </w:pPr>
      <w:r>
        <w:rPr>
          <w:color w:val="000000"/>
        </w:rPr>
        <w:t xml:space="preserve">C. </w:t>
      </w:r>
      <w:r>
        <w:rPr>
          <w:rFonts w:ascii="宋体" w:hAnsi="宋体" w:eastAsia="宋体" w:cs="宋体"/>
          <w:color w:val="000000"/>
        </w:rPr>
        <w:t>重力、空气对球的作用力</w:t>
      </w:r>
      <w:r>
        <w:rPr>
          <w:rFonts w:hint="eastAsia" w:ascii="宋体" w:hAnsi="宋体" w:cs="宋体"/>
          <w:color w:val="000000"/>
          <w:lang w:val="en-US" w:eastAsia="zh-CN"/>
        </w:rPr>
        <w:t xml:space="preserve">   </w:t>
      </w:r>
      <w:r>
        <w:rPr>
          <w:color w:val="000000"/>
        </w:rPr>
        <w:t xml:space="preserve">D. </w:t>
      </w:r>
      <w:r>
        <w:rPr>
          <w:rFonts w:ascii="宋体" w:hAnsi="宋体" w:eastAsia="宋体" w:cs="宋体"/>
          <w:color w:val="000000"/>
        </w:rPr>
        <w:t>重力、球拍的推力、空气对球的作用力</w:t>
      </w:r>
    </w:p>
    <w:p>
      <w:pPr>
        <w:spacing w:line="360" w:lineRule="auto"/>
        <w:jc w:val="both"/>
        <w:textAlignment w:val="center"/>
        <w:rPr>
          <w:color w:val="000000"/>
        </w:rPr>
      </w:pPr>
      <w:r>
        <w:rPr>
          <w:color w:val="000000"/>
        </w:rPr>
        <w:t xml:space="preserve">4. </w:t>
      </w:r>
      <w:r>
        <w:rPr>
          <w:rFonts w:ascii="宋体" w:hAnsi="宋体" w:eastAsia="宋体" w:cs="宋体"/>
          <w:color w:val="000000"/>
        </w:rPr>
        <w:t>如图所示，小鸟在空中飞行，虚线是小鸟的飞行轨迹。小鸟在图示位置所受合力</w:t>
      </w:r>
      <w:r>
        <w:rPr>
          <w:rFonts w:ascii="Times New Roman" w:hAnsi="Times New Roman" w:eastAsia="Times New Roman" w:cs="Times New Roman"/>
          <w:i/>
          <w:color w:val="000000"/>
        </w:rPr>
        <w:t>F</w:t>
      </w:r>
      <w:r>
        <w:rPr>
          <w:rFonts w:ascii="宋体" w:hAnsi="宋体" w:eastAsia="宋体" w:cs="宋体"/>
          <w:color w:val="000000"/>
        </w:rPr>
        <w:t>的方向可能正确的是（　　）</w:t>
      </w:r>
    </w:p>
    <w:p>
      <w:pPr>
        <w:tabs>
          <w:tab w:val="left" w:pos="4873"/>
        </w:tabs>
        <w:spacing w:line="360" w:lineRule="auto"/>
        <w:jc w:val="left"/>
        <w:textAlignment w:val="center"/>
        <w:rPr>
          <w:color w:val="000000"/>
        </w:rPr>
      </w:pPr>
      <w:r>
        <w:rPr>
          <w:color w:val="000000"/>
        </w:rPr>
        <w:drawing>
          <wp:anchor distT="0" distB="0" distL="114300" distR="114300" simplePos="0" relativeHeight="251660288" behindDoc="1" locked="0" layoutInCell="1" allowOverlap="1">
            <wp:simplePos x="0" y="0"/>
            <wp:positionH relativeFrom="column">
              <wp:posOffset>5029200</wp:posOffset>
            </wp:positionH>
            <wp:positionV relativeFrom="paragraph">
              <wp:posOffset>777240</wp:posOffset>
            </wp:positionV>
            <wp:extent cx="1152525" cy="1419225"/>
            <wp:effectExtent l="0" t="0" r="5715" b="13335"/>
            <wp:wrapTight wrapText="bothSides">
              <wp:wrapPolygon>
                <wp:start x="0" y="0"/>
                <wp:lineTo x="0" y="21339"/>
                <wp:lineTo x="21421" y="21339"/>
                <wp:lineTo x="21421" y="0"/>
                <wp:lineTo x="0" y="0"/>
              </wp:wrapPolygon>
            </wp:wrapTight>
            <wp:docPr id="100013" name="图片 100013"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图片 100013" descr="学科网(www.zxxk.com)--教育资源门户，提供试卷、教案、课件、论文、素材以及各类教学资源下载，还有大量而丰富的教学相关资讯！"/>
                    <pic:cNvPicPr>
                      <a:picLocks noChangeAspect="1"/>
                    </pic:cNvPicPr>
                  </pic:nvPicPr>
                  <pic:blipFill>
                    <a:blip r:embed="rId15"/>
                    <a:stretch>
                      <a:fillRect/>
                    </a:stretch>
                  </pic:blipFill>
                  <pic:spPr>
                    <a:xfrm>
                      <a:off x="0" y="0"/>
                      <a:ext cx="1152525" cy="1419225"/>
                    </a:xfrm>
                    <a:prstGeom prst="rect">
                      <a:avLst/>
                    </a:prstGeom>
                  </pic:spPr>
                </pic:pic>
              </a:graphicData>
            </a:graphic>
          </wp:anchor>
        </w:drawing>
      </w:r>
      <w:r>
        <w:rPr>
          <w:color w:val="000000"/>
        </w:rPr>
        <w:t xml:space="preserve">A. </w:t>
      </w:r>
      <w:r>
        <w:rPr>
          <w:color w:val="000000"/>
        </w:rPr>
        <w:drawing>
          <wp:inline distT="0" distB="0" distL="114300" distR="114300">
            <wp:extent cx="1174750" cy="474980"/>
            <wp:effectExtent l="0" t="0" r="13970" b="12700"/>
            <wp:docPr id="100005" name="图片 100005"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图片 100005" descr="学科网(www.zxxk.com)--教育资源门户，提供试卷、教案、课件、论文、素材以及各类教学资源下载，还有大量而丰富的教学相关资讯！"/>
                    <pic:cNvPicPr>
                      <a:picLocks noChangeAspect="1"/>
                    </pic:cNvPicPr>
                  </pic:nvPicPr>
                  <pic:blipFill>
                    <a:blip r:embed="rId16"/>
                    <a:stretch>
                      <a:fillRect/>
                    </a:stretch>
                  </pic:blipFill>
                  <pic:spPr>
                    <a:xfrm>
                      <a:off x="0" y="0"/>
                      <a:ext cx="1174750" cy="474980"/>
                    </a:xfrm>
                    <a:prstGeom prst="rect">
                      <a:avLst/>
                    </a:prstGeom>
                  </pic:spPr>
                </pic:pic>
              </a:graphicData>
            </a:graphic>
          </wp:inline>
        </w:drawing>
      </w:r>
      <w:r>
        <w:rPr>
          <w:color w:val="000000"/>
        </w:rPr>
        <w:t xml:space="preserve"> B. </w:t>
      </w:r>
      <w:r>
        <w:rPr>
          <w:color w:val="000000"/>
        </w:rPr>
        <w:drawing>
          <wp:inline distT="0" distB="0" distL="114300" distR="114300">
            <wp:extent cx="1266825" cy="466725"/>
            <wp:effectExtent l="0" t="0" r="13335" b="5715"/>
            <wp:docPr id="100007" name="图片 100007"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图片 100007" descr="学科网(www.zxxk.com)--教育资源门户，提供试卷、教案、课件、论文、素材以及各类教学资源下载，还有大量而丰富的教学相关资讯！"/>
                    <pic:cNvPicPr>
                      <a:picLocks noChangeAspect="1"/>
                    </pic:cNvPicPr>
                  </pic:nvPicPr>
                  <pic:blipFill>
                    <a:blip r:embed="rId17"/>
                    <a:stretch>
                      <a:fillRect/>
                    </a:stretch>
                  </pic:blipFill>
                  <pic:spPr>
                    <a:xfrm>
                      <a:off x="0" y="0"/>
                      <a:ext cx="1266825" cy="466725"/>
                    </a:xfrm>
                    <a:prstGeom prst="rect">
                      <a:avLst/>
                    </a:prstGeom>
                  </pic:spPr>
                </pic:pic>
              </a:graphicData>
            </a:graphic>
          </wp:inline>
        </w:drawing>
      </w:r>
      <w:r>
        <w:rPr>
          <w:color w:val="000000"/>
        </w:rPr>
        <w:t xml:space="preserve">  C. </w:t>
      </w:r>
      <w:r>
        <w:rPr>
          <w:color w:val="000000"/>
        </w:rPr>
        <w:drawing>
          <wp:inline distT="0" distB="0" distL="114300" distR="114300">
            <wp:extent cx="1314450" cy="628650"/>
            <wp:effectExtent l="0" t="0" r="11430" b="11430"/>
            <wp:docPr id="100009" name="图片 100009"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图片 100009" descr="学科网(www.zxxk.com)--教育资源门户，提供试卷、教案、课件、论文、素材以及各类教学资源下载，还有大量而丰富的教学相关资讯！"/>
                    <pic:cNvPicPr>
                      <a:picLocks noChangeAspect="1"/>
                    </pic:cNvPicPr>
                  </pic:nvPicPr>
                  <pic:blipFill>
                    <a:blip r:embed="rId18"/>
                    <a:stretch>
                      <a:fillRect/>
                    </a:stretch>
                  </pic:blipFill>
                  <pic:spPr>
                    <a:xfrm>
                      <a:off x="0" y="0"/>
                      <a:ext cx="1314450" cy="628650"/>
                    </a:xfrm>
                    <a:prstGeom prst="rect">
                      <a:avLst/>
                    </a:prstGeom>
                  </pic:spPr>
                </pic:pic>
              </a:graphicData>
            </a:graphic>
          </wp:inline>
        </w:drawing>
      </w:r>
      <w:r>
        <w:rPr>
          <w:color w:val="000000"/>
        </w:rPr>
        <w:t xml:space="preserve">  D. </w:t>
      </w:r>
      <w:r>
        <w:rPr>
          <w:color w:val="000000"/>
        </w:rPr>
        <w:drawing>
          <wp:inline distT="0" distB="0" distL="114300" distR="114300">
            <wp:extent cx="1219200" cy="561975"/>
            <wp:effectExtent l="0" t="0" r="0" b="1905"/>
            <wp:docPr id="100011" name="图片 100011"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图片 100011" descr="学科网(www.zxxk.com)--教育资源门户，提供试卷、教案、课件、论文、素材以及各类教学资源下载，还有大量而丰富的教学相关资讯！"/>
                    <pic:cNvPicPr>
                      <a:picLocks noChangeAspect="1"/>
                    </pic:cNvPicPr>
                  </pic:nvPicPr>
                  <pic:blipFill>
                    <a:blip r:embed="rId19"/>
                    <a:stretch>
                      <a:fillRect/>
                    </a:stretch>
                  </pic:blipFill>
                  <pic:spPr>
                    <a:xfrm>
                      <a:off x="0" y="0"/>
                      <a:ext cx="1219200" cy="561975"/>
                    </a:xfrm>
                    <a:prstGeom prst="rect">
                      <a:avLst/>
                    </a:prstGeom>
                  </pic:spPr>
                </pic:pic>
              </a:graphicData>
            </a:graphic>
          </wp:inline>
        </w:drawing>
      </w:r>
      <w:r>
        <w:rPr>
          <w:color w:val="000000"/>
        </w:rPr>
        <w:t xml:space="preserve">  </w:t>
      </w:r>
    </w:p>
    <w:p>
      <w:pPr>
        <w:spacing w:line="360" w:lineRule="auto"/>
        <w:jc w:val="both"/>
        <w:textAlignment w:val="center"/>
        <w:rPr>
          <w:color w:val="000000"/>
        </w:rPr>
      </w:pPr>
      <w:r>
        <w:rPr>
          <w:color w:val="000000"/>
        </w:rPr>
        <w:t xml:space="preserve">5. </w:t>
      </w:r>
      <w:r>
        <w:rPr>
          <w:rFonts w:ascii="宋体" w:hAnsi="宋体" w:eastAsia="宋体" w:cs="宋体"/>
          <w:color w:val="000000"/>
        </w:rPr>
        <w:t>以下关于物理学研究方法的叙述，正确的是（　　）</w:t>
      </w:r>
    </w:p>
    <w:p>
      <w:pPr>
        <w:spacing w:line="360" w:lineRule="auto"/>
        <w:jc w:val="left"/>
        <w:textAlignment w:val="center"/>
        <w:rPr>
          <w:color w:val="000000"/>
        </w:rPr>
      </w:pPr>
      <w:r>
        <w:rPr>
          <w:color w:val="000000"/>
        </w:rPr>
        <w:t xml:space="preserve">A. </w:t>
      </w:r>
      <w:r>
        <w:rPr>
          <w:rFonts w:hint="eastAsia" w:ascii="宋体" w:hAnsi="宋体" w:cs="宋体"/>
          <w:color w:val="000000"/>
          <w:lang w:val="en-US" w:eastAsia="zh-CN"/>
        </w:rPr>
        <w:t>电场强度</w:t>
      </w:r>
      <w:r>
        <w:rPr>
          <w:rFonts w:ascii="宋体" w:hAnsi="宋体" w:eastAsia="宋体" w:cs="宋体"/>
          <w:color w:val="000000"/>
        </w:rPr>
        <w:t>的定义，运用了比值定义法</w:t>
      </w:r>
    </w:p>
    <w:p>
      <w:pPr>
        <w:spacing w:line="360" w:lineRule="auto"/>
        <w:jc w:val="left"/>
        <w:textAlignment w:val="center"/>
        <w:rPr>
          <w:color w:val="000000"/>
        </w:rPr>
      </w:pPr>
      <w:r>
        <w:rPr>
          <w:color w:val="000000"/>
        </w:rPr>
        <w:t xml:space="preserve">B. </w:t>
      </w:r>
      <w:r>
        <w:rPr>
          <w:rFonts w:ascii="宋体" w:hAnsi="宋体" w:eastAsia="宋体" w:cs="宋体"/>
          <w:color w:val="000000"/>
        </w:rPr>
        <w:t>用点电荷来代替带电物体，运用了等效替代法</w:t>
      </w:r>
    </w:p>
    <w:p>
      <w:pPr>
        <w:spacing w:line="360" w:lineRule="auto"/>
        <w:jc w:val="left"/>
        <w:textAlignment w:val="center"/>
        <w:rPr>
          <w:color w:val="000000"/>
        </w:rPr>
      </w:pPr>
      <w:r>
        <w:rPr>
          <w:color w:val="000000"/>
        </w:rPr>
        <w:t xml:space="preserve">C. </w:t>
      </w:r>
      <w:r>
        <w:rPr>
          <w:rFonts w:ascii="宋体" w:hAnsi="宋体" w:eastAsia="宋体" w:cs="宋体"/>
          <w:color w:val="000000"/>
        </w:rPr>
        <w:t>用牛顿第二定律和运动学规律推导得出动能定理，运用了归纳推理法</w:t>
      </w:r>
    </w:p>
    <w:p>
      <w:pPr>
        <w:spacing w:line="360" w:lineRule="auto"/>
        <w:jc w:val="left"/>
        <w:textAlignment w:val="center"/>
        <w:rPr>
          <w:color w:val="000000"/>
        </w:rPr>
      </w:pPr>
      <w:r>
        <w:rPr>
          <w:color w:val="000000"/>
        </w:rPr>
        <w:t xml:space="preserve">D. </w:t>
      </w:r>
      <w:r>
        <w:rPr>
          <w:rFonts w:ascii="宋体" w:hAnsi="宋体" w:eastAsia="宋体" w:cs="宋体"/>
          <w:color w:val="000000"/>
        </w:rPr>
        <w:t>用理论推导出曲线运动的速度方向沿该点的切线方向，运用了控制变量法</w:t>
      </w:r>
    </w:p>
    <w:p>
      <w:pPr>
        <w:spacing w:line="360" w:lineRule="auto"/>
        <w:jc w:val="both"/>
        <w:textAlignment w:val="center"/>
        <w:rPr>
          <w:color w:val="000000"/>
        </w:rPr>
      </w:pPr>
      <w:r>
        <w:rPr>
          <w:color w:val="000000"/>
        </w:rPr>
        <w:drawing>
          <wp:anchor distT="0" distB="0" distL="114300" distR="114300" simplePos="0" relativeHeight="251661312" behindDoc="1" locked="0" layoutInCell="1" allowOverlap="1">
            <wp:simplePos x="0" y="0"/>
            <wp:positionH relativeFrom="column">
              <wp:posOffset>5059680</wp:posOffset>
            </wp:positionH>
            <wp:positionV relativeFrom="paragraph">
              <wp:posOffset>394335</wp:posOffset>
            </wp:positionV>
            <wp:extent cx="1000125" cy="771525"/>
            <wp:effectExtent l="0" t="0" r="5715" b="5715"/>
            <wp:wrapTight wrapText="bothSides">
              <wp:wrapPolygon>
                <wp:start x="0" y="0"/>
                <wp:lineTo x="0" y="21333"/>
                <wp:lineTo x="21394" y="21333"/>
                <wp:lineTo x="21394" y="0"/>
                <wp:lineTo x="0" y="0"/>
              </wp:wrapPolygon>
            </wp:wrapTight>
            <wp:docPr id="100015" name="图片 100015"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图片 100015" descr="学科网(www.zxxk.com)--教育资源门户，提供试卷、教案、课件、论文、素材以及各类教学资源下载，还有大量而丰富的教学相关资讯！"/>
                    <pic:cNvPicPr>
                      <a:picLocks noChangeAspect="1"/>
                    </pic:cNvPicPr>
                  </pic:nvPicPr>
                  <pic:blipFill>
                    <a:blip r:embed="rId20"/>
                    <a:stretch>
                      <a:fillRect/>
                    </a:stretch>
                  </pic:blipFill>
                  <pic:spPr>
                    <a:xfrm>
                      <a:off x="0" y="0"/>
                      <a:ext cx="1000125" cy="771525"/>
                    </a:xfrm>
                    <a:prstGeom prst="rect">
                      <a:avLst/>
                    </a:prstGeom>
                  </pic:spPr>
                </pic:pic>
              </a:graphicData>
            </a:graphic>
          </wp:anchor>
        </w:drawing>
      </w:r>
      <w:r>
        <w:rPr>
          <w:color w:val="000000"/>
        </w:rPr>
        <w:t xml:space="preserve">6. </w:t>
      </w:r>
      <w:r>
        <w:rPr>
          <w:rFonts w:ascii="宋体" w:hAnsi="宋体" w:eastAsia="宋体" w:cs="宋体"/>
          <w:color w:val="000000"/>
        </w:rPr>
        <w:t>如图所示，某同学用日常生活废弃的玻璃瓶制作了一个简易的实验仪器。金属丝穿过玻璃瓶的橡胶塞，其下方悬挂两片金属箔。该仪器可以用来（　　）</w:t>
      </w:r>
    </w:p>
    <w:p>
      <w:pPr>
        <w:spacing w:line="360" w:lineRule="auto"/>
        <w:jc w:val="both"/>
        <w:textAlignment w:val="center"/>
        <w:rPr>
          <w:color w:val="000000"/>
        </w:rPr>
      </w:pPr>
      <w:r>
        <w:rPr>
          <w:color w:val="000000"/>
        </w:rPr>
        <w:t xml:space="preserve">  A. </w:t>
      </w:r>
      <w:r>
        <w:rPr>
          <w:rFonts w:ascii="宋体" w:hAnsi="宋体" w:eastAsia="宋体" w:cs="宋体"/>
          <w:color w:val="000000"/>
        </w:rPr>
        <w:t>测电流</w:t>
      </w:r>
      <w:r>
        <w:rPr>
          <w:color w:val="000000"/>
        </w:rPr>
        <w:tab/>
      </w:r>
      <w:r>
        <w:rPr>
          <w:color w:val="000000"/>
        </w:rPr>
        <w:t xml:space="preserve">B. </w:t>
      </w:r>
      <w:r>
        <w:rPr>
          <w:rFonts w:ascii="宋体" w:hAnsi="宋体" w:eastAsia="宋体" w:cs="宋体"/>
          <w:color w:val="000000"/>
        </w:rPr>
        <w:t>测电阻</w:t>
      </w:r>
      <w:r>
        <w:rPr>
          <w:rFonts w:hint="eastAsia" w:ascii="宋体" w:hAnsi="宋体" w:cs="宋体"/>
          <w:color w:val="000000"/>
          <w:lang w:val="en-US" w:eastAsia="zh-CN"/>
        </w:rPr>
        <w:t xml:space="preserve"> </w:t>
      </w:r>
      <w:r>
        <w:rPr>
          <w:color w:val="000000"/>
        </w:rPr>
        <w:t xml:space="preserve">C. </w:t>
      </w:r>
      <w:r>
        <w:rPr>
          <w:rFonts w:ascii="宋体" w:hAnsi="宋体" w:eastAsia="宋体" w:cs="宋体"/>
          <w:color w:val="000000"/>
        </w:rPr>
        <w:t>测</w:t>
      </w:r>
      <w:r>
        <w:rPr>
          <w:rFonts w:hint="eastAsia" w:ascii="宋体" w:hAnsi="宋体" w:cs="宋体"/>
          <w:color w:val="000000"/>
          <w:lang w:val="en-US" w:eastAsia="zh-CN"/>
        </w:rPr>
        <w:t>电压</w:t>
      </w:r>
      <w:r>
        <w:rPr>
          <w:color w:val="000000"/>
        </w:rPr>
        <w:tab/>
      </w:r>
      <w:r>
        <w:rPr>
          <w:color w:val="000000"/>
        </w:rPr>
        <w:t xml:space="preserve">D. </w:t>
      </w:r>
      <w:r>
        <w:rPr>
          <w:rFonts w:ascii="宋体" w:hAnsi="宋体" w:eastAsia="宋体" w:cs="宋体"/>
          <w:color w:val="000000"/>
        </w:rPr>
        <w:t>检验物体是否带电</w:t>
      </w:r>
    </w:p>
    <w:p>
      <w:pPr>
        <w:spacing w:line="360" w:lineRule="auto"/>
        <w:jc w:val="both"/>
        <w:textAlignment w:val="center"/>
        <w:rPr>
          <w:color w:val="000000"/>
        </w:rPr>
      </w:pPr>
      <w:r>
        <w:rPr>
          <w:color w:val="000000"/>
        </w:rPr>
        <w:t xml:space="preserve">7. </w:t>
      </w:r>
      <w:r>
        <w:rPr>
          <w:rFonts w:ascii="宋体" w:hAnsi="宋体" w:eastAsia="宋体" w:cs="宋体"/>
          <w:color w:val="000000"/>
        </w:rPr>
        <w:t>下列有关物理学家的贡献，说法正确的是（　　）</w:t>
      </w:r>
    </w:p>
    <w:p>
      <w:pPr>
        <w:spacing w:line="360" w:lineRule="auto"/>
        <w:jc w:val="left"/>
        <w:textAlignment w:val="center"/>
        <w:rPr>
          <w:color w:val="000000"/>
        </w:rPr>
      </w:pPr>
      <w:r>
        <w:rPr>
          <w:color w:val="000000"/>
        </w:rPr>
        <w:t xml:space="preserve">A. </w:t>
      </w:r>
      <w:r>
        <w:rPr>
          <w:rFonts w:ascii="宋体" w:hAnsi="宋体" w:eastAsia="宋体" w:cs="宋体"/>
          <w:color w:val="000000"/>
        </w:rPr>
        <w:t>牛顿通过实验测出了万有引力常量</w:t>
      </w:r>
      <w:r>
        <w:rPr>
          <w:color w:val="000000"/>
        </w:rPr>
        <w:t xml:space="preserve">B. </w:t>
      </w:r>
      <w:r>
        <w:rPr>
          <w:rFonts w:ascii="宋体" w:hAnsi="宋体" w:eastAsia="宋体" w:cs="宋体"/>
          <w:color w:val="000000"/>
        </w:rPr>
        <w:t>库仑通过扭秤实验测定了电子的电荷量</w:t>
      </w:r>
    </w:p>
    <w:p>
      <w:pPr>
        <w:spacing w:line="360" w:lineRule="auto"/>
        <w:jc w:val="left"/>
        <w:textAlignment w:val="center"/>
        <w:rPr>
          <w:color w:val="000000"/>
        </w:rPr>
      </w:pPr>
      <w:r>
        <w:rPr>
          <w:color w:val="000000"/>
        </w:rPr>
        <w:t xml:space="preserve">C. </w:t>
      </w:r>
      <w:r>
        <w:rPr>
          <w:rFonts w:ascii="宋体" w:hAnsi="宋体" w:eastAsia="宋体" w:cs="宋体"/>
          <w:color w:val="000000"/>
        </w:rPr>
        <w:t>爱因斯坦在建立相对论时空观时，提出了</w:t>
      </w:r>
      <w:r>
        <w:rPr>
          <w:rFonts w:ascii="Times New Roman" w:hAnsi="Times New Roman" w:eastAsia="Times New Roman" w:cs="Times New Roman"/>
          <w:color w:val="000000"/>
        </w:rPr>
        <w:t>“</w:t>
      </w:r>
      <w:r>
        <w:rPr>
          <w:rFonts w:ascii="宋体" w:hAnsi="宋体" w:eastAsia="宋体" w:cs="宋体"/>
          <w:color w:val="000000"/>
        </w:rPr>
        <w:t>真空中的光速在不同的惯性参考系中大小相同</w:t>
      </w:r>
      <w:r>
        <w:rPr>
          <w:rFonts w:ascii="Times New Roman" w:hAnsi="Times New Roman" w:eastAsia="Times New Roman" w:cs="Times New Roman"/>
          <w:color w:val="000000"/>
        </w:rPr>
        <w:t>”</w:t>
      </w:r>
      <w:r>
        <w:rPr>
          <w:rFonts w:ascii="宋体" w:hAnsi="宋体" w:eastAsia="宋体" w:cs="宋体"/>
          <w:color w:val="000000"/>
        </w:rPr>
        <w:t>的假设</w:t>
      </w:r>
    </w:p>
    <w:p>
      <w:pPr>
        <w:spacing w:line="360" w:lineRule="auto"/>
        <w:jc w:val="left"/>
        <w:textAlignment w:val="center"/>
        <w:rPr>
          <w:color w:val="000000"/>
        </w:rPr>
      </w:pPr>
      <w:r>
        <w:rPr>
          <w:color w:val="000000"/>
        </w:rPr>
        <w:t xml:space="preserve">D. </w:t>
      </w:r>
      <w:r>
        <w:rPr>
          <w:rFonts w:ascii="宋体" w:hAnsi="宋体" w:eastAsia="宋体" w:cs="宋体"/>
          <w:color w:val="000000"/>
        </w:rPr>
        <w:t>密立根通过实验发现：雷电的性质与摩擦产生的电的性质完全相同</w:t>
      </w:r>
    </w:p>
    <w:p>
      <w:pPr>
        <w:spacing w:line="360" w:lineRule="auto"/>
        <w:jc w:val="both"/>
        <w:textAlignment w:val="center"/>
        <w:rPr>
          <w:color w:val="000000"/>
        </w:rPr>
      </w:pPr>
      <w:r>
        <w:rPr>
          <w:color w:val="000000"/>
        </w:rPr>
        <w:t xml:space="preserve">8. </w:t>
      </w:r>
      <w:r>
        <w:rPr>
          <w:rFonts w:ascii="宋体" w:hAnsi="宋体" w:eastAsia="宋体" w:cs="宋体"/>
          <w:color w:val="000000"/>
        </w:rPr>
        <w:t>如图所示，某同学先后将两只飞镖</w:t>
      </w:r>
      <w:r>
        <w:rPr>
          <w:rFonts w:ascii="Times New Roman" w:hAnsi="Times New Roman" w:eastAsia="Times New Roman" w:cs="Times New Roman"/>
          <w:i/>
          <w:color w:val="000000"/>
        </w:rPr>
        <w:t>a</w:t>
      </w:r>
      <w:r>
        <w:rPr>
          <w:rFonts w:ascii="宋体" w:hAnsi="宋体" w:eastAsia="宋体" w:cs="宋体"/>
          <w:color w:val="000000"/>
        </w:rPr>
        <w:t>、</w:t>
      </w:r>
      <w:r>
        <w:rPr>
          <w:rFonts w:ascii="Times New Roman" w:hAnsi="Times New Roman" w:eastAsia="Times New Roman" w:cs="Times New Roman"/>
          <w:i/>
          <w:color w:val="000000"/>
        </w:rPr>
        <w:t>b</w:t>
      </w:r>
      <w:r>
        <w:rPr>
          <w:rFonts w:ascii="宋体" w:hAnsi="宋体" w:eastAsia="宋体" w:cs="宋体"/>
          <w:color w:val="000000"/>
        </w:rPr>
        <w:t>由同一位置水平投出，已知飞镖投出的初速度</w:t>
      </w:r>
      <w:r>
        <w:object>
          <v:shape id="_x0000_i1027" o:spt="75" alt="学科网(www.zxxk.com)--教育资源门户，提供试卷、教案、课件、论文、素材以及各类教学资源下载，还有大量而丰富的教学相关资讯！" type="#_x0000_t75" style="height:15.75pt;width:30.75pt;" o:ole="t" filled="f" o:preferrelative="t" stroked="f" coordsize="21600,21600">
            <v:path/>
            <v:fill on="f" focussize="0,0"/>
            <v:stroke on="f" joinstyle="miter"/>
            <v:imagedata r:id="rId22" o:title="eqIdab8b83252cf8d9fbb3c5917c84bacff3"/>
            <o:lock v:ext="edit" aspectratio="t"/>
            <w10:wrap type="none"/>
            <w10:anchorlock/>
          </v:shape>
          <o:OLEObject Type="Embed" ProgID="Equation.DSMT4" ShapeID="_x0000_i1027" DrawAspect="Content" ObjectID="_1468075727" r:id="rId21">
            <o:LockedField>false</o:LockedField>
          </o:OLEObject>
        </w:object>
      </w:r>
      <w:r>
        <w:rPr>
          <w:rFonts w:ascii="宋体" w:hAnsi="宋体" w:eastAsia="宋体" w:cs="宋体"/>
          <w:color w:val="000000"/>
        </w:rPr>
        <w:t>。若不计空气阻力，从侧视的角度看，这两支飞镖插在水平泥地上的状态可能是（　　）</w:t>
      </w:r>
    </w:p>
    <w:p>
      <w:pPr>
        <w:spacing w:line="360" w:lineRule="auto"/>
        <w:jc w:val="both"/>
        <w:textAlignment w:val="center"/>
        <w:rPr>
          <w:color w:val="000000"/>
        </w:rPr>
      </w:pPr>
      <w:r>
        <w:rPr>
          <w:color w:val="000000"/>
        </w:rPr>
        <w:t xml:space="preserve">  A. </w:t>
      </w:r>
      <w:r>
        <w:rPr>
          <w:color w:val="000000"/>
        </w:rPr>
        <w:drawing>
          <wp:inline distT="0" distB="0" distL="114300" distR="114300">
            <wp:extent cx="1133475" cy="438150"/>
            <wp:effectExtent l="0" t="0" r="9525" b="3810"/>
            <wp:docPr id="100017" name="图片 100017"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图片 100017" descr="学科网(www.zxxk.com)--教育资源门户，提供试卷、教案、课件、论文、素材以及各类教学资源下载，还有大量而丰富的教学相关资讯！"/>
                    <pic:cNvPicPr>
                      <a:picLocks noChangeAspect="1"/>
                    </pic:cNvPicPr>
                  </pic:nvPicPr>
                  <pic:blipFill>
                    <a:blip r:embed="rId23"/>
                    <a:stretch>
                      <a:fillRect/>
                    </a:stretch>
                  </pic:blipFill>
                  <pic:spPr>
                    <a:xfrm>
                      <a:off x="0" y="0"/>
                      <a:ext cx="1133475" cy="438150"/>
                    </a:xfrm>
                    <a:prstGeom prst="rect">
                      <a:avLst/>
                    </a:prstGeom>
                  </pic:spPr>
                </pic:pic>
              </a:graphicData>
            </a:graphic>
          </wp:inline>
        </w:drawing>
      </w:r>
      <w:r>
        <w:rPr>
          <w:color w:val="000000"/>
        </w:rPr>
        <w:t xml:space="preserve">  </w:t>
      </w:r>
      <w:r>
        <w:rPr>
          <w:color w:val="000000"/>
        </w:rPr>
        <w:tab/>
      </w:r>
      <w:r>
        <w:rPr>
          <w:color w:val="000000"/>
        </w:rPr>
        <w:t xml:space="preserve">B. </w:t>
      </w:r>
      <w:r>
        <w:rPr>
          <w:color w:val="000000"/>
        </w:rPr>
        <w:drawing>
          <wp:inline distT="0" distB="0" distL="114300" distR="114300">
            <wp:extent cx="1133475" cy="438150"/>
            <wp:effectExtent l="0" t="0" r="9525" b="3810"/>
            <wp:docPr id="100019" name="图片 100019"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图片 100019" descr="学科网(www.zxxk.com)--教育资源门户，提供试卷、教案、课件、论文、素材以及各类教学资源下载，还有大量而丰富的教学相关资讯！"/>
                    <pic:cNvPicPr>
                      <a:picLocks noChangeAspect="1"/>
                    </pic:cNvPicPr>
                  </pic:nvPicPr>
                  <pic:blipFill>
                    <a:blip r:embed="rId24"/>
                    <a:stretch>
                      <a:fillRect/>
                    </a:stretch>
                  </pic:blipFill>
                  <pic:spPr>
                    <a:xfrm>
                      <a:off x="0" y="0"/>
                      <a:ext cx="1133475" cy="438150"/>
                    </a:xfrm>
                    <a:prstGeom prst="rect">
                      <a:avLst/>
                    </a:prstGeom>
                  </pic:spPr>
                </pic:pic>
              </a:graphicData>
            </a:graphic>
          </wp:inline>
        </w:drawing>
      </w:r>
      <w:r>
        <w:rPr>
          <w:color w:val="000000"/>
        </w:rPr>
        <w:t xml:space="preserve">  C. </w:t>
      </w:r>
      <w:r>
        <w:rPr>
          <w:color w:val="000000"/>
        </w:rPr>
        <w:drawing>
          <wp:inline distT="0" distB="0" distL="114300" distR="114300">
            <wp:extent cx="1133475" cy="438150"/>
            <wp:effectExtent l="0" t="0" r="9525" b="3810"/>
            <wp:docPr id="100021" name="图片 100021"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图片 100021" descr="学科网(www.zxxk.com)--教育资源门户，提供试卷、教案、课件、论文、素材以及各类教学资源下载，还有大量而丰富的教学相关资讯！"/>
                    <pic:cNvPicPr>
                      <a:picLocks noChangeAspect="1"/>
                    </pic:cNvPicPr>
                  </pic:nvPicPr>
                  <pic:blipFill>
                    <a:blip r:embed="rId25"/>
                    <a:stretch>
                      <a:fillRect/>
                    </a:stretch>
                  </pic:blipFill>
                  <pic:spPr>
                    <a:xfrm>
                      <a:off x="0" y="0"/>
                      <a:ext cx="1133475" cy="438150"/>
                    </a:xfrm>
                    <a:prstGeom prst="rect">
                      <a:avLst/>
                    </a:prstGeom>
                  </pic:spPr>
                </pic:pic>
              </a:graphicData>
            </a:graphic>
          </wp:inline>
        </w:drawing>
      </w:r>
      <w:r>
        <w:rPr>
          <w:color w:val="000000"/>
        </w:rPr>
        <w:t xml:space="preserve">  </w:t>
      </w:r>
      <w:r>
        <w:rPr>
          <w:color w:val="000000"/>
        </w:rPr>
        <w:tab/>
      </w:r>
      <w:r>
        <w:rPr>
          <w:color w:val="000000"/>
        </w:rPr>
        <w:t xml:space="preserve">D. </w:t>
      </w:r>
      <w:r>
        <w:rPr>
          <w:color w:val="000000"/>
        </w:rPr>
        <w:drawing>
          <wp:inline distT="0" distB="0" distL="114300" distR="114300">
            <wp:extent cx="1133475" cy="428625"/>
            <wp:effectExtent l="0" t="0" r="9525" b="13335"/>
            <wp:docPr id="100023" name="图片 100023"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图片 100023" descr="学科网(www.zxxk.com)--教育资源门户，提供试卷、教案、课件、论文、素材以及各类教学资源下载，还有大量而丰富的教学相关资讯！"/>
                    <pic:cNvPicPr>
                      <a:picLocks noChangeAspect="1"/>
                    </pic:cNvPicPr>
                  </pic:nvPicPr>
                  <pic:blipFill>
                    <a:blip r:embed="rId26"/>
                    <a:stretch>
                      <a:fillRect/>
                    </a:stretch>
                  </pic:blipFill>
                  <pic:spPr>
                    <a:xfrm>
                      <a:off x="0" y="0"/>
                      <a:ext cx="1133475" cy="428625"/>
                    </a:xfrm>
                    <a:prstGeom prst="rect">
                      <a:avLst/>
                    </a:prstGeom>
                  </pic:spPr>
                </pic:pic>
              </a:graphicData>
            </a:graphic>
          </wp:inline>
        </w:drawing>
      </w:r>
      <w:r>
        <w:rPr>
          <w:color w:val="000000"/>
        </w:rPr>
        <w:t xml:space="preserve">  </w:t>
      </w:r>
    </w:p>
    <w:p>
      <w:pPr>
        <w:spacing w:line="360" w:lineRule="auto"/>
        <w:jc w:val="both"/>
        <w:textAlignment w:val="center"/>
        <w:rPr>
          <w:color w:val="000000"/>
        </w:rPr>
      </w:pPr>
      <w:r>
        <w:rPr>
          <w:color w:val="000000"/>
        </w:rPr>
        <w:t xml:space="preserve">9. </w:t>
      </w:r>
      <w:r>
        <w:rPr>
          <w:rFonts w:ascii="宋体" w:hAnsi="宋体" w:eastAsia="宋体" w:cs="宋体"/>
          <w:color w:val="000000"/>
        </w:rPr>
        <w:t>如表所示是小周同学收集的嫦娥探测器进入近月圆形轨道运行的数据，根据表中数据能计算出（　　）</w:t>
      </w:r>
    </w:p>
    <w:tbl>
      <w:tblPr>
        <w:tblStyle w:val="4"/>
        <w:tblpPr w:leftFromText="180" w:rightFromText="180" w:vertAnchor="text" w:tblpXSpec="right" w:tblpY="1"/>
        <w:tblOverlap w:val="never"/>
        <w:tblW w:w="0" w:type="auto"/>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20" w:type="dxa"/>
          <w:left w:w="120" w:type="dxa"/>
          <w:bottom w:w="120" w:type="dxa"/>
          <w:right w:w="120" w:type="dxa"/>
        </w:tblCellMar>
      </w:tblPr>
      <w:tblGrid>
        <w:gridCol w:w="2465"/>
        <w:gridCol w:w="22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rPr>
          <w:trHeight w:val="454" w:hRule="atLeast"/>
          <w:jc w:val="right"/>
        </w:trPr>
        <w:tc>
          <w:tcPr>
            <w:tcW w:w="2465"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color w:val="000000"/>
              </w:rPr>
            </w:pPr>
            <w:r>
              <w:rPr>
                <w:rFonts w:ascii="宋体" w:hAnsi="宋体" w:eastAsia="宋体" w:cs="宋体"/>
                <w:color w:val="000000"/>
              </w:rPr>
              <w:t>探测器轨道离月面的高度</w:t>
            </w:r>
          </w:p>
        </w:tc>
        <w:tc>
          <w:tcPr>
            <w:tcW w:w="2251"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color w:val="000000"/>
              </w:rPr>
            </w:pPr>
            <w:r>
              <w:rPr>
                <w:rFonts w:ascii="Times New Roman" w:hAnsi="Times New Roman" w:eastAsia="Times New Roman" w:cs="Times New Roman"/>
                <w:color w:val="000000"/>
              </w:rPr>
              <w:t>100km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rPr>
          <w:trHeight w:val="454" w:hRule="atLeast"/>
          <w:jc w:val="right"/>
        </w:trPr>
        <w:tc>
          <w:tcPr>
            <w:tcW w:w="2465"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color w:val="000000"/>
              </w:rPr>
            </w:pPr>
            <w:r>
              <w:rPr>
                <w:rFonts w:ascii="宋体" w:hAnsi="宋体" w:eastAsia="宋体" w:cs="宋体"/>
                <w:color w:val="000000"/>
              </w:rPr>
              <w:t>月球的半径</w:t>
            </w:r>
          </w:p>
        </w:tc>
        <w:tc>
          <w:tcPr>
            <w:tcW w:w="2251"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color w:val="000000"/>
              </w:rPr>
            </w:pPr>
            <w:r>
              <w:rPr>
                <w:rFonts w:ascii="Times New Roman" w:hAnsi="Times New Roman" w:eastAsia="Times New Roman" w:cs="Times New Roman"/>
                <w:color w:val="000000"/>
              </w:rPr>
              <w:t>1738km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rPr>
          <w:trHeight w:val="454" w:hRule="atLeast"/>
          <w:jc w:val="right"/>
        </w:trPr>
        <w:tc>
          <w:tcPr>
            <w:tcW w:w="2465"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color w:val="000000"/>
              </w:rPr>
            </w:pPr>
            <w:r>
              <w:rPr>
                <w:rFonts w:ascii="宋体" w:hAnsi="宋体" w:eastAsia="宋体" w:cs="宋体"/>
                <w:color w:val="000000"/>
              </w:rPr>
              <w:t>月球表面的重力加速度</w:t>
            </w:r>
          </w:p>
        </w:tc>
        <w:tc>
          <w:tcPr>
            <w:tcW w:w="2251"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color w:val="000000"/>
              </w:rPr>
            </w:pPr>
            <w:r>
              <w:rPr>
                <w:rFonts w:ascii="Times New Roman" w:hAnsi="Times New Roman" w:eastAsia="Times New Roman" w:cs="Times New Roman"/>
                <w:color w:val="000000"/>
              </w:rPr>
              <w:t>1.63m/s</w:t>
            </w:r>
            <w:r>
              <w:rPr>
                <w:rFonts w:ascii="Times New Roman" w:hAnsi="Times New Roman" w:eastAsia="Times New Roman" w:cs="Times New Roman"/>
                <w:color w:val="000000"/>
                <w:vertAlign w:val="superscript"/>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rPr>
          <w:trHeight w:val="454" w:hRule="atLeast"/>
          <w:jc w:val="right"/>
        </w:trPr>
        <w:tc>
          <w:tcPr>
            <w:tcW w:w="2465"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color w:val="000000"/>
              </w:rPr>
            </w:pPr>
            <w:r>
              <w:rPr>
                <w:rFonts w:ascii="宋体" w:hAnsi="宋体" w:eastAsia="宋体" w:cs="宋体"/>
                <w:color w:val="000000"/>
              </w:rPr>
              <w:t>探测器</w:t>
            </w:r>
            <w:r>
              <w:rPr>
                <w:rFonts w:ascii="宋体" w:hAnsi="宋体" w:eastAsia="宋体" w:cs="宋体"/>
                <w:color w:val="000000"/>
                <w:position w:val="0"/>
              </w:rPr>
              <w:drawing>
                <wp:inline distT="0" distB="0" distL="114300" distR="114300">
                  <wp:extent cx="133350" cy="177800"/>
                  <wp:effectExtent l="0" t="0" r="3810" b="4445"/>
                  <wp:docPr id="3711490" name="图片 3711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1490" name="图片 3711490"/>
                          <pic:cNvPicPr>
                            <a:picLocks noChangeAspect="1"/>
                          </pic:cNvPicPr>
                        </pic:nvPicPr>
                        <pic:blipFill>
                          <a:blip r:embed="rId27"/>
                          <a:stretch>
                            <a:fillRect/>
                          </a:stretch>
                        </pic:blipFill>
                        <pic:spPr>
                          <a:xfrm>
                            <a:off x="0" y="0"/>
                            <a:ext cx="133350" cy="177800"/>
                          </a:xfrm>
                          <a:prstGeom prst="rect">
                            <a:avLst/>
                          </a:prstGeom>
                        </pic:spPr>
                      </pic:pic>
                    </a:graphicData>
                  </a:graphic>
                </wp:inline>
              </w:drawing>
            </w:r>
            <w:r>
              <w:rPr>
                <w:rFonts w:ascii="宋体" w:hAnsi="宋体" w:eastAsia="宋体" w:cs="宋体"/>
                <w:color w:val="000000"/>
              </w:rPr>
              <w:t>运行周期</w:t>
            </w:r>
          </w:p>
        </w:tc>
        <w:tc>
          <w:tcPr>
            <w:tcW w:w="2251"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color w:val="000000"/>
              </w:rPr>
            </w:pPr>
            <w:r>
              <w:rPr>
                <w:rFonts w:ascii="Times New Roman" w:hAnsi="Times New Roman" w:eastAsia="Times New Roman" w:cs="Times New Roman"/>
                <w:color w:val="000000"/>
              </w:rPr>
              <w:t>1.79h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rPr>
          <w:trHeight w:val="702" w:hRule="atLeast"/>
          <w:jc w:val="right"/>
        </w:trPr>
        <w:tc>
          <w:tcPr>
            <w:tcW w:w="2465"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color w:val="000000"/>
              </w:rPr>
            </w:pPr>
            <w:r>
              <w:rPr>
                <w:rFonts w:ascii="宋体" w:hAnsi="宋体" w:eastAsia="宋体" w:cs="宋体"/>
                <w:color w:val="000000"/>
              </w:rPr>
              <w:t>引力常量</w:t>
            </w:r>
          </w:p>
        </w:tc>
        <w:tc>
          <w:tcPr>
            <w:tcW w:w="2251"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color w:val="000000"/>
              </w:rPr>
            </w:pPr>
            <w:r>
              <w:object>
                <v:shape id="_x0000_i1028" o:spt="75" alt="学科网(www.zxxk.com)--教育资源门户，提供试卷、教案、课件、论文、素材以及各类教学资源下载，还有大量而丰富的教学相关资讯！" type="#_x0000_t75" style="height:18pt;width:111pt;" o:ole="t" filled="f" o:preferrelative="t" stroked="f" coordsize="21600,21600">
                  <v:path/>
                  <v:fill on="f" focussize="0,0"/>
                  <v:stroke on="f"/>
                  <v:imagedata r:id="rId29" o:title="eqId86430bc379f9f97ea9bebb7bf51d15ab"/>
                  <o:lock v:ext="edit" aspectratio="t"/>
                  <w10:wrap type="none"/>
                  <w10:anchorlock/>
                </v:shape>
                <o:OLEObject Type="Embed" ProgID="Equation.DSMT4" ShapeID="_x0000_i1028" DrawAspect="Content" ObjectID="_1468075728" r:id="rId28">
                  <o:LockedField>false</o:LockedField>
                </o:OLEObject>
              </w:object>
            </w:r>
          </w:p>
        </w:tc>
      </w:tr>
    </w:tbl>
    <w:p>
      <w:pPr>
        <w:spacing w:line="360" w:lineRule="auto"/>
        <w:jc w:val="both"/>
        <w:textAlignment w:val="center"/>
        <w:rPr>
          <w:color w:val="000000"/>
        </w:rPr>
      </w:pPr>
      <w:r>
        <w:rPr>
          <w:color w:val="000000"/>
        </w:rPr>
        <w:t xml:space="preserve">A. </w:t>
      </w:r>
      <w:r>
        <w:rPr>
          <w:rFonts w:ascii="宋体" w:hAnsi="宋体" w:eastAsia="宋体" w:cs="宋体"/>
          <w:color w:val="000000"/>
        </w:rPr>
        <w:t>地球的质量</w:t>
      </w:r>
      <w:r>
        <w:rPr>
          <w:rFonts w:hint="eastAsia" w:ascii="宋体" w:hAnsi="宋体" w:cs="宋体"/>
          <w:color w:val="000000"/>
          <w:lang w:val="en-US" w:eastAsia="zh-CN"/>
        </w:rPr>
        <w:t xml:space="preserve">  </w:t>
      </w:r>
      <w:r>
        <w:rPr>
          <w:color w:val="000000"/>
        </w:rPr>
        <w:t xml:space="preserve">B. </w:t>
      </w:r>
      <w:r>
        <w:rPr>
          <w:rFonts w:ascii="宋体" w:hAnsi="宋体" w:eastAsia="宋体" w:cs="宋体"/>
          <w:color w:val="000000"/>
        </w:rPr>
        <w:t>探测器离地球表面的距离</w:t>
      </w:r>
    </w:p>
    <w:p>
      <w:pPr>
        <w:spacing w:line="360" w:lineRule="auto"/>
        <w:jc w:val="left"/>
        <w:textAlignment w:val="center"/>
        <w:rPr>
          <w:rFonts w:hint="eastAsia" w:ascii="宋体" w:hAnsi="宋体" w:cs="宋体"/>
          <w:color w:val="000000"/>
          <w:lang w:val="en-US" w:eastAsia="zh-CN"/>
        </w:rPr>
      </w:pPr>
      <w:r>
        <w:rPr>
          <w:color w:val="000000"/>
        </w:rPr>
        <w:t xml:space="preserve">C. </w:t>
      </w:r>
      <w:r>
        <w:rPr>
          <w:rFonts w:ascii="宋体" w:hAnsi="宋体" w:eastAsia="宋体" w:cs="宋体"/>
          <w:color w:val="000000"/>
        </w:rPr>
        <w:t>探测器在近月轨道的线速度</w:t>
      </w:r>
      <w:r>
        <w:rPr>
          <w:rFonts w:hint="eastAsia" w:ascii="宋体" w:hAnsi="宋体" w:cs="宋体"/>
          <w:color w:val="000000"/>
          <w:lang w:val="en-US" w:eastAsia="zh-CN"/>
        </w:rPr>
        <w:t xml:space="preserve"> </w:t>
      </w:r>
    </w:p>
    <w:p>
      <w:pPr>
        <w:spacing w:line="360" w:lineRule="auto"/>
        <w:jc w:val="left"/>
        <w:textAlignment w:val="center"/>
        <w:rPr>
          <w:color w:val="000000"/>
        </w:rPr>
      </w:pPr>
      <w:r>
        <w:rPr>
          <w:color w:val="000000"/>
        </w:rPr>
        <w:t xml:space="preserve">D. </w:t>
      </w:r>
      <w:r>
        <w:rPr>
          <w:rFonts w:ascii="宋体" w:hAnsi="宋体" w:eastAsia="宋体" w:cs="宋体"/>
          <w:color w:val="000000"/>
        </w:rPr>
        <w:t>探测器在近月轨道的向心力大小</w:t>
      </w:r>
    </w:p>
    <w:p>
      <w:pPr>
        <w:spacing w:line="360" w:lineRule="auto"/>
        <w:jc w:val="both"/>
        <w:textAlignment w:val="center"/>
        <w:rPr>
          <w:color w:val="000000"/>
        </w:rPr>
      </w:pPr>
      <w:r>
        <w:rPr>
          <w:color w:val="000000"/>
        </w:rPr>
        <w:t xml:space="preserve">10. </w:t>
      </w:r>
      <w:r>
        <w:rPr>
          <w:rFonts w:ascii="宋体" w:hAnsi="宋体" w:eastAsia="宋体" w:cs="宋体"/>
          <w:color w:val="000000"/>
        </w:rPr>
        <w:t>如图所示，总质量为</w:t>
      </w:r>
      <w:r>
        <w:rPr>
          <w:rFonts w:ascii="Times New Roman" w:hAnsi="Times New Roman" w:eastAsia="Times New Roman" w:cs="Times New Roman"/>
          <w:color w:val="000000"/>
        </w:rPr>
        <w:t>3.5 × 10</w:t>
      </w:r>
      <w:r>
        <w:rPr>
          <w:rFonts w:ascii="Times New Roman" w:hAnsi="Times New Roman" w:eastAsia="Times New Roman" w:cs="Times New Roman"/>
          <w:color w:val="000000"/>
          <w:vertAlign w:val="superscript"/>
        </w:rPr>
        <w:t>5</w:t>
      </w:r>
      <w:r>
        <w:rPr>
          <w:rFonts w:ascii="Times New Roman" w:hAnsi="Times New Roman" w:eastAsia="Times New Roman" w:cs="Times New Roman"/>
          <w:color w:val="000000"/>
        </w:rPr>
        <w:t>kg</w:t>
      </w:r>
      <w:r>
        <w:rPr>
          <w:rFonts w:ascii="宋体" w:hAnsi="宋体" w:eastAsia="宋体" w:cs="宋体"/>
          <w:color w:val="000000"/>
        </w:rPr>
        <w:t>的列车在水平直轨道上以最大速度</w:t>
      </w:r>
      <w:r>
        <w:rPr>
          <w:rFonts w:ascii="Times New Roman" w:hAnsi="Times New Roman" w:eastAsia="Times New Roman" w:cs="Times New Roman"/>
          <w:color w:val="000000"/>
        </w:rPr>
        <w:t>360km/h</w:t>
      </w:r>
      <w:r>
        <w:rPr>
          <w:rFonts w:ascii="宋体" w:hAnsi="宋体" w:eastAsia="宋体" w:cs="宋体"/>
          <w:color w:val="000000"/>
        </w:rPr>
        <w:t>匀速行驶时，所受的阻力为车重的</w:t>
      </w:r>
      <w:r>
        <w:rPr>
          <w:rFonts w:ascii="Times New Roman" w:hAnsi="Times New Roman" w:eastAsia="Times New Roman" w:cs="Times New Roman"/>
          <w:color w:val="000000"/>
        </w:rPr>
        <w:t>0.04</w:t>
      </w:r>
      <w:r>
        <w:rPr>
          <w:rFonts w:ascii="宋体" w:hAnsi="宋体" w:eastAsia="宋体" w:cs="宋体"/>
          <w:color w:val="000000"/>
        </w:rPr>
        <w:t>倍。此时列车牵引力的总功率为（</w:t>
      </w:r>
      <w:r>
        <w:rPr>
          <w:rFonts w:ascii="Times New Roman" w:hAnsi="Times New Roman" w:eastAsia="Times New Roman" w:cs="Times New Roman"/>
          <w:color w:val="000000"/>
        </w:rPr>
        <w:t xml:space="preserve">   </w:t>
      </w:r>
      <w:r>
        <w:rPr>
          <w:rFonts w:ascii="宋体" w:hAnsi="宋体" w:eastAsia="宋体" w:cs="宋体"/>
          <w:color w:val="000000"/>
        </w:rPr>
        <w:t>）</w:t>
      </w:r>
    </w:p>
    <w:p>
      <w:pPr>
        <w:spacing w:line="360" w:lineRule="auto"/>
        <w:jc w:val="both"/>
        <w:textAlignment w:val="center"/>
        <w:rPr>
          <w:color w:val="000000"/>
        </w:rPr>
      </w:pPr>
      <w:r>
        <w:rPr>
          <w:color w:val="000000"/>
        </w:rPr>
        <w:t xml:space="preserve">  A. </w:t>
      </w:r>
      <w:r>
        <w:rPr>
          <w:rFonts w:ascii="Times New Roman" w:hAnsi="Times New Roman" w:eastAsia="Times New Roman" w:cs="Times New Roman"/>
          <w:color w:val="000000"/>
        </w:rPr>
        <w:t>1.4 × 10</w:t>
      </w:r>
      <w:r>
        <w:rPr>
          <w:rFonts w:ascii="Times New Roman" w:hAnsi="Times New Roman" w:eastAsia="Times New Roman" w:cs="Times New Roman"/>
          <w:color w:val="000000"/>
          <w:vertAlign w:val="superscript"/>
        </w:rPr>
        <w:t>6</w:t>
      </w:r>
      <w:r>
        <w:rPr>
          <w:rFonts w:ascii="Times New Roman" w:hAnsi="Times New Roman" w:eastAsia="Times New Roman" w:cs="Times New Roman"/>
          <w:color w:val="000000"/>
        </w:rPr>
        <w:t>W</w:t>
      </w:r>
      <w:r>
        <w:rPr>
          <w:color w:val="000000"/>
        </w:rPr>
        <w:tab/>
      </w:r>
      <w:r>
        <w:rPr>
          <w:color w:val="000000"/>
        </w:rPr>
        <w:t xml:space="preserve">B. </w:t>
      </w:r>
      <w:r>
        <w:rPr>
          <w:rFonts w:ascii="Times New Roman" w:hAnsi="Times New Roman" w:eastAsia="Times New Roman" w:cs="Times New Roman"/>
          <w:color w:val="000000"/>
        </w:rPr>
        <w:t>1.4 × 10</w:t>
      </w:r>
      <w:r>
        <w:rPr>
          <w:rFonts w:ascii="Times New Roman" w:hAnsi="Times New Roman" w:eastAsia="Times New Roman" w:cs="Times New Roman"/>
          <w:color w:val="000000"/>
          <w:vertAlign w:val="superscript"/>
        </w:rPr>
        <w:t>7</w:t>
      </w:r>
      <w:r>
        <w:rPr>
          <w:rFonts w:ascii="Times New Roman" w:hAnsi="Times New Roman" w:eastAsia="Times New Roman" w:cs="Times New Roman"/>
          <w:color w:val="000000"/>
        </w:rPr>
        <w:t>W</w:t>
      </w:r>
      <w:r>
        <w:rPr>
          <w:color w:val="000000"/>
        </w:rPr>
        <w:tab/>
      </w:r>
      <w:r>
        <w:rPr>
          <w:color w:val="000000"/>
        </w:rPr>
        <w:t xml:space="preserve">C. </w:t>
      </w:r>
      <w:r>
        <w:rPr>
          <w:rFonts w:ascii="Times New Roman" w:hAnsi="Times New Roman" w:eastAsia="Times New Roman" w:cs="Times New Roman"/>
          <w:color w:val="000000"/>
        </w:rPr>
        <w:t>3.5 × 10</w:t>
      </w:r>
      <w:r>
        <w:rPr>
          <w:rFonts w:ascii="Times New Roman" w:hAnsi="Times New Roman" w:eastAsia="Times New Roman" w:cs="Times New Roman"/>
          <w:color w:val="000000"/>
          <w:vertAlign w:val="superscript"/>
        </w:rPr>
        <w:t>7</w:t>
      </w:r>
      <w:r>
        <w:rPr>
          <w:rFonts w:ascii="Times New Roman" w:hAnsi="Times New Roman" w:eastAsia="Times New Roman" w:cs="Times New Roman"/>
          <w:color w:val="000000"/>
        </w:rPr>
        <w:t>W</w:t>
      </w:r>
      <w:r>
        <w:rPr>
          <w:color w:val="000000"/>
        </w:rPr>
        <w:tab/>
      </w:r>
      <w:r>
        <w:rPr>
          <w:color w:val="000000"/>
        </w:rPr>
        <w:t xml:space="preserve">D. </w:t>
      </w:r>
      <w:r>
        <w:rPr>
          <w:rFonts w:ascii="Times New Roman" w:hAnsi="Times New Roman" w:eastAsia="Times New Roman" w:cs="Times New Roman"/>
          <w:color w:val="000000"/>
        </w:rPr>
        <w:t>3.5 × 10</w:t>
      </w:r>
      <w:r>
        <w:rPr>
          <w:rFonts w:ascii="Times New Roman" w:hAnsi="Times New Roman" w:eastAsia="Times New Roman" w:cs="Times New Roman"/>
          <w:color w:val="000000"/>
          <w:vertAlign w:val="superscript"/>
        </w:rPr>
        <w:t>8</w:t>
      </w:r>
      <w:r>
        <w:rPr>
          <w:rFonts w:ascii="Times New Roman" w:hAnsi="Times New Roman" w:eastAsia="Times New Roman" w:cs="Times New Roman"/>
          <w:color w:val="000000"/>
        </w:rPr>
        <w:t>W</w:t>
      </w:r>
    </w:p>
    <w:p>
      <w:pPr>
        <w:spacing w:line="360" w:lineRule="auto"/>
        <w:jc w:val="both"/>
        <w:textAlignment w:val="center"/>
        <w:rPr>
          <w:color w:val="000000"/>
        </w:rPr>
      </w:pPr>
      <w:r>
        <w:rPr>
          <w:color w:val="000000"/>
        </w:rPr>
        <w:drawing>
          <wp:anchor distT="0" distB="0" distL="114300" distR="114300" simplePos="0" relativeHeight="251663360" behindDoc="1" locked="0" layoutInCell="1" allowOverlap="1">
            <wp:simplePos x="0" y="0"/>
            <wp:positionH relativeFrom="column">
              <wp:posOffset>5082540</wp:posOffset>
            </wp:positionH>
            <wp:positionV relativeFrom="paragraph">
              <wp:posOffset>473075</wp:posOffset>
            </wp:positionV>
            <wp:extent cx="1247775" cy="1228725"/>
            <wp:effectExtent l="0" t="0" r="1905" b="5715"/>
            <wp:wrapTight wrapText="bothSides">
              <wp:wrapPolygon>
                <wp:start x="0" y="0"/>
                <wp:lineTo x="0" y="21433"/>
                <wp:lineTo x="21369" y="21433"/>
                <wp:lineTo x="21369" y="0"/>
                <wp:lineTo x="0" y="0"/>
              </wp:wrapPolygon>
            </wp:wrapTight>
            <wp:docPr id="100027" name="图片 100027"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图片 100027" descr="学科网(www.zxxk.com)--教育资源门户，提供试卷、教案、课件、论文、素材以及各类教学资源下载，还有大量而丰富的教学相关资讯！"/>
                    <pic:cNvPicPr>
                      <a:picLocks noChangeAspect="1"/>
                    </pic:cNvPicPr>
                  </pic:nvPicPr>
                  <pic:blipFill>
                    <a:blip r:embed="rId30"/>
                    <a:stretch>
                      <a:fillRect/>
                    </a:stretch>
                  </pic:blipFill>
                  <pic:spPr>
                    <a:xfrm>
                      <a:off x="0" y="0"/>
                      <a:ext cx="1247775" cy="1228725"/>
                    </a:xfrm>
                    <a:prstGeom prst="rect">
                      <a:avLst/>
                    </a:prstGeom>
                  </pic:spPr>
                </pic:pic>
              </a:graphicData>
            </a:graphic>
          </wp:anchor>
        </w:drawing>
      </w:r>
      <w:r>
        <w:rPr>
          <w:color w:val="000000"/>
        </w:rPr>
        <w:drawing>
          <wp:anchor distT="0" distB="0" distL="114300" distR="114300" simplePos="0" relativeHeight="251662336" behindDoc="1" locked="0" layoutInCell="1" allowOverlap="1">
            <wp:simplePos x="0" y="0"/>
            <wp:positionH relativeFrom="column">
              <wp:posOffset>3718560</wp:posOffset>
            </wp:positionH>
            <wp:positionV relativeFrom="paragraph">
              <wp:posOffset>534035</wp:posOffset>
            </wp:positionV>
            <wp:extent cx="1343025" cy="1028700"/>
            <wp:effectExtent l="0" t="0" r="13335" b="7620"/>
            <wp:wrapTight wrapText="bothSides">
              <wp:wrapPolygon>
                <wp:start x="0" y="0"/>
                <wp:lineTo x="0" y="21440"/>
                <wp:lineTo x="21324" y="21440"/>
                <wp:lineTo x="21324" y="0"/>
                <wp:lineTo x="0" y="0"/>
              </wp:wrapPolygon>
            </wp:wrapTight>
            <wp:docPr id="100025" name="图片 100025"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图片 100025" descr="学科网(www.zxxk.com)--教育资源门户，提供试卷、教案、课件、论文、素材以及各类教学资源下载，还有大量而丰富的教学相关资讯！"/>
                    <pic:cNvPicPr>
                      <a:picLocks noChangeAspect="1"/>
                    </pic:cNvPicPr>
                  </pic:nvPicPr>
                  <pic:blipFill>
                    <a:blip r:embed="rId31"/>
                    <a:stretch>
                      <a:fillRect/>
                    </a:stretch>
                  </pic:blipFill>
                  <pic:spPr>
                    <a:xfrm>
                      <a:off x="0" y="0"/>
                      <a:ext cx="1343025" cy="1028700"/>
                    </a:xfrm>
                    <a:prstGeom prst="rect">
                      <a:avLst/>
                    </a:prstGeom>
                  </pic:spPr>
                </pic:pic>
              </a:graphicData>
            </a:graphic>
          </wp:anchor>
        </w:drawing>
      </w:r>
      <w:r>
        <w:rPr>
          <w:color w:val="000000"/>
        </w:rPr>
        <w:t xml:space="preserve">11. </w:t>
      </w:r>
      <w:r>
        <w:rPr>
          <w:rFonts w:ascii="宋体" w:hAnsi="宋体" w:eastAsia="宋体" w:cs="宋体"/>
          <w:color w:val="000000"/>
        </w:rPr>
        <w:t>如图所示，某同学站在篮架前按图示动作用力将篮球投出。已知篮球质量约为</w:t>
      </w:r>
      <w:r>
        <w:rPr>
          <w:rFonts w:ascii="Times New Roman" w:hAnsi="Times New Roman" w:eastAsia="Times New Roman" w:cs="Times New Roman"/>
          <w:color w:val="000000"/>
        </w:rPr>
        <w:t>0.6kg</w:t>
      </w:r>
      <w:r>
        <w:rPr>
          <w:rFonts w:ascii="宋体" w:hAnsi="宋体" w:eastAsia="宋体" w:cs="宋体"/>
          <w:color w:val="000000"/>
        </w:rPr>
        <w:t>，篮框离地高度为</w:t>
      </w:r>
      <w:r>
        <w:rPr>
          <w:rFonts w:ascii="Times New Roman" w:hAnsi="Times New Roman" w:eastAsia="Times New Roman" w:cs="Times New Roman"/>
          <w:color w:val="000000"/>
        </w:rPr>
        <w:t>3.05m</w:t>
      </w:r>
      <w:r>
        <w:rPr>
          <w:rFonts w:ascii="宋体" w:hAnsi="宋体" w:eastAsia="宋体" w:cs="宋体"/>
          <w:color w:val="000000"/>
        </w:rPr>
        <w:t>，篮球入框时的速度约为</w:t>
      </w:r>
      <w:r>
        <w:rPr>
          <w:rFonts w:ascii="Times New Roman" w:hAnsi="Times New Roman" w:eastAsia="Times New Roman" w:cs="Times New Roman"/>
          <w:color w:val="000000"/>
        </w:rPr>
        <w:t>3m/s</w:t>
      </w:r>
      <w:r>
        <w:rPr>
          <w:rFonts w:ascii="宋体" w:hAnsi="宋体" w:eastAsia="宋体" w:cs="宋体"/>
          <w:color w:val="000000"/>
        </w:rPr>
        <w:t>。不计篮球在空中运动过程中受到的空气阻力，则图中该同学投球时对篮球做的功最接近于（　　）</w:t>
      </w:r>
    </w:p>
    <w:p>
      <w:pPr>
        <w:tabs>
          <w:tab w:val="left" w:pos="2436"/>
          <w:tab w:val="left" w:pos="4873"/>
          <w:tab w:val="left" w:pos="7309"/>
        </w:tabs>
        <w:spacing w:line="360" w:lineRule="auto"/>
        <w:jc w:val="left"/>
        <w:textAlignment w:val="center"/>
        <w:rPr>
          <w:color w:val="000000"/>
        </w:rPr>
      </w:pPr>
      <w:r>
        <w:rPr>
          <w:color w:val="000000"/>
        </w:rPr>
        <w:t xml:space="preserve">A. </w:t>
      </w:r>
      <w:r>
        <w:rPr>
          <w:rFonts w:ascii="Times New Roman" w:hAnsi="Times New Roman" w:eastAsia="Times New Roman" w:cs="Times New Roman"/>
          <w:color w:val="000000"/>
        </w:rPr>
        <w:t>6J</w:t>
      </w:r>
      <w:r>
        <w:rPr>
          <w:rFonts w:hint="eastAsia" w:cs="Times New Roman"/>
          <w:color w:val="000000"/>
          <w:lang w:val="en-US" w:eastAsia="zh-CN"/>
        </w:rPr>
        <w:t xml:space="preserve">   </w:t>
      </w:r>
      <w:r>
        <w:rPr>
          <w:color w:val="000000"/>
        </w:rPr>
        <w:t xml:space="preserve">B. </w:t>
      </w:r>
      <w:r>
        <w:rPr>
          <w:rFonts w:ascii="Times New Roman" w:hAnsi="Times New Roman" w:eastAsia="Times New Roman" w:cs="Times New Roman"/>
          <w:color w:val="000000"/>
        </w:rPr>
        <w:t>9J</w:t>
      </w:r>
      <w:r>
        <w:rPr>
          <w:rFonts w:hint="eastAsia" w:cs="Times New Roman"/>
          <w:color w:val="000000"/>
          <w:lang w:val="en-US" w:eastAsia="zh-CN"/>
        </w:rPr>
        <w:t xml:space="preserve">   </w:t>
      </w:r>
      <w:r>
        <w:rPr>
          <w:color w:val="000000"/>
        </w:rPr>
        <w:t xml:space="preserve">C. </w:t>
      </w:r>
      <w:r>
        <w:rPr>
          <w:rFonts w:ascii="Times New Roman" w:hAnsi="Times New Roman" w:eastAsia="Times New Roman" w:cs="Times New Roman"/>
          <w:color w:val="000000"/>
        </w:rPr>
        <w:t>18J</w:t>
      </w:r>
      <w:r>
        <w:rPr>
          <w:rFonts w:hint="eastAsia" w:cs="Times New Roman"/>
          <w:color w:val="000000"/>
          <w:lang w:val="en-US" w:eastAsia="zh-CN"/>
        </w:rPr>
        <w:t xml:space="preserve">   </w:t>
      </w:r>
      <w:r>
        <w:rPr>
          <w:color w:val="000000"/>
        </w:rPr>
        <w:t xml:space="preserve">D. </w:t>
      </w:r>
      <w:r>
        <w:rPr>
          <w:rFonts w:ascii="Times New Roman" w:hAnsi="Times New Roman" w:eastAsia="Times New Roman" w:cs="Times New Roman"/>
          <w:color w:val="000000"/>
        </w:rPr>
        <w:t>21J</w:t>
      </w:r>
    </w:p>
    <w:p>
      <w:pPr>
        <w:spacing w:line="360" w:lineRule="auto"/>
        <w:jc w:val="both"/>
        <w:textAlignment w:val="center"/>
        <w:rPr>
          <w:color w:val="000000"/>
        </w:rPr>
      </w:pPr>
      <w:r>
        <w:rPr>
          <w:color w:val="000000"/>
        </w:rPr>
        <w:drawing>
          <wp:anchor distT="0" distB="0" distL="114300" distR="114300" simplePos="0" relativeHeight="251664384" behindDoc="1" locked="0" layoutInCell="1" allowOverlap="1">
            <wp:simplePos x="0" y="0"/>
            <wp:positionH relativeFrom="column">
              <wp:posOffset>4998720</wp:posOffset>
            </wp:positionH>
            <wp:positionV relativeFrom="paragraph">
              <wp:posOffset>76200</wp:posOffset>
            </wp:positionV>
            <wp:extent cx="1371600" cy="1381125"/>
            <wp:effectExtent l="0" t="0" r="0" b="5715"/>
            <wp:wrapTight wrapText="bothSides">
              <wp:wrapPolygon>
                <wp:start x="0" y="0"/>
                <wp:lineTo x="0" y="21451"/>
                <wp:lineTo x="21360" y="21451"/>
                <wp:lineTo x="21360" y="0"/>
                <wp:lineTo x="0" y="0"/>
              </wp:wrapPolygon>
            </wp:wrapTight>
            <wp:docPr id="100029" name="图片 100029"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图片 100029" descr="学科网(www.zxxk.com)--教育资源门户，提供试卷、教案、课件、论文、素材以及各类教学资源下载，还有大量而丰富的教学相关资讯！"/>
                    <pic:cNvPicPr>
                      <a:picLocks noChangeAspect="1"/>
                    </pic:cNvPicPr>
                  </pic:nvPicPr>
                  <pic:blipFill>
                    <a:blip r:embed="rId32"/>
                    <a:stretch>
                      <a:fillRect/>
                    </a:stretch>
                  </pic:blipFill>
                  <pic:spPr>
                    <a:xfrm>
                      <a:off x="0" y="0"/>
                      <a:ext cx="1371600" cy="1381125"/>
                    </a:xfrm>
                    <a:prstGeom prst="rect">
                      <a:avLst/>
                    </a:prstGeom>
                  </pic:spPr>
                </pic:pic>
              </a:graphicData>
            </a:graphic>
          </wp:anchor>
        </w:drawing>
      </w:r>
      <w:r>
        <w:rPr>
          <w:color w:val="000000"/>
        </w:rPr>
        <w:t xml:space="preserve">12. </w:t>
      </w:r>
      <w:r>
        <w:rPr>
          <w:rFonts w:ascii="宋体" w:hAnsi="宋体" w:eastAsia="宋体" w:cs="宋体"/>
          <w:color w:val="000000"/>
        </w:rPr>
        <w:t>如图所示，用手平托一只苹果在竖直平面内做匀速圆周运动。其中</w:t>
      </w:r>
      <w:r>
        <w:rPr>
          <w:rFonts w:ascii="Times New Roman" w:hAnsi="Times New Roman" w:eastAsia="Times New Roman" w:cs="Times New Roman"/>
          <w:i/>
          <w:color w:val="000000"/>
        </w:rPr>
        <w:t>a</w:t>
      </w:r>
      <w:r>
        <w:rPr>
          <w:rFonts w:ascii="宋体" w:hAnsi="宋体" w:eastAsia="宋体" w:cs="宋体"/>
          <w:color w:val="000000"/>
        </w:rPr>
        <w:t>点为轨迹最低点，</w:t>
      </w:r>
      <w:r>
        <w:rPr>
          <w:rFonts w:ascii="Times New Roman" w:hAnsi="Times New Roman" w:eastAsia="Times New Roman" w:cs="Times New Roman"/>
          <w:i/>
          <w:color w:val="000000"/>
        </w:rPr>
        <w:t>c</w:t>
      </w:r>
      <w:r>
        <w:rPr>
          <w:rFonts w:ascii="宋体" w:hAnsi="宋体" w:eastAsia="宋体" w:cs="宋体"/>
          <w:color w:val="000000"/>
        </w:rPr>
        <w:t>点为轨迹最高点，</w:t>
      </w:r>
      <w:r>
        <w:rPr>
          <w:rFonts w:ascii="Times New Roman" w:hAnsi="Times New Roman" w:eastAsia="Times New Roman" w:cs="Times New Roman"/>
          <w:i/>
          <w:color w:val="000000"/>
        </w:rPr>
        <w:t>b</w:t>
      </w:r>
      <w:r>
        <w:rPr>
          <w:rFonts w:ascii="宋体" w:hAnsi="宋体" w:eastAsia="宋体" w:cs="宋体"/>
          <w:color w:val="000000"/>
        </w:rPr>
        <w:t>、</w:t>
      </w:r>
      <w:r>
        <w:rPr>
          <w:rFonts w:ascii="Times New Roman" w:hAnsi="Times New Roman" w:eastAsia="Times New Roman" w:cs="Times New Roman"/>
          <w:i/>
          <w:color w:val="000000"/>
        </w:rPr>
        <w:t>d</w:t>
      </w:r>
      <w:r>
        <w:rPr>
          <w:rFonts w:ascii="宋体" w:hAnsi="宋体" w:eastAsia="宋体" w:cs="宋体"/>
          <w:color w:val="000000"/>
        </w:rPr>
        <w:t>两点与圆心等高。在运动过程中手与苹果间始终保持相对静止，则苹果（　　）</w:t>
      </w:r>
    </w:p>
    <w:p>
      <w:pPr>
        <w:spacing w:line="360" w:lineRule="auto"/>
        <w:jc w:val="both"/>
        <w:textAlignment w:val="center"/>
        <w:rPr>
          <w:color w:val="000000"/>
        </w:rPr>
      </w:pPr>
      <w:r>
        <w:rPr>
          <w:color w:val="000000"/>
        </w:rPr>
        <w:t xml:space="preserve">  A. </w:t>
      </w:r>
      <w:r>
        <w:rPr>
          <w:rFonts w:ascii="宋体" w:hAnsi="宋体" w:eastAsia="宋体" w:cs="宋体"/>
          <w:color w:val="000000"/>
        </w:rPr>
        <w:t>在</w:t>
      </w:r>
      <w:r>
        <w:rPr>
          <w:rFonts w:ascii="Times New Roman" w:hAnsi="Times New Roman" w:eastAsia="Times New Roman" w:cs="Times New Roman"/>
          <w:i/>
          <w:color w:val="000000"/>
        </w:rPr>
        <w:t>a</w:t>
      </w:r>
      <w:r>
        <w:rPr>
          <w:rFonts w:ascii="宋体" w:hAnsi="宋体" w:eastAsia="宋体" w:cs="宋体"/>
          <w:color w:val="000000"/>
        </w:rPr>
        <w:t>点的加速度沿水平方向</w:t>
      </w:r>
      <w:r>
        <w:rPr>
          <w:rFonts w:hint="eastAsia" w:ascii="宋体" w:hAnsi="宋体" w:cs="宋体"/>
          <w:color w:val="000000"/>
          <w:lang w:val="en-US" w:eastAsia="zh-CN"/>
        </w:rPr>
        <w:t xml:space="preserve">   </w:t>
      </w:r>
      <w:r>
        <w:rPr>
          <w:color w:val="000000"/>
        </w:rPr>
        <w:t xml:space="preserve">B. </w:t>
      </w:r>
      <w:r>
        <w:rPr>
          <w:rFonts w:ascii="宋体" w:hAnsi="宋体" w:eastAsia="宋体" w:cs="宋体"/>
          <w:color w:val="000000"/>
        </w:rPr>
        <w:t>在</w:t>
      </w:r>
      <w:r>
        <w:rPr>
          <w:rFonts w:ascii="Times New Roman" w:hAnsi="Times New Roman" w:eastAsia="Times New Roman" w:cs="Times New Roman"/>
          <w:i/>
          <w:color w:val="000000"/>
        </w:rPr>
        <w:t>b</w:t>
      </w:r>
      <w:r>
        <w:rPr>
          <w:rFonts w:ascii="宋体" w:hAnsi="宋体" w:eastAsia="宋体" w:cs="宋体"/>
          <w:color w:val="000000"/>
        </w:rPr>
        <w:t>点受到手的作用力竖直向上</w:t>
      </w:r>
    </w:p>
    <w:p>
      <w:pPr>
        <w:spacing w:line="360" w:lineRule="auto"/>
        <w:jc w:val="left"/>
        <w:textAlignment w:val="center"/>
        <w:rPr>
          <w:color w:val="000000"/>
        </w:rPr>
      </w:pPr>
      <w:r>
        <w:rPr>
          <w:color w:val="000000"/>
        </w:rPr>
        <w:t xml:space="preserve">C. </w:t>
      </w:r>
      <w:r>
        <w:rPr>
          <w:rFonts w:ascii="宋体" w:hAnsi="宋体" w:eastAsia="宋体" w:cs="宋体"/>
          <w:color w:val="000000"/>
        </w:rPr>
        <w:t>在</w:t>
      </w:r>
      <w:r>
        <w:rPr>
          <w:rFonts w:ascii="Times New Roman" w:hAnsi="Times New Roman" w:eastAsia="Times New Roman" w:cs="Times New Roman"/>
          <w:i/>
          <w:color w:val="000000"/>
        </w:rPr>
        <w:t>c</w:t>
      </w:r>
      <w:r>
        <w:rPr>
          <w:rFonts w:ascii="宋体" w:hAnsi="宋体" w:eastAsia="宋体" w:cs="宋体"/>
          <w:color w:val="000000"/>
        </w:rPr>
        <w:t>点处于失重状态</w:t>
      </w:r>
      <w:r>
        <w:rPr>
          <w:rFonts w:hint="eastAsia" w:ascii="宋体" w:hAnsi="宋体" w:cs="宋体"/>
          <w:color w:val="000000"/>
          <w:lang w:val="en-US" w:eastAsia="zh-CN"/>
        </w:rPr>
        <w:t xml:space="preserve">           </w:t>
      </w:r>
      <w:r>
        <w:rPr>
          <w:color w:val="000000"/>
        </w:rPr>
        <w:t xml:space="preserve">D. </w:t>
      </w:r>
      <w:r>
        <w:rPr>
          <w:rFonts w:ascii="宋体" w:hAnsi="宋体" w:eastAsia="宋体" w:cs="宋体"/>
          <w:color w:val="000000"/>
        </w:rPr>
        <w:t>在</w:t>
      </w:r>
      <w:r>
        <w:rPr>
          <w:rFonts w:ascii="Times New Roman" w:hAnsi="Times New Roman" w:eastAsia="Times New Roman" w:cs="Times New Roman"/>
          <w:i/>
          <w:color w:val="000000"/>
        </w:rPr>
        <w:t>d</w:t>
      </w:r>
      <w:r>
        <w:rPr>
          <w:rFonts w:ascii="宋体" w:hAnsi="宋体" w:eastAsia="宋体" w:cs="宋体"/>
          <w:color w:val="000000"/>
        </w:rPr>
        <w:t>点合力为零</w:t>
      </w:r>
    </w:p>
    <w:p>
      <w:pPr>
        <w:spacing w:line="360" w:lineRule="auto"/>
        <w:jc w:val="both"/>
        <w:textAlignment w:val="center"/>
        <w:rPr>
          <w:color w:val="000000"/>
        </w:rPr>
      </w:pPr>
      <w:r>
        <w:rPr>
          <w:color w:val="000000"/>
        </w:rPr>
        <w:drawing>
          <wp:anchor distT="0" distB="0" distL="114300" distR="114300" simplePos="0" relativeHeight="251665408" behindDoc="1" locked="0" layoutInCell="1" allowOverlap="1">
            <wp:simplePos x="0" y="0"/>
            <wp:positionH relativeFrom="column">
              <wp:posOffset>5455920</wp:posOffset>
            </wp:positionH>
            <wp:positionV relativeFrom="paragraph">
              <wp:posOffset>128905</wp:posOffset>
            </wp:positionV>
            <wp:extent cx="1057275" cy="1019175"/>
            <wp:effectExtent l="0" t="0" r="9525" b="1905"/>
            <wp:wrapTight wrapText="bothSides">
              <wp:wrapPolygon>
                <wp:start x="0" y="0"/>
                <wp:lineTo x="0" y="21317"/>
                <wp:lineTo x="21172" y="21317"/>
                <wp:lineTo x="21172" y="0"/>
                <wp:lineTo x="0" y="0"/>
              </wp:wrapPolygon>
            </wp:wrapTight>
            <wp:docPr id="100031" name="图片 100031"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图片 100031" descr="学科网(www.zxxk.com)--教育资源门户，提供试卷、教案、课件、论文、素材以及各类教学资源下载，还有大量而丰富的教学相关资讯！"/>
                    <pic:cNvPicPr>
                      <a:picLocks noChangeAspect="1"/>
                    </pic:cNvPicPr>
                  </pic:nvPicPr>
                  <pic:blipFill>
                    <a:blip r:embed="rId33"/>
                    <a:stretch>
                      <a:fillRect/>
                    </a:stretch>
                  </pic:blipFill>
                  <pic:spPr>
                    <a:xfrm>
                      <a:off x="0" y="0"/>
                      <a:ext cx="1057275" cy="1019175"/>
                    </a:xfrm>
                    <a:prstGeom prst="rect">
                      <a:avLst/>
                    </a:prstGeom>
                  </pic:spPr>
                </pic:pic>
              </a:graphicData>
            </a:graphic>
          </wp:anchor>
        </w:drawing>
      </w:r>
      <w:r>
        <w:rPr>
          <w:color w:val="000000"/>
        </w:rPr>
        <w:t xml:space="preserve">13. </w:t>
      </w:r>
      <w:r>
        <w:rPr>
          <w:rFonts w:ascii="宋体" w:hAnsi="宋体" w:eastAsia="宋体" w:cs="宋体"/>
          <w:color w:val="000000"/>
        </w:rPr>
        <w:t>卫星回收技术是航天技术中的重要组成部分。如图所示，卫星沿半径为</w:t>
      </w:r>
      <w:r>
        <w:rPr>
          <w:rFonts w:ascii="Times New Roman" w:hAnsi="Times New Roman" w:eastAsia="Times New Roman" w:cs="Times New Roman"/>
          <w:color w:val="000000"/>
        </w:rPr>
        <w:t>19200km</w:t>
      </w:r>
      <w:r>
        <w:rPr>
          <w:rFonts w:ascii="宋体" w:hAnsi="宋体" w:eastAsia="宋体" w:cs="宋体"/>
          <w:color w:val="000000"/>
        </w:rPr>
        <w:t>的圆轨道</w:t>
      </w:r>
      <w:r>
        <w:rPr>
          <w:rFonts w:ascii="Times New Roman" w:hAnsi="Times New Roman" w:eastAsia="Times New Roman" w:cs="Times New Roman"/>
          <w:i/>
          <w:color w:val="000000"/>
        </w:rPr>
        <w:t>a</w:t>
      </w:r>
      <w:r>
        <w:rPr>
          <w:rFonts w:ascii="宋体" w:hAnsi="宋体" w:eastAsia="宋体" w:cs="宋体"/>
          <w:color w:val="000000"/>
        </w:rPr>
        <w:t>绕地球运行，启动点火装置在极短时间内让卫星变速进入椭圆轨道</w:t>
      </w:r>
      <w:r>
        <w:rPr>
          <w:rFonts w:ascii="Times New Roman" w:hAnsi="Times New Roman" w:eastAsia="Times New Roman" w:cs="Times New Roman"/>
          <w:i/>
          <w:color w:val="000000"/>
        </w:rPr>
        <w:t>b</w:t>
      </w:r>
      <w:r>
        <w:rPr>
          <w:rFonts w:ascii="宋体" w:hAnsi="宋体" w:eastAsia="宋体" w:cs="宋体"/>
          <w:color w:val="000000"/>
        </w:rPr>
        <w:t>，该轨道近地点靠近地球表面。已知地球半径为</w:t>
      </w:r>
      <w:r>
        <w:rPr>
          <w:rFonts w:ascii="Times New Roman" w:hAnsi="Times New Roman" w:eastAsia="Times New Roman" w:cs="Times New Roman"/>
          <w:color w:val="000000"/>
        </w:rPr>
        <w:t>6400km</w:t>
      </w:r>
      <w:r>
        <w:rPr>
          <w:rFonts w:ascii="宋体" w:hAnsi="宋体" w:eastAsia="宋体" w:cs="宋体"/>
          <w:color w:val="000000"/>
        </w:rPr>
        <w:t>，若卫星全程仅受地球引力作用，则卫星（　　）</w:t>
      </w:r>
    </w:p>
    <w:p>
      <w:pPr>
        <w:spacing w:line="360" w:lineRule="auto"/>
        <w:jc w:val="both"/>
        <w:textAlignment w:val="center"/>
        <w:rPr>
          <w:color w:val="000000"/>
        </w:rPr>
      </w:pPr>
      <w:r>
        <w:rPr>
          <w:color w:val="000000"/>
        </w:rPr>
        <w:drawing>
          <wp:anchor distT="0" distB="0" distL="114300" distR="114300" simplePos="0" relativeHeight="251667456" behindDoc="1" locked="0" layoutInCell="1" allowOverlap="1">
            <wp:simplePos x="0" y="0"/>
            <wp:positionH relativeFrom="column">
              <wp:posOffset>4258945</wp:posOffset>
            </wp:positionH>
            <wp:positionV relativeFrom="paragraph">
              <wp:posOffset>168910</wp:posOffset>
            </wp:positionV>
            <wp:extent cx="1164590" cy="836295"/>
            <wp:effectExtent l="0" t="0" r="8890" b="1905"/>
            <wp:wrapTight wrapText="bothSides">
              <wp:wrapPolygon>
                <wp:start x="0" y="0"/>
                <wp:lineTo x="0" y="21256"/>
                <wp:lineTo x="21200" y="21256"/>
                <wp:lineTo x="21200" y="0"/>
                <wp:lineTo x="0" y="0"/>
              </wp:wrapPolygon>
            </wp:wrapTight>
            <wp:docPr id="100033" name="图片 100033"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图片 100033" descr="学科网(www.zxxk.com)--教育资源门户，提供试卷、教案、课件、论文、素材以及各类教学资源下载，还有大量而丰富的教学相关资讯！"/>
                    <pic:cNvPicPr>
                      <a:picLocks noChangeAspect="1"/>
                    </pic:cNvPicPr>
                  </pic:nvPicPr>
                  <pic:blipFill>
                    <a:blip r:embed="rId34"/>
                    <a:stretch>
                      <a:fillRect/>
                    </a:stretch>
                  </pic:blipFill>
                  <pic:spPr>
                    <a:xfrm>
                      <a:off x="0" y="0"/>
                      <a:ext cx="1164590" cy="836295"/>
                    </a:xfrm>
                    <a:prstGeom prst="rect">
                      <a:avLst/>
                    </a:prstGeom>
                  </pic:spPr>
                </pic:pic>
              </a:graphicData>
            </a:graphic>
          </wp:anchor>
        </w:drawing>
      </w:r>
      <w:r>
        <w:rPr>
          <w:color w:val="000000"/>
        </w:rPr>
        <w:t xml:space="preserve">A. </w:t>
      </w:r>
      <w:r>
        <w:rPr>
          <w:rFonts w:ascii="宋体" w:hAnsi="宋体" w:eastAsia="宋体" w:cs="宋体"/>
          <w:color w:val="000000"/>
        </w:rPr>
        <w:t>沿椭圆轨道靠近地球的过程中机械能不断增大</w:t>
      </w:r>
    </w:p>
    <w:p>
      <w:pPr>
        <w:spacing w:line="360" w:lineRule="auto"/>
        <w:jc w:val="left"/>
        <w:textAlignment w:val="center"/>
        <w:rPr>
          <w:color w:val="000000"/>
        </w:rPr>
      </w:pPr>
      <w:r>
        <w:rPr>
          <w:color w:val="000000"/>
        </w:rPr>
        <w:drawing>
          <wp:anchor distT="0" distB="0" distL="114300" distR="114300" simplePos="0" relativeHeight="251666432" behindDoc="1" locked="0" layoutInCell="1" allowOverlap="1">
            <wp:simplePos x="0" y="0"/>
            <wp:positionH relativeFrom="column">
              <wp:posOffset>5542915</wp:posOffset>
            </wp:positionH>
            <wp:positionV relativeFrom="paragraph">
              <wp:posOffset>220980</wp:posOffset>
            </wp:positionV>
            <wp:extent cx="981710" cy="1491615"/>
            <wp:effectExtent l="0" t="0" r="8890" b="1905"/>
            <wp:wrapTight wrapText="bothSides">
              <wp:wrapPolygon>
                <wp:start x="0" y="0"/>
                <wp:lineTo x="0" y="21407"/>
                <wp:lineTo x="21125" y="21407"/>
                <wp:lineTo x="21125" y="0"/>
                <wp:lineTo x="0" y="0"/>
              </wp:wrapPolygon>
            </wp:wrapTight>
            <wp:docPr id="100035" name="图片 100035"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图片 100035" descr="学科网(www.zxxk.com)--教育资源门户，提供试卷、教案、课件、论文、素材以及各类教学资源下载，还有大量而丰富的教学相关资讯！"/>
                    <pic:cNvPicPr>
                      <a:picLocks noChangeAspect="1"/>
                    </pic:cNvPicPr>
                  </pic:nvPicPr>
                  <pic:blipFill>
                    <a:blip r:embed="rId35"/>
                    <a:stretch>
                      <a:fillRect/>
                    </a:stretch>
                  </pic:blipFill>
                  <pic:spPr>
                    <a:xfrm>
                      <a:off x="0" y="0"/>
                      <a:ext cx="981710" cy="1491615"/>
                    </a:xfrm>
                    <a:prstGeom prst="rect">
                      <a:avLst/>
                    </a:prstGeom>
                  </pic:spPr>
                </pic:pic>
              </a:graphicData>
            </a:graphic>
          </wp:anchor>
        </w:drawing>
      </w:r>
      <w:r>
        <w:rPr>
          <w:color w:val="000000"/>
        </w:rPr>
        <w:t xml:space="preserve">B. </w:t>
      </w:r>
      <w:r>
        <w:rPr>
          <w:rFonts w:ascii="宋体" w:hAnsi="宋体" w:eastAsia="宋体" w:cs="宋体"/>
          <w:color w:val="000000"/>
        </w:rPr>
        <w:t>在圆轨道上运行时需加速才能进入椭圆轨道靠近地球</w:t>
      </w:r>
    </w:p>
    <w:p>
      <w:pPr>
        <w:spacing w:line="360" w:lineRule="auto"/>
        <w:jc w:val="left"/>
        <w:textAlignment w:val="center"/>
        <w:rPr>
          <w:color w:val="000000"/>
        </w:rPr>
      </w:pPr>
      <w:r>
        <w:rPr>
          <w:color w:val="000000"/>
        </w:rPr>
        <w:t xml:space="preserve">C. </w:t>
      </w:r>
      <w:r>
        <w:rPr>
          <w:rFonts w:ascii="宋体" w:hAnsi="宋体" w:eastAsia="宋体" w:cs="宋体"/>
          <w:color w:val="000000"/>
        </w:rPr>
        <w:t>到达椭圆轨道的近地点位置时，速度大于地球的第一宇宙速度</w:t>
      </w:r>
    </w:p>
    <w:p>
      <w:pPr>
        <w:spacing w:line="360" w:lineRule="auto"/>
        <w:jc w:val="left"/>
        <w:textAlignment w:val="center"/>
        <w:rPr>
          <w:color w:val="000000"/>
        </w:rPr>
      </w:pPr>
      <w:r>
        <w:rPr>
          <w:color w:val="000000"/>
        </w:rPr>
        <w:t xml:space="preserve">D. </w:t>
      </w:r>
      <w:r>
        <w:rPr>
          <w:rFonts w:ascii="宋体" w:hAnsi="宋体" w:eastAsia="宋体" w:cs="宋体"/>
          <w:color w:val="000000"/>
        </w:rPr>
        <w:t>变速后运动至地球近地点的最短时间等于地球近地卫星的环绕周期</w:t>
      </w:r>
    </w:p>
    <w:p>
      <w:pPr>
        <w:spacing w:line="360" w:lineRule="auto"/>
        <w:jc w:val="both"/>
        <w:textAlignment w:val="center"/>
        <w:rPr>
          <w:color w:val="000000"/>
        </w:rPr>
      </w:pPr>
      <w:r>
        <w:rPr>
          <w:color w:val="000000"/>
        </w:rPr>
        <w:t xml:space="preserve">14. </w:t>
      </w:r>
      <w:r>
        <w:rPr>
          <w:rFonts w:ascii="宋体" w:hAnsi="宋体" w:eastAsia="宋体" w:cs="宋体"/>
          <w:color w:val="000000"/>
        </w:rPr>
        <w:t>如图甲所示为实验室的感应起电机，将其中部分传动装置画成简图如图乙所示。甲，乙、丙三轮的边缘各有一点</w:t>
      </w:r>
      <w:r>
        <w:rPr>
          <w:rFonts w:ascii="Times New Roman" w:hAnsi="Times New Roman" w:eastAsia="Times New Roman" w:cs="Times New Roman"/>
          <w:i/>
          <w:color w:val="000000"/>
        </w:rPr>
        <w:t>A</w:t>
      </w:r>
      <w:r>
        <w:rPr>
          <w:rFonts w:ascii="宋体" w:hAnsi="宋体" w:eastAsia="宋体" w:cs="宋体"/>
          <w:color w:val="000000"/>
        </w:rPr>
        <w:t>、</w:t>
      </w:r>
      <w:r>
        <w:rPr>
          <w:rFonts w:ascii="Times New Roman" w:hAnsi="Times New Roman" w:eastAsia="Times New Roman" w:cs="Times New Roman"/>
          <w:i/>
          <w:color w:val="000000"/>
        </w:rPr>
        <w:t>B</w:t>
      </w:r>
      <w:r>
        <w:rPr>
          <w:rFonts w:ascii="宋体" w:hAnsi="宋体" w:eastAsia="宋体" w:cs="宋体"/>
          <w:color w:val="000000"/>
        </w:rPr>
        <w:t>、</w:t>
      </w:r>
      <w:r>
        <w:rPr>
          <w:rFonts w:ascii="Times New Roman" w:hAnsi="Times New Roman" w:eastAsia="Times New Roman" w:cs="Times New Roman"/>
          <w:i/>
          <w:color w:val="000000"/>
        </w:rPr>
        <w:t>C</w:t>
      </w:r>
      <w:r>
        <w:rPr>
          <w:rFonts w:ascii="宋体" w:hAnsi="宋体" w:eastAsia="宋体" w:cs="宋体"/>
          <w:color w:val="000000"/>
        </w:rPr>
        <w:t>，甲轮的半径为</w:t>
      </w:r>
      <w:r>
        <w:object>
          <v:shape id="_x0000_i1029" o:spt="75" alt="学科网(www.zxxk.com)--教育资源门户，提供试卷、教案、课件、论文、素材以及各类教学资源下载，还有大量而丰富的教学相关资讯！" type="#_x0000_t75" style="height:18pt;width:12pt;" o:ole="t" filled="f" o:preferrelative="t" stroked="f" coordsize="21600,21600">
            <v:path/>
            <v:fill on="f" focussize="0,0"/>
            <v:stroke on="f" joinstyle="miter"/>
            <v:imagedata r:id="rId37" o:title="eqIde533e34d363edf156cd20b180a291546"/>
            <o:lock v:ext="edit" aspectratio="t"/>
            <w10:wrap type="none"/>
            <w10:anchorlock/>
          </v:shape>
          <o:OLEObject Type="Embed" ProgID="Equation.DSMT4" ShapeID="_x0000_i1029" DrawAspect="Content" ObjectID="_1468075729" r:id="rId36">
            <o:LockedField>false</o:LockedField>
          </o:OLEObject>
        </w:object>
      </w:r>
      <w:r>
        <w:rPr>
          <w:rFonts w:ascii="宋体" w:hAnsi="宋体" w:eastAsia="宋体" w:cs="宋体"/>
          <w:color w:val="000000"/>
        </w:rPr>
        <w:t>，以恒定角速度顺时针转动，通过皮带交叉连接乙轮，乙轮半径为</w:t>
      </w:r>
      <w:r>
        <w:rPr>
          <w:rFonts w:ascii="Times New Roman" w:hAnsi="Times New Roman" w:eastAsia="Times New Roman" w:cs="Times New Roman"/>
          <w:i/>
          <w:color w:val="000000"/>
        </w:rPr>
        <w:t>r</w:t>
      </w:r>
      <w:r>
        <w:rPr>
          <w:rFonts w:ascii="Times New Roman" w:hAnsi="Times New Roman" w:eastAsia="Times New Roman" w:cs="Times New Roman"/>
          <w:i/>
          <w:color w:val="000000"/>
          <w:vertAlign w:val="subscript"/>
        </w:rPr>
        <w:t>B</w:t>
      </w:r>
      <w:r>
        <w:rPr>
          <w:rFonts w:ascii="宋体" w:hAnsi="宋体" w:eastAsia="宋体" w:cs="宋体"/>
          <w:color w:val="000000"/>
        </w:rPr>
        <w:t>，丙轮与乙轮相对静止共轴转动，丙轮半径为</w:t>
      </w:r>
      <w:r>
        <w:rPr>
          <w:rFonts w:ascii="Times New Roman" w:hAnsi="Times New Roman" w:eastAsia="Times New Roman" w:cs="Times New Roman"/>
          <w:i/>
          <w:color w:val="000000"/>
        </w:rPr>
        <w:t>r</w:t>
      </w:r>
      <w:r>
        <w:rPr>
          <w:rFonts w:ascii="Times New Roman" w:hAnsi="Times New Roman" w:eastAsia="Times New Roman" w:cs="Times New Roman"/>
          <w:i/>
          <w:color w:val="000000"/>
          <w:vertAlign w:val="subscript"/>
        </w:rPr>
        <w:t>C</w:t>
      </w:r>
      <w:r>
        <w:rPr>
          <w:rFonts w:ascii="宋体" w:hAnsi="宋体" w:eastAsia="宋体" w:cs="宋体"/>
          <w:color w:val="000000"/>
        </w:rPr>
        <w:t>，</w:t>
      </w:r>
      <w:r>
        <w:rPr>
          <w:rFonts w:ascii="Times New Roman" w:hAnsi="Times New Roman" w:eastAsia="Times New Roman" w:cs="Times New Roman"/>
          <w:i/>
          <w:color w:val="000000"/>
        </w:rPr>
        <w:t>A</w:t>
      </w:r>
      <w:r>
        <w:rPr>
          <w:rFonts w:ascii="宋体" w:hAnsi="宋体" w:eastAsia="宋体" w:cs="宋体"/>
          <w:color w:val="000000"/>
        </w:rPr>
        <w:t>、</w:t>
      </w:r>
      <w:r>
        <w:rPr>
          <w:rFonts w:ascii="Times New Roman" w:hAnsi="Times New Roman" w:eastAsia="Times New Roman" w:cs="Times New Roman"/>
          <w:i/>
          <w:color w:val="000000"/>
        </w:rPr>
        <w:t>B</w:t>
      </w:r>
      <w:r>
        <w:rPr>
          <w:rFonts w:ascii="宋体" w:hAnsi="宋体" w:eastAsia="宋体" w:cs="宋体"/>
          <w:color w:val="000000"/>
        </w:rPr>
        <w:t>、</w:t>
      </w:r>
      <w:r>
        <w:rPr>
          <w:rFonts w:ascii="Times New Roman" w:hAnsi="Times New Roman" w:eastAsia="Times New Roman" w:cs="Times New Roman"/>
          <w:i/>
          <w:color w:val="000000"/>
        </w:rPr>
        <w:t>C</w:t>
      </w:r>
      <w:r>
        <w:rPr>
          <w:rFonts w:ascii="宋体" w:hAnsi="宋体" w:eastAsia="宋体" w:cs="宋体"/>
          <w:color w:val="000000"/>
        </w:rPr>
        <w:t>三点的角速度分别为</w:t>
      </w:r>
      <w:r>
        <w:object>
          <v:shape id="_x0000_i1030" o:spt="75" alt="学科网(www.zxxk.com)--教育资源门户，提供试卷、教案、课件、论文、素材以及各类教学资源下载，还有大量而丰富的教学相关资讯！" type="#_x0000_t75" style="height:18pt;width:16pt;" o:ole="t" filled="f" o:preferrelative="t" stroked="f" coordsize="21600,21600">
            <v:path/>
            <v:fill on="f" focussize="0,0"/>
            <v:stroke on="f" joinstyle="miter"/>
            <v:imagedata r:id="rId39" o:title="eqId939e1398af0dbf1c375131b82552b0cd"/>
            <o:lock v:ext="edit" aspectratio="t"/>
            <w10:wrap type="none"/>
            <w10:anchorlock/>
          </v:shape>
          <o:OLEObject Type="Embed" ProgID="Equation.DSMT4" ShapeID="_x0000_i1030" DrawAspect="Content" ObjectID="_1468075730" r:id="rId38">
            <o:LockedField>false</o:LockedField>
          </o:OLEObject>
        </w:object>
      </w:r>
      <w:r>
        <w:rPr>
          <w:rFonts w:ascii="宋体" w:hAnsi="宋体" w:eastAsia="宋体" w:cs="宋体"/>
          <w:color w:val="000000"/>
        </w:rPr>
        <w:t>、</w:t>
      </w:r>
      <w:r>
        <w:object>
          <v:shape id="_x0000_i1031" o:spt="75" alt="学科网(www.zxxk.com)--教育资源门户，提供试卷、教案、课件、论文、素材以及各类教学资源下载，还有大量而丰富的教学相关资讯！" type="#_x0000_t75" style="height:18pt;width:16pt;" o:ole="t" filled="f" o:preferrelative="t" stroked="f" coordsize="21600,21600">
            <v:path/>
            <v:fill on="f" focussize="0,0"/>
            <v:stroke on="f" joinstyle="miter"/>
            <v:imagedata r:id="rId41" o:title="eqId3d5db01031c9427d8cfa93fb76f6b7c9"/>
            <o:lock v:ext="edit" aspectratio="t"/>
            <w10:wrap type="none"/>
            <w10:anchorlock/>
          </v:shape>
          <o:OLEObject Type="Embed" ProgID="Equation.DSMT4" ShapeID="_x0000_i1031" DrawAspect="Content" ObjectID="_1468075731" r:id="rId40">
            <o:LockedField>false</o:LockedField>
          </o:OLEObject>
        </w:object>
      </w:r>
      <w:r>
        <w:rPr>
          <w:rFonts w:ascii="宋体" w:hAnsi="宋体" w:eastAsia="宋体" w:cs="宋体"/>
          <w:color w:val="000000"/>
        </w:rPr>
        <w:t>、</w:t>
      </w:r>
      <w:r>
        <w:object>
          <v:shape id="_x0000_i1032" o:spt="75" alt="学科网(www.zxxk.com)--教育资源门户，提供试卷、教案、课件、论文、素材以及各类教学资源下载，还有大量而丰富的教学相关资讯！" type="#_x0000_t75" style="height:18pt;width:15.75pt;" o:ole="t" filled="f" o:preferrelative="t" stroked="f" coordsize="21600,21600">
            <v:path/>
            <v:fill on="f" focussize="0,0"/>
            <v:stroke on="f" joinstyle="miter"/>
            <v:imagedata r:id="rId43" o:title="eqId1a66f7709c7664fb837e9edfd5675c29"/>
            <o:lock v:ext="edit" aspectratio="t"/>
            <w10:wrap type="none"/>
            <w10:anchorlock/>
          </v:shape>
          <o:OLEObject Type="Embed" ProgID="Equation.DSMT4" ShapeID="_x0000_i1032" DrawAspect="Content" ObjectID="_1468075732" r:id="rId42">
            <o:LockedField>false</o:LockedField>
          </o:OLEObject>
        </w:object>
      </w:r>
      <w:r>
        <w:rPr>
          <w:rFonts w:ascii="宋体" w:hAnsi="宋体" w:eastAsia="宋体" w:cs="宋体"/>
          <w:color w:val="000000"/>
        </w:rPr>
        <w:t>，周期分别为</w:t>
      </w:r>
      <w:r>
        <w:object>
          <v:shape id="_x0000_i1033" o:spt="75" alt="学科网(www.zxxk.com)--教育资源门户，提供试卷、教案、课件、论文、素材以及各类教学资源下载，还有大量而丰富的教学相关资讯！" type="#_x0000_t75" style="height:18.4pt;width:13.6pt;" o:ole="t" filled="f" o:preferrelative="t" stroked="f" coordsize="21600,21600">
            <v:path/>
            <v:fill on="f" focussize="0,0"/>
            <v:stroke on="f" joinstyle="miter"/>
            <v:imagedata r:id="rId45" o:title="eqId43d70d5962157e2116e7f1a267153967"/>
            <o:lock v:ext="edit" aspectratio="t"/>
            <w10:wrap type="none"/>
            <w10:anchorlock/>
          </v:shape>
          <o:OLEObject Type="Embed" ProgID="Equation.DSMT4" ShapeID="_x0000_i1033" DrawAspect="Content" ObjectID="_1468075733" r:id="rId44">
            <o:LockedField>false</o:LockedField>
          </o:OLEObject>
        </w:object>
      </w:r>
      <w:r>
        <w:rPr>
          <w:rFonts w:ascii="宋体" w:hAnsi="宋体" w:eastAsia="宋体" w:cs="宋体"/>
          <w:color w:val="000000"/>
        </w:rPr>
        <w:t>、</w:t>
      </w:r>
      <w:r>
        <w:object>
          <v:shape id="_x0000_i1034" o:spt="75" alt="学科网(www.zxxk.com)--教育资源门户，提供试卷、教案、课件、论文、素材以及各类教学资源下载，还有大量而丰富的教学相关资讯！" type="#_x0000_t75" style="height:18.4pt;width:13.6pt;" o:ole="t" filled="f" o:preferrelative="t" stroked="f" coordsize="21600,21600">
            <v:path/>
            <v:fill on="f" focussize="0,0"/>
            <v:stroke on="f"/>
            <v:imagedata r:id="rId47" o:title="eqId5b3961f5681dca061c2d5eccdfa1d6b7"/>
            <o:lock v:ext="edit" aspectratio="t"/>
            <w10:wrap type="none"/>
            <w10:anchorlock/>
          </v:shape>
          <o:OLEObject Type="Embed" ProgID="Equation.DSMT4" ShapeID="_x0000_i1034" DrawAspect="Content" ObjectID="_1468075734" r:id="rId46">
            <o:LockedField>false</o:LockedField>
          </o:OLEObject>
        </w:object>
      </w:r>
      <w:r>
        <w:rPr>
          <w:rFonts w:ascii="宋体" w:hAnsi="宋体" w:eastAsia="宋体" w:cs="宋体"/>
          <w:color w:val="000000"/>
        </w:rPr>
        <w:t>、</w:t>
      </w:r>
      <w:r>
        <w:object>
          <v:shape id="_x0000_i1035" o:spt="75" alt="学科网(www.zxxk.com)--教育资源门户，提供试卷、教案、课件、论文、素材以及各类教学资源下载，还有大量而丰富的教学相关资讯！" type="#_x0000_t75" style="height:18pt;width:14.25pt;" o:ole="t" filled="f" o:preferrelative="t" stroked="f" coordsize="21600,21600">
            <v:path/>
            <v:fill on="f" focussize="0,0"/>
            <v:stroke on="f" joinstyle="miter"/>
            <v:imagedata r:id="rId49" o:title="eqId5e3dff6ed7e3b5c3c1c47167975c0160"/>
            <o:lock v:ext="edit" aspectratio="t"/>
            <w10:wrap type="none"/>
            <w10:anchorlock/>
          </v:shape>
          <o:OLEObject Type="Embed" ProgID="Equation.DSMT4" ShapeID="_x0000_i1035" DrawAspect="Content" ObjectID="_1468075735" r:id="rId48">
            <o:LockedField>false</o:LockedField>
          </o:OLEObject>
        </w:object>
      </w:r>
      <w:r>
        <w:rPr>
          <w:rFonts w:ascii="宋体" w:hAnsi="宋体" w:eastAsia="宋体" w:cs="宋体"/>
          <w:color w:val="000000"/>
        </w:rPr>
        <w:t>，线速度分别为</w:t>
      </w:r>
      <w:r>
        <w:object>
          <v:shape id="_x0000_i1036" o:spt="75" alt="学科网(www.zxxk.com)--教育资源门户，提供试卷、教案、课件、论文、素材以及各类教学资源下载，还有大量而丰富的教学相关资讯！" type="#_x0000_t75" style="height:18pt;width:13.95pt;" o:ole="t" filled="f" o:preferrelative="t" stroked="f" coordsize="21600,21600">
            <v:path/>
            <v:fill on="f" focussize="0,0"/>
            <v:stroke on="f" joinstyle="miter"/>
            <v:imagedata r:id="rId51" o:title="eqId3670ea1fb8fa8194f7a406a6d29752c5"/>
            <o:lock v:ext="edit" aspectratio="t"/>
            <w10:wrap type="none"/>
            <w10:anchorlock/>
          </v:shape>
          <o:OLEObject Type="Embed" ProgID="Equation.DSMT4" ShapeID="_x0000_i1036" DrawAspect="Content" ObjectID="_1468075736" r:id="rId50">
            <o:LockedField>false</o:LockedField>
          </o:OLEObject>
        </w:object>
      </w:r>
      <w:r>
        <w:rPr>
          <w:rFonts w:ascii="宋体" w:hAnsi="宋体" w:eastAsia="宋体" w:cs="宋体"/>
          <w:color w:val="000000"/>
        </w:rPr>
        <w:t>、</w:t>
      </w:r>
      <w:r>
        <w:object>
          <v:shape id="_x0000_i1037" o:spt="75" alt="学科网(www.zxxk.com)--教育资源门户，提供试卷、教案、课件、论文、素材以及各类教学资源下载，还有大量而丰富的教学相关资讯！" type="#_x0000_t75" style="height:15pt;width:12pt;" o:ole="t" filled="f" o:preferrelative="t" stroked="f" coordsize="21600,21600">
            <v:path/>
            <v:fill on="f" focussize="0,0"/>
            <v:stroke on="f" joinstyle="miter"/>
            <v:imagedata r:id="rId53" o:title="eqIdb3702da8f39e362c7fc0acdddb8de103"/>
            <o:lock v:ext="edit" aspectratio="t"/>
            <w10:wrap type="none"/>
            <w10:anchorlock/>
          </v:shape>
          <o:OLEObject Type="Embed" ProgID="Equation.DSMT4" ShapeID="_x0000_i1037" DrawAspect="Content" ObjectID="_1468075737" r:id="rId52">
            <o:LockedField>false</o:LockedField>
          </o:OLEObject>
        </w:object>
      </w:r>
      <w:r>
        <w:rPr>
          <w:rFonts w:ascii="宋体" w:hAnsi="宋体" w:eastAsia="宋体" w:cs="宋体"/>
          <w:color w:val="000000"/>
        </w:rPr>
        <w:t>、</w:t>
      </w:r>
      <w:r>
        <w:object>
          <v:shape id="_x0000_i1038" o:spt="75" alt="学科网(www.zxxk.com)--教育资源门户，提供试卷、教案、课件、论文、素材以及各类教学资源下载，还有大量而丰富的教学相关资讯！" type="#_x0000_t75" style="height:18pt;width:14.25pt;" o:ole="t" filled="f" o:preferrelative="t" stroked="f" coordsize="21600,21600">
            <v:path/>
            <v:fill on="f" focussize="0,0"/>
            <v:stroke on="f" joinstyle="miter"/>
            <v:imagedata r:id="rId55" o:title="eqId478f9059cadeb640ca31be6414646186"/>
            <o:lock v:ext="edit" aspectratio="t"/>
            <w10:wrap type="none"/>
            <w10:anchorlock/>
          </v:shape>
          <o:OLEObject Type="Embed" ProgID="Equation.DSMT4" ShapeID="_x0000_i1038" DrawAspect="Content" ObjectID="_1468075738" r:id="rId54">
            <o:LockedField>false</o:LockedField>
          </o:OLEObject>
        </w:object>
      </w:r>
      <w:r>
        <w:rPr>
          <w:rFonts w:ascii="宋体" w:hAnsi="宋体" w:eastAsia="宋体" w:cs="宋体"/>
          <w:color w:val="000000"/>
        </w:rPr>
        <w:t>，向心加速度分别为</w:t>
      </w:r>
      <w:r>
        <w:object>
          <v:shape id="_x0000_i1039" o:spt="75" alt="学科网(www.zxxk.com)--教育资源门户，提供试卷、教案、课件、论文、素材以及各类教学资源下载，还有大量而丰富的教学相关资讯！" type="#_x0000_t75" style="height:18pt;width:15pt;" o:ole="t" filled="f" o:preferrelative="t" stroked="f" coordsize="21600,21600">
            <v:path/>
            <v:fill on="f" focussize="0,0"/>
            <v:stroke on="f" joinstyle="miter"/>
            <v:imagedata r:id="rId57" o:title="eqId9bce8be3d82e50f0f9bd624f540db2aa"/>
            <o:lock v:ext="edit" aspectratio="t"/>
            <w10:wrap type="none"/>
            <w10:anchorlock/>
          </v:shape>
          <o:OLEObject Type="Embed" ProgID="Equation.DSMT4" ShapeID="_x0000_i1039" DrawAspect="Content" ObjectID="_1468075739" r:id="rId56">
            <o:LockedField>false</o:LockedField>
          </o:OLEObject>
        </w:object>
      </w:r>
      <w:r>
        <w:rPr>
          <w:rFonts w:ascii="宋体" w:hAnsi="宋体" w:eastAsia="宋体" w:cs="宋体"/>
          <w:color w:val="000000"/>
        </w:rPr>
        <w:t>、</w:t>
      </w:r>
      <w:r>
        <w:object>
          <v:shape id="_x0000_i1040" o:spt="75" alt="学科网(www.zxxk.com)--教育资源门户，提供试卷、教案、课件、论文、素材以及各类教学资源下载，还有大量而丰富的教学相关资讯！" type="#_x0000_t75" style="height:18pt;width:15pt;" o:ole="t" filled="f" o:preferrelative="t" stroked="f" coordsize="21600,21600">
            <v:path/>
            <v:fill on="f" focussize="0,0"/>
            <v:stroke on="f" joinstyle="miter"/>
            <v:imagedata r:id="rId59" o:title="eqIdd0d57e24513fffce125a10518cb3870f"/>
            <o:lock v:ext="edit" aspectratio="t"/>
            <w10:wrap type="none"/>
            <w10:anchorlock/>
          </v:shape>
          <o:OLEObject Type="Embed" ProgID="Equation.DSMT4" ShapeID="_x0000_i1040" DrawAspect="Content" ObjectID="_1468075740" r:id="rId58">
            <o:LockedField>false</o:LockedField>
          </o:OLEObject>
        </w:object>
      </w:r>
      <w:r>
        <w:rPr>
          <w:rFonts w:ascii="宋体" w:hAnsi="宋体" w:eastAsia="宋体" w:cs="宋体"/>
          <w:color w:val="000000"/>
        </w:rPr>
        <w:t>、</w:t>
      </w:r>
      <w:r>
        <w:object>
          <v:shape id="_x0000_i1041" o:spt="75" alt="学科网(www.zxxk.com)--教育资源门户，提供试卷、教案、课件、论文、素材以及各类教学资源下载，还有大量而丰富的教学相关资讯！" type="#_x0000_t75" style="height:18pt;width:15pt;" o:ole="t" filled="f" o:preferrelative="t" stroked="f" coordsize="21600,21600">
            <v:path/>
            <v:fill on="f" focussize="0,0"/>
            <v:stroke on="f" joinstyle="miter"/>
            <v:imagedata r:id="rId61" o:title="eqId5866c2a39964bdd74cc4a416eff85dec"/>
            <o:lock v:ext="edit" aspectratio="t"/>
            <w10:wrap type="none"/>
            <w10:anchorlock/>
          </v:shape>
          <o:OLEObject Type="Embed" ProgID="Equation.DSMT4" ShapeID="_x0000_i1041" DrawAspect="Content" ObjectID="_1468075741" r:id="rId60">
            <o:LockedField>false</o:LockedField>
          </o:OLEObject>
        </w:object>
      </w:r>
      <w:r>
        <w:rPr>
          <w:rFonts w:ascii="宋体" w:hAnsi="宋体" w:eastAsia="宋体" w:cs="宋体"/>
          <w:color w:val="000000"/>
        </w:rPr>
        <w:t>，已知</w:t>
      </w:r>
      <w:r>
        <w:object>
          <v:shape id="_x0000_i1042" o:spt="75" alt="学科网(www.zxxk.com)--教育资源门户，提供试卷、教案、课件、论文、素材以及各类教学资源下载，还有大量而丰富的教学相关资讯！" type="#_x0000_t75" style="height:18pt;width:87pt;" o:ole="t" filled="f" o:preferrelative="t" stroked="f" coordsize="21600,21600">
            <v:path/>
            <v:fill on="f" focussize="0,0"/>
            <v:stroke on="f" joinstyle="miter"/>
            <v:imagedata r:id="rId63" o:title="eqId255b2d24a41a2fa70c9bda723edab5a9"/>
            <o:lock v:ext="edit" aspectratio="t"/>
            <w10:wrap type="none"/>
            <w10:anchorlock/>
          </v:shape>
          <o:OLEObject Type="Embed" ProgID="Equation.DSMT4" ShapeID="_x0000_i1042" DrawAspect="Content" ObjectID="_1468075742" r:id="rId62">
            <o:LockedField>false</o:LockedField>
          </o:OLEObject>
        </w:object>
      </w:r>
      <w:r>
        <w:rPr>
          <w:rFonts w:ascii="宋体" w:hAnsi="宋体" w:eastAsia="宋体" w:cs="宋体"/>
          <w:color w:val="000000"/>
        </w:rPr>
        <w:t>，则（　　）</w:t>
      </w:r>
    </w:p>
    <w:p>
      <w:pPr>
        <w:spacing w:line="360" w:lineRule="auto"/>
        <w:jc w:val="both"/>
        <w:textAlignment w:val="center"/>
        <w:rPr>
          <w:color w:val="000000"/>
        </w:rPr>
      </w:pPr>
      <w:r>
        <w:rPr>
          <w:color w:val="000000"/>
        </w:rPr>
        <w:drawing>
          <wp:anchor distT="0" distB="0" distL="114300" distR="114300" simplePos="0" relativeHeight="251668480" behindDoc="1" locked="0" layoutInCell="1" allowOverlap="1">
            <wp:simplePos x="0" y="0"/>
            <wp:positionH relativeFrom="column">
              <wp:posOffset>4434840</wp:posOffset>
            </wp:positionH>
            <wp:positionV relativeFrom="paragraph">
              <wp:posOffset>350520</wp:posOffset>
            </wp:positionV>
            <wp:extent cx="1943100" cy="1114425"/>
            <wp:effectExtent l="0" t="0" r="7620" b="13335"/>
            <wp:wrapTight wrapText="bothSides">
              <wp:wrapPolygon>
                <wp:start x="0" y="0"/>
                <wp:lineTo x="0" y="21268"/>
                <wp:lineTo x="21515" y="21268"/>
                <wp:lineTo x="21515" y="0"/>
                <wp:lineTo x="0" y="0"/>
              </wp:wrapPolygon>
            </wp:wrapTight>
            <wp:docPr id="100037" name="图片 100037"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图片 100037" descr="学科网(www.zxxk.com)--教育资源门户，提供试卷、教案、课件、论文、素材以及各类教学资源下载，还有大量而丰富的教学相关资讯！"/>
                    <pic:cNvPicPr>
                      <a:picLocks noChangeAspect="1"/>
                    </pic:cNvPicPr>
                  </pic:nvPicPr>
                  <pic:blipFill>
                    <a:blip r:embed="rId64"/>
                    <a:stretch>
                      <a:fillRect/>
                    </a:stretch>
                  </pic:blipFill>
                  <pic:spPr>
                    <a:xfrm>
                      <a:off x="0" y="0"/>
                      <a:ext cx="1943100" cy="1114425"/>
                    </a:xfrm>
                    <a:prstGeom prst="rect">
                      <a:avLst/>
                    </a:prstGeom>
                  </pic:spPr>
                </pic:pic>
              </a:graphicData>
            </a:graphic>
          </wp:anchor>
        </w:drawing>
      </w:r>
      <w:r>
        <w:rPr>
          <w:color w:val="000000"/>
        </w:rPr>
        <w:t xml:space="preserve">A. </w:t>
      </w:r>
      <w:r>
        <w:object>
          <v:shape id="_x0000_i1043" o:spt="75" alt="学科网(www.zxxk.com)--教育资源门户，提供试卷、教案、课件、论文、素材以及各类教学资源下载，还有大量而丰富的教学相关资讯！" type="#_x0000_t75" style="height:18pt;width:98pt;" o:ole="t" filled="f" o:preferrelative="t" stroked="f" coordsize="21600,21600">
            <v:path/>
            <v:fill on="f" focussize="0,0"/>
            <v:stroke on="f" joinstyle="miter"/>
            <v:imagedata r:id="rId66" o:title="eqId2b9ba8e49fd49c3f99747de4eb3cd1d9"/>
            <o:lock v:ext="edit" aspectratio="t"/>
            <w10:wrap type="none"/>
            <w10:anchorlock/>
          </v:shape>
          <o:OLEObject Type="Embed" ProgID="Equation.DSMT4" ShapeID="_x0000_i1043" DrawAspect="Content" ObjectID="_1468075743" r:id="rId65">
            <o:LockedField>false</o:LockedField>
          </o:OLEObject>
        </w:object>
      </w:r>
      <w:r>
        <w:rPr>
          <w:color w:val="000000"/>
        </w:rPr>
        <w:tab/>
      </w:r>
      <w:r>
        <w:rPr>
          <w:color w:val="000000"/>
        </w:rPr>
        <w:t xml:space="preserve">B. </w:t>
      </w:r>
      <w:r>
        <w:object>
          <v:shape id="_x0000_i1044" o:spt="75" alt="学科网(www.zxxk.com)--教育资源门户，提供试卷、教案、课件、论文、素材以及各类教学资源下载，还有大量而丰富的教学相关资讯！" type="#_x0000_t75" style="height:18pt;width:92.25pt;" o:ole="t" filled="f" o:preferrelative="t" stroked="f" coordsize="21600,21600">
            <v:path/>
            <v:fill on="f" focussize="0,0"/>
            <v:stroke on="f" joinstyle="miter"/>
            <v:imagedata r:id="rId68" o:title="eqIdb7c4e1fc84495c13deaeb6289bbaac7a"/>
            <o:lock v:ext="edit" aspectratio="t"/>
            <w10:wrap type="none"/>
            <w10:anchorlock/>
          </v:shape>
          <o:OLEObject Type="Embed" ProgID="Equation.DSMT4" ShapeID="_x0000_i1044" DrawAspect="Content" ObjectID="_1468075744" r:id="rId67">
            <o:LockedField>false</o:LockedField>
          </o:OLEObject>
        </w:object>
      </w:r>
      <w:r>
        <w:rPr>
          <w:color w:val="000000"/>
        </w:rPr>
        <w:t>C</w:t>
      </w:r>
      <w:r>
        <w:rPr>
          <w:color w:val="000000"/>
          <w:position w:val="-22"/>
        </w:rPr>
        <w:drawing>
          <wp:inline distT="0" distB="0" distL="114300" distR="114300">
            <wp:extent cx="31750" cy="88900"/>
            <wp:effectExtent l="0" t="0" r="0" b="0"/>
            <wp:docPr id="3711488" name="图片 3711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1488" name="图片 3711488"/>
                    <pic:cNvPicPr>
                      <a:picLocks noChangeAspect="1"/>
                    </pic:cNvPicPr>
                  </pic:nvPicPr>
                  <pic:blipFill>
                    <a:blip r:embed="rId69"/>
                    <a:stretch>
                      <a:fillRect/>
                    </a:stretch>
                  </pic:blipFill>
                  <pic:spPr>
                    <a:xfrm>
                      <a:off x="0" y="0"/>
                      <a:ext cx="31750" cy="88900"/>
                    </a:xfrm>
                    <a:prstGeom prst="rect">
                      <a:avLst/>
                    </a:prstGeom>
                  </pic:spPr>
                </pic:pic>
              </a:graphicData>
            </a:graphic>
          </wp:inline>
        </w:drawing>
      </w:r>
      <w:r>
        <w:rPr>
          <w:color w:val="000000"/>
        </w:rPr>
        <w:t xml:space="preserve"> </w:t>
      </w:r>
      <w:r>
        <w:object>
          <v:shape id="_x0000_i1045" o:spt="75" alt="学科网(www.zxxk.com)--教育资源门户，提供试卷、教案、课件、论文、素材以及各类教学资源下载，还有大量而丰富的教学相关资讯！" type="#_x0000_t75" style="height:18pt;width:89.25pt;" o:ole="t" filled="f" o:preferrelative="t" stroked="f" coordsize="21600,21600">
            <v:path/>
            <v:fill on="f" focussize="0,0"/>
            <v:stroke on="f" joinstyle="miter"/>
            <v:imagedata r:id="rId71" o:title="eqId9e0fb46a144202986e2a2eb83344f728"/>
            <o:lock v:ext="edit" aspectratio="t"/>
            <w10:wrap type="none"/>
            <w10:anchorlock/>
          </v:shape>
          <o:OLEObject Type="Embed" ProgID="Equation.DSMT4" ShapeID="_x0000_i1045" DrawAspect="Content" ObjectID="_1468075745" r:id="rId70">
            <o:LockedField>false</o:LockedField>
          </o:OLEObject>
        </w:object>
      </w:r>
      <w:r>
        <w:rPr>
          <w:color w:val="000000"/>
        </w:rPr>
        <w:tab/>
      </w:r>
      <w:r>
        <w:rPr>
          <w:color w:val="000000"/>
        </w:rPr>
        <w:t xml:space="preserve">D. </w:t>
      </w:r>
      <w:r>
        <w:object>
          <v:shape id="_x0000_i1046" o:spt="75" alt="学科网(www.zxxk.com)--教育资源门户，提供试卷、教案、课件、论文、素材以及各类教学资源下载，还有大量而丰富的教学相关资讯！" type="#_x0000_t75" style="height:18pt;width:100.5pt;" o:ole="t" filled="f" o:preferrelative="t" stroked="f" coordsize="21600,21600">
            <v:path/>
            <v:fill on="f" focussize="0,0"/>
            <v:stroke on="f" joinstyle="miter"/>
            <v:imagedata r:id="rId73" o:title="eqIdf93a1c1324bda5bf610a7c14724215a5"/>
            <o:lock v:ext="edit" aspectratio="t"/>
            <w10:wrap type="none"/>
            <w10:anchorlock/>
          </v:shape>
          <o:OLEObject Type="Embed" ProgID="Equation.DSMT4" ShapeID="_x0000_i1046" DrawAspect="Content" ObjectID="_1468075746" r:id="rId72">
            <o:LockedField>false</o:LockedField>
          </o:OLEObject>
        </w:object>
      </w:r>
    </w:p>
    <w:p>
      <w:pPr>
        <w:spacing w:line="360" w:lineRule="auto"/>
        <w:jc w:val="both"/>
        <w:textAlignment w:val="center"/>
        <w:rPr>
          <w:color w:val="000000"/>
        </w:rPr>
      </w:pPr>
      <w:r>
        <w:rPr>
          <w:color w:val="000000"/>
        </w:rPr>
        <w:t xml:space="preserve">15. </w:t>
      </w:r>
      <w:r>
        <w:rPr>
          <w:rFonts w:ascii="宋体" w:hAnsi="宋体" w:eastAsia="宋体" w:cs="宋体"/>
          <w:color w:val="000000"/>
        </w:rPr>
        <w:t>如图所示是等量异种电荷</w:t>
      </w:r>
      <w:r>
        <w:rPr>
          <w:rFonts w:ascii="Times New Roman" w:hAnsi="Times New Roman" w:eastAsia="Times New Roman" w:cs="Times New Roman"/>
          <w:i/>
          <w:color w:val="000000"/>
        </w:rPr>
        <w:t>A</w:t>
      </w:r>
      <w:r>
        <w:rPr>
          <w:rFonts w:ascii="宋体" w:hAnsi="宋体" w:eastAsia="宋体" w:cs="宋体"/>
          <w:i/>
          <w:color w:val="000000"/>
        </w:rPr>
        <w:t>、</w:t>
      </w:r>
      <w:r>
        <w:rPr>
          <w:rFonts w:ascii="Times New Roman" w:hAnsi="Times New Roman" w:eastAsia="Times New Roman" w:cs="Times New Roman"/>
          <w:i/>
          <w:color w:val="000000"/>
        </w:rPr>
        <w:t>B</w:t>
      </w:r>
      <w:r>
        <w:rPr>
          <w:rFonts w:ascii="宋体" w:hAnsi="宋体" w:eastAsia="宋体" w:cs="宋体"/>
          <w:color w:val="000000"/>
        </w:rPr>
        <w:t>的电场线分布图。</w:t>
      </w:r>
      <w:r>
        <w:rPr>
          <w:rFonts w:ascii="Times New Roman" w:hAnsi="Times New Roman" w:eastAsia="Times New Roman" w:cs="Times New Roman"/>
          <w:i/>
          <w:color w:val="000000"/>
        </w:rPr>
        <w:t>M</w:t>
      </w:r>
      <w:r>
        <w:rPr>
          <w:rFonts w:ascii="宋体" w:hAnsi="宋体" w:eastAsia="宋体" w:cs="宋体"/>
          <w:color w:val="000000"/>
        </w:rPr>
        <w:t>、</w:t>
      </w:r>
      <w:r>
        <w:rPr>
          <w:rFonts w:ascii="Times New Roman" w:hAnsi="Times New Roman" w:eastAsia="Times New Roman" w:cs="Times New Roman"/>
          <w:i/>
          <w:color w:val="000000"/>
        </w:rPr>
        <w:t>N</w:t>
      </w:r>
      <w:r>
        <w:rPr>
          <w:rFonts w:ascii="宋体" w:hAnsi="宋体" w:eastAsia="宋体" w:cs="宋体"/>
          <w:color w:val="000000"/>
        </w:rPr>
        <w:t>为</w:t>
      </w:r>
      <w:r>
        <w:rPr>
          <w:rFonts w:ascii="Times New Roman" w:hAnsi="Times New Roman" w:eastAsia="Times New Roman" w:cs="Times New Roman"/>
          <w:i/>
          <w:color w:val="000000"/>
        </w:rPr>
        <w:t>A</w:t>
      </w:r>
      <w:r>
        <w:rPr>
          <w:rFonts w:ascii="宋体" w:hAnsi="宋体" w:eastAsia="宋体" w:cs="宋体"/>
          <w:color w:val="000000"/>
        </w:rPr>
        <w:t>、</w:t>
      </w:r>
      <w:r>
        <w:rPr>
          <w:rFonts w:ascii="Times New Roman" w:hAnsi="Times New Roman" w:eastAsia="Times New Roman" w:cs="Times New Roman"/>
          <w:i/>
          <w:color w:val="000000"/>
        </w:rPr>
        <w:t>B</w:t>
      </w:r>
      <w:r>
        <w:rPr>
          <w:rFonts w:ascii="宋体" w:hAnsi="宋体" w:eastAsia="宋体" w:cs="宋体"/>
          <w:color w:val="000000"/>
        </w:rPr>
        <w:t>中垂线上对称的两个点，</w:t>
      </w:r>
      <w:r>
        <w:rPr>
          <w:rFonts w:ascii="Times New Roman" w:hAnsi="Times New Roman" w:eastAsia="Times New Roman" w:cs="Times New Roman"/>
          <w:i/>
          <w:color w:val="000000"/>
        </w:rPr>
        <w:t>P</w:t>
      </w:r>
      <w:r>
        <w:rPr>
          <w:rFonts w:ascii="宋体" w:hAnsi="宋体" w:eastAsia="宋体" w:cs="宋体"/>
          <w:color w:val="000000"/>
        </w:rPr>
        <w:t>、</w:t>
      </w:r>
      <w:r>
        <w:rPr>
          <w:rFonts w:ascii="Times New Roman" w:hAnsi="Times New Roman" w:eastAsia="Times New Roman" w:cs="Times New Roman"/>
          <w:i/>
          <w:color w:val="000000"/>
        </w:rPr>
        <w:t>Q</w:t>
      </w:r>
      <w:r>
        <w:rPr>
          <w:rFonts w:ascii="宋体" w:hAnsi="宋体" w:eastAsia="宋体" w:cs="宋体"/>
          <w:color w:val="000000"/>
        </w:rPr>
        <w:t>为</w:t>
      </w:r>
      <w:r>
        <w:rPr>
          <w:rFonts w:ascii="Times New Roman" w:hAnsi="Times New Roman" w:eastAsia="Times New Roman" w:cs="Times New Roman"/>
          <w:color w:val="000000"/>
        </w:rPr>
        <w:t>A</w:t>
      </w:r>
      <w:r>
        <w:rPr>
          <w:rFonts w:ascii="宋体" w:hAnsi="宋体" w:eastAsia="宋体" w:cs="宋体"/>
          <w:color w:val="000000"/>
        </w:rPr>
        <w:t>、</w:t>
      </w:r>
      <w:r>
        <w:rPr>
          <w:rFonts w:ascii="Times New Roman" w:hAnsi="Times New Roman" w:eastAsia="Times New Roman" w:cs="Times New Roman"/>
          <w:i/>
          <w:color w:val="000000"/>
        </w:rPr>
        <w:t>B</w:t>
      </w:r>
      <w:r>
        <w:rPr>
          <w:rFonts w:ascii="宋体" w:hAnsi="宋体" w:eastAsia="宋体" w:cs="宋体"/>
          <w:color w:val="000000"/>
        </w:rPr>
        <w:t>连线上的两个点，且</w:t>
      </w:r>
      <w:r>
        <w:object>
          <v:shape id="_x0000_i1047" o:spt="75" alt="学科网(www.zxxk.com)--教育资源门户，提供试卷、教案、课件、论文、素材以及各类教学资源下载，还有大量而丰富的教学相关资讯！" type="#_x0000_t75" style="height:16.2pt;width:46.2pt;" o:ole="t" filled="f" o:preferrelative="t" stroked="f" coordsize="21600,21600">
            <v:path/>
            <v:fill on="f" focussize="0,0"/>
            <v:stroke on="f" joinstyle="miter"/>
            <v:imagedata r:id="rId75" o:title="eqId0859089d0f79b09e185b8c669302e3fd"/>
            <o:lock v:ext="edit" aspectratio="t"/>
            <w10:wrap type="none"/>
            <w10:anchorlock/>
          </v:shape>
          <o:OLEObject Type="Embed" ProgID="Equation.DSMT4" ShapeID="_x0000_i1047" DrawAspect="Content" ObjectID="_1468075747" r:id="rId74">
            <o:LockedField>false</o:LockedField>
          </o:OLEObject>
        </w:object>
      </w:r>
      <w:r>
        <w:rPr>
          <w:rFonts w:ascii="宋体" w:hAnsi="宋体" w:eastAsia="宋体" w:cs="宋体"/>
          <w:color w:val="000000"/>
        </w:rPr>
        <w:t>。则（　　）</w:t>
      </w:r>
    </w:p>
    <w:p>
      <w:pPr>
        <w:spacing w:line="360" w:lineRule="auto"/>
        <w:jc w:val="both"/>
        <w:textAlignment w:val="center"/>
        <w:rPr>
          <w:color w:val="000000"/>
        </w:rPr>
      </w:pPr>
      <w:r>
        <w:rPr>
          <w:color w:val="000000"/>
        </w:rPr>
        <w:drawing>
          <wp:anchor distT="0" distB="0" distL="114300" distR="114300" simplePos="0" relativeHeight="251669504" behindDoc="1" locked="0" layoutInCell="1" allowOverlap="1">
            <wp:simplePos x="0" y="0"/>
            <wp:positionH relativeFrom="column">
              <wp:posOffset>4114800</wp:posOffset>
            </wp:positionH>
            <wp:positionV relativeFrom="paragraph">
              <wp:posOffset>251460</wp:posOffset>
            </wp:positionV>
            <wp:extent cx="2095500" cy="685800"/>
            <wp:effectExtent l="0" t="0" r="7620" b="0"/>
            <wp:wrapTight wrapText="bothSides">
              <wp:wrapPolygon>
                <wp:start x="0" y="0"/>
                <wp:lineTo x="0" y="21120"/>
                <wp:lineTo x="21521" y="21120"/>
                <wp:lineTo x="21521" y="0"/>
                <wp:lineTo x="0" y="0"/>
              </wp:wrapPolygon>
            </wp:wrapTight>
            <wp:docPr id="100039" name="图片 100039"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图片 100039" descr="学科网(www.zxxk.com)--教育资源门户，提供试卷、教案、课件、论文、素材以及各类教学资源下载，还有大量而丰富的教学相关资讯！"/>
                    <pic:cNvPicPr>
                      <a:picLocks noChangeAspect="1"/>
                    </pic:cNvPicPr>
                  </pic:nvPicPr>
                  <pic:blipFill>
                    <a:blip r:embed="rId76"/>
                    <a:stretch>
                      <a:fillRect/>
                    </a:stretch>
                  </pic:blipFill>
                  <pic:spPr>
                    <a:xfrm>
                      <a:off x="0" y="0"/>
                      <a:ext cx="2095500" cy="685800"/>
                    </a:xfrm>
                    <a:prstGeom prst="rect">
                      <a:avLst/>
                    </a:prstGeom>
                  </pic:spPr>
                </pic:pic>
              </a:graphicData>
            </a:graphic>
          </wp:anchor>
        </w:drawing>
      </w:r>
      <w:r>
        <w:rPr>
          <w:color w:val="000000"/>
        </w:rPr>
        <w:t xml:space="preserve">A. </w:t>
      </w:r>
      <w:r>
        <w:rPr>
          <w:rFonts w:ascii="Times New Roman" w:hAnsi="Times New Roman" w:eastAsia="Times New Roman" w:cs="Times New Roman"/>
          <w:i/>
          <w:color w:val="000000"/>
        </w:rPr>
        <w:t>M</w:t>
      </w:r>
      <w:r>
        <w:rPr>
          <w:rFonts w:ascii="宋体" w:hAnsi="宋体" w:eastAsia="宋体" w:cs="宋体"/>
          <w:color w:val="000000"/>
        </w:rPr>
        <w:t>、</w:t>
      </w:r>
      <w:r>
        <w:rPr>
          <w:rFonts w:ascii="Times New Roman" w:hAnsi="Times New Roman" w:eastAsia="Times New Roman" w:cs="Times New Roman"/>
          <w:i/>
          <w:color w:val="000000"/>
        </w:rPr>
        <w:t>N</w:t>
      </w:r>
      <w:r>
        <w:rPr>
          <w:rFonts w:ascii="宋体" w:hAnsi="宋体" w:eastAsia="宋体" w:cs="宋体"/>
          <w:color w:val="000000"/>
        </w:rPr>
        <w:t>两点的电势相等</w:t>
      </w:r>
      <w:r>
        <w:rPr>
          <w:rFonts w:hint="eastAsia" w:ascii="宋体" w:hAnsi="宋体" w:cs="宋体"/>
          <w:color w:val="000000"/>
          <w:lang w:val="en-US" w:eastAsia="zh-CN"/>
        </w:rPr>
        <w:t xml:space="preserve">   </w:t>
      </w:r>
      <w:r>
        <w:rPr>
          <w:color w:val="000000"/>
        </w:rPr>
        <w:t xml:space="preserve">B. </w:t>
      </w:r>
      <w:r>
        <w:rPr>
          <w:rFonts w:ascii="Times New Roman" w:hAnsi="Times New Roman" w:eastAsia="Times New Roman" w:cs="Times New Roman"/>
          <w:i/>
          <w:color w:val="000000"/>
        </w:rPr>
        <w:t>M</w:t>
      </w:r>
      <w:r>
        <w:rPr>
          <w:rFonts w:ascii="宋体" w:hAnsi="宋体" w:eastAsia="宋体" w:cs="宋体"/>
          <w:color w:val="000000"/>
        </w:rPr>
        <w:t>、</w:t>
      </w:r>
      <w:r>
        <w:rPr>
          <w:rFonts w:ascii="Times New Roman" w:hAnsi="Times New Roman" w:eastAsia="Times New Roman" w:cs="Times New Roman"/>
          <w:i/>
          <w:color w:val="000000"/>
        </w:rPr>
        <w:t>N</w:t>
      </w:r>
      <w:r>
        <w:rPr>
          <w:rFonts w:ascii="宋体" w:hAnsi="宋体" w:eastAsia="宋体" w:cs="宋体"/>
          <w:color w:val="000000"/>
        </w:rPr>
        <w:t>两点的电场强度不相等</w:t>
      </w:r>
    </w:p>
    <w:p>
      <w:pPr>
        <w:spacing w:line="360" w:lineRule="auto"/>
        <w:jc w:val="left"/>
        <w:textAlignment w:val="center"/>
        <w:rPr>
          <w:color w:val="000000"/>
        </w:rPr>
      </w:pPr>
      <w:r>
        <w:rPr>
          <w:color w:val="000000"/>
        </w:rPr>
        <w:t xml:space="preserve">C. </w:t>
      </w:r>
      <w:r>
        <w:rPr>
          <w:rFonts w:ascii="Times New Roman" w:hAnsi="Times New Roman" w:eastAsia="Times New Roman" w:cs="Times New Roman"/>
          <w:i/>
          <w:color w:val="000000"/>
        </w:rPr>
        <w:t>P</w:t>
      </w:r>
      <w:r>
        <w:rPr>
          <w:rFonts w:ascii="宋体" w:hAnsi="宋体" w:eastAsia="宋体" w:cs="宋体"/>
          <w:color w:val="000000"/>
        </w:rPr>
        <w:t>、</w:t>
      </w:r>
      <w:r>
        <w:rPr>
          <w:rFonts w:ascii="Times New Roman" w:hAnsi="Times New Roman" w:eastAsia="Times New Roman" w:cs="Times New Roman"/>
          <w:i/>
          <w:color w:val="000000"/>
        </w:rPr>
        <w:t>Q</w:t>
      </w:r>
      <w:r>
        <w:rPr>
          <w:rFonts w:ascii="宋体" w:hAnsi="宋体" w:eastAsia="宋体" w:cs="宋体"/>
          <w:color w:val="000000"/>
        </w:rPr>
        <w:t>两点的电势相等</w:t>
      </w:r>
      <w:r>
        <w:rPr>
          <w:rFonts w:hint="eastAsia" w:ascii="宋体" w:hAnsi="宋体" w:cs="宋体"/>
          <w:color w:val="000000"/>
          <w:lang w:val="en-US" w:eastAsia="zh-CN"/>
        </w:rPr>
        <w:t xml:space="preserve">     </w:t>
      </w:r>
      <w:r>
        <w:rPr>
          <w:color w:val="000000"/>
        </w:rPr>
        <w:t xml:space="preserve">D. </w:t>
      </w:r>
      <w:r>
        <w:rPr>
          <w:rFonts w:ascii="Times New Roman" w:hAnsi="Times New Roman" w:eastAsia="Times New Roman" w:cs="Times New Roman"/>
          <w:i/>
          <w:color w:val="000000"/>
        </w:rPr>
        <w:t>P</w:t>
      </w:r>
      <w:r>
        <w:rPr>
          <w:rFonts w:ascii="宋体" w:hAnsi="宋体" w:eastAsia="宋体" w:cs="宋体"/>
          <w:color w:val="000000"/>
        </w:rPr>
        <w:t>、</w:t>
      </w:r>
      <w:r>
        <w:rPr>
          <w:rFonts w:ascii="Times New Roman" w:hAnsi="Times New Roman" w:eastAsia="Times New Roman" w:cs="Times New Roman"/>
          <w:i/>
          <w:color w:val="000000"/>
        </w:rPr>
        <w:t>Q</w:t>
      </w:r>
      <w:r>
        <w:rPr>
          <w:rFonts w:ascii="宋体" w:hAnsi="宋体" w:eastAsia="宋体" w:cs="宋体"/>
          <w:color w:val="000000"/>
        </w:rPr>
        <w:t>两点的电场强度不相等</w:t>
      </w:r>
    </w:p>
    <w:p>
      <w:pPr>
        <w:spacing w:line="360" w:lineRule="auto"/>
        <w:jc w:val="both"/>
        <w:textAlignment w:val="center"/>
        <w:rPr>
          <w:color w:val="000000"/>
        </w:rPr>
      </w:pPr>
      <w:r>
        <w:rPr>
          <w:color w:val="000000"/>
        </w:rPr>
        <w:drawing>
          <wp:anchor distT="0" distB="0" distL="114300" distR="114300" simplePos="0" relativeHeight="251670528" behindDoc="1" locked="0" layoutInCell="1" allowOverlap="1">
            <wp:simplePos x="0" y="0"/>
            <wp:positionH relativeFrom="column">
              <wp:posOffset>5364480</wp:posOffset>
            </wp:positionH>
            <wp:positionV relativeFrom="paragraph">
              <wp:posOffset>469900</wp:posOffset>
            </wp:positionV>
            <wp:extent cx="847725" cy="1381125"/>
            <wp:effectExtent l="0" t="0" r="5715" b="5715"/>
            <wp:wrapTight wrapText="bothSides">
              <wp:wrapPolygon>
                <wp:start x="0" y="0"/>
                <wp:lineTo x="0" y="21451"/>
                <wp:lineTo x="21357" y="21451"/>
                <wp:lineTo x="21357" y="0"/>
                <wp:lineTo x="0" y="0"/>
              </wp:wrapPolygon>
            </wp:wrapTight>
            <wp:docPr id="100041" name="图片 100041"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图片 100041" descr="学科网(www.zxxk.com)--教育资源门户，提供试卷、教案、课件、论文、素材以及各类教学资源下载，还有大量而丰富的教学相关资讯！"/>
                    <pic:cNvPicPr>
                      <a:picLocks noChangeAspect="1"/>
                    </pic:cNvPicPr>
                  </pic:nvPicPr>
                  <pic:blipFill>
                    <a:blip r:embed="rId77"/>
                    <a:stretch>
                      <a:fillRect/>
                    </a:stretch>
                  </pic:blipFill>
                  <pic:spPr>
                    <a:xfrm>
                      <a:off x="0" y="0"/>
                      <a:ext cx="847725" cy="1381125"/>
                    </a:xfrm>
                    <a:prstGeom prst="rect">
                      <a:avLst/>
                    </a:prstGeom>
                  </pic:spPr>
                </pic:pic>
              </a:graphicData>
            </a:graphic>
          </wp:anchor>
        </w:drawing>
      </w:r>
      <w:r>
        <w:rPr>
          <w:color w:val="000000"/>
        </w:rPr>
        <w:t xml:space="preserve">16. </w:t>
      </w:r>
      <w:r>
        <w:rPr>
          <w:rFonts w:ascii="宋体" w:hAnsi="宋体" w:eastAsia="宋体" w:cs="宋体"/>
          <w:color w:val="000000"/>
        </w:rPr>
        <w:t>如图所示，长为</w:t>
      </w:r>
      <w:r>
        <w:rPr>
          <w:rFonts w:ascii="Times New Roman" w:hAnsi="Times New Roman" w:eastAsia="Times New Roman" w:cs="Times New Roman"/>
          <w:i/>
          <w:color w:val="000000"/>
        </w:rPr>
        <w:t>l</w:t>
      </w:r>
      <w:r>
        <w:rPr>
          <w:rFonts w:ascii="宋体" w:hAnsi="宋体" w:eastAsia="宋体" w:cs="宋体"/>
          <w:color w:val="000000"/>
        </w:rPr>
        <w:t>的导体棒原来不带电，现将一个带正电的点电荷</w:t>
      </w:r>
      <w:r>
        <w:rPr>
          <w:rFonts w:ascii="Times New Roman" w:hAnsi="Times New Roman" w:eastAsia="Times New Roman" w:cs="Times New Roman"/>
          <w:i/>
          <w:color w:val="000000"/>
        </w:rPr>
        <w:t>q</w:t>
      </w:r>
      <w:r>
        <w:rPr>
          <w:rFonts w:ascii="宋体" w:hAnsi="宋体" w:eastAsia="宋体" w:cs="宋体"/>
          <w:color w:val="000000"/>
        </w:rPr>
        <w:t>放在棒的中心轴线上距离棒的左端</w:t>
      </w:r>
      <w:r>
        <w:rPr>
          <w:rFonts w:ascii="Times New Roman" w:hAnsi="Times New Roman" w:eastAsia="Times New Roman" w:cs="Times New Roman"/>
          <w:i/>
          <w:color w:val="000000"/>
        </w:rPr>
        <w:t>R</w:t>
      </w:r>
      <w:r>
        <w:rPr>
          <w:rFonts w:ascii="宋体" w:hAnsi="宋体" w:eastAsia="宋体" w:cs="宋体"/>
          <w:color w:val="000000"/>
        </w:rPr>
        <w:t>处。当棒达到静电平衡后（　　）</w:t>
      </w:r>
    </w:p>
    <w:p>
      <w:pPr>
        <w:spacing w:line="360" w:lineRule="auto"/>
        <w:jc w:val="both"/>
        <w:textAlignment w:val="center"/>
        <w:rPr>
          <w:color w:val="000000"/>
        </w:rPr>
      </w:pPr>
      <w:r>
        <w:rPr>
          <w:color w:val="000000"/>
        </w:rPr>
        <w:t xml:space="preserve">A. </w:t>
      </w:r>
      <w:r>
        <w:rPr>
          <w:rFonts w:ascii="宋体" w:hAnsi="宋体" w:eastAsia="宋体" w:cs="宋体"/>
          <w:color w:val="000000"/>
        </w:rPr>
        <w:t>棒整体带负电</w:t>
      </w:r>
      <w:r>
        <w:rPr>
          <w:rFonts w:hint="eastAsia" w:ascii="宋体" w:hAnsi="宋体" w:cs="宋体"/>
          <w:color w:val="000000"/>
          <w:lang w:val="en-US" w:eastAsia="zh-CN"/>
        </w:rPr>
        <w:t xml:space="preserve">               </w:t>
      </w:r>
      <w:r>
        <w:rPr>
          <w:color w:val="000000"/>
        </w:rPr>
        <w:t xml:space="preserve">B. </w:t>
      </w:r>
      <w:r>
        <w:rPr>
          <w:rFonts w:ascii="宋体" w:hAnsi="宋体" w:eastAsia="宋体" w:cs="宋体"/>
          <w:color w:val="000000"/>
        </w:rPr>
        <w:t>整根棒为一个等势体</w:t>
      </w:r>
    </w:p>
    <w:p>
      <w:pPr>
        <w:spacing w:line="360" w:lineRule="auto"/>
        <w:jc w:val="left"/>
        <w:textAlignment w:val="center"/>
        <w:rPr>
          <w:color w:val="000000"/>
        </w:rPr>
      </w:pPr>
      <w:r>
        <w:rPr>
          <w:color w:val="000000"/>
        </w:rPr>
        <w:t xml:space="preserve">C. </w:t>
      </w:r>
      <w:r>
        <w:rPr>
          <w:rFonts w:ascii="宋体" w:hAnsi="宋体" w:eastAsia="宋体" w:cs="宋体"/>
          <w:color w:val="000000"/>
        </w:rPr>
        <w:t>棒的中点</w:t>
      </w:r>
      <w:r>
        <w:rPr>
          <w:rFonts w:ascii="Times New Roman" w:hAnsi="Times New Roman" w:eastAsia="Times New Roman" w:cs="Times New Roman"/>
          <w:i/>
          <w:color w:val="000000"/>
        </w:rPr>
        <w:t>O</w:t>
      </w:r>
      <w:r>
        <w:rPr>
          <w:rFonts w:ascii="宋体" w:hAnsi="宋体" w:eastAsia="宋体" w:cs="宋体"/>
          <w:color w:val="000000"/>
        </w:rPr>
        <w:t>处有净剩电荷</w:t>
      </w:r>
      <w:r>
        <w:rPr>
          <w:rFonts w:hint="eastAsia" w:ascii="宋体" w:hAnsi="宋体" w:cs="宋体"/>
          <w:color w:val="000000"/>
          <w:lang w:val="en-US" w:eastAsia="zh-CN"/>
        </w:rPr>
        <w:t xml:space="preserve">     </w:t>
      </w:r>
      <w:r>
        <w:rPr>
          <w:color w:val="000000"/>
        </w:rPr>
        <w:t xml:space="preserve">D. </w:t>
      </w:r>
      <w:r>
        <w:rPr>
          <w:rFonts w:ascii="宋体" w:hAnsi="宋体" w:eastAsia="宋体" w:cs="宋体"/>
          <w:color w:val="000000"/>
        </w:rPr>
        <w:t>感应电荷在棒的中点</w:t>
      </w:r>
      <w:r>
        <w:rPr>
          <w:rFonts w:ascii="Times New Roman" w:hAnsi="Times New Roman" w:eastAsia="Times New Roman" w:cs="Times New Roman"/>
          <w:i/>
          <w:color w:val="000000"/>
        </w:rPr>
        <w:t>O</w:t>
      </w:r>
      <w:r>
        <w:rPr>
          <w:rFonts w:ascii="宋体" w:hAnsi="宋体" w:eastAsia="宋体" w:cs="宋体"/>
          <w:color w:val="000000"/>
        </w:rPr>
        <w:t>处产生的场强大小为</w:t>
      </w:r>
      <w:r>
        <w:object>
          <v:shape id="_x0000_i1048" o:spt="75" alt="学科网(www.zxxk.com)--教育资源门户，提供试卷、教案、课件、论文、素材以及各类教学资源下载，还有大量而丰富的教学相关资讯！" type="#_x0000_t75" style="height:31.2pt;width:23.85pt;" o:ole="t" filled="f" o:preferrelative="t" stroked="f" coordsize="21600,21600">
            <v:path/>
            <v:fill on="f" focussize="0,0"/>
            <v:stroke on="f" joinstyle="miter"/>
            <v:imagedata r:id="rId79" o:title="eqId7d8480421be20b77f4c007b2b8aaa2ab"/>
            <o:lock v:ext="edit" aspectratio="t"/>
            <w10:wrap type="none"/>
            <w10:anchorlock/>
          </v:shape>
          <o:OLEObject Type="Embed" ProgID="Equation.DSMT4" ShapeID="_x0000_i1048" DrawAspect="Content" ObjectID="_1468075748" r:id="rId78">
            <o:LockedField>false</o:LockedField>
          </o:OLEObject>
        </w:object>
      </w:r>
    </w:p>
    <w:p>
      <w:pPr>
        <w:spacing w:line="360" w:lineRule="auto"/>
        <w:jc w:val="both"/>
        <w:textAlignment w:val="center"/>
        <w:rPr>
          <w:color w:val="000000"/>
        </w:rPr>
      </w:pPr>
      <w:r>
        <w:rPr>
          <w:color w:val="000000"/>
        </w:rPr>
        <w:t xml:space="preserve">17. </w:t>
      </w:r>
      <w:r>
        <w:rPr>
          <w:rFonts w:ascii="宋体" w:hAnsi="宋体" w:eastAsia="宋体" w:cs="宋体"/>
          <w:color w:val="000000"/>
        </w:rPr>
        <w:t>如图所示，一轻弹簧竖直放置，下端固定在水平地面上，自然伸长时弹簧上端处于</w:t>
      </w:r>
      <w:r>
        <w:rPr>
          <w:rFonts w:ascii="Times New Roman" w:hAnsi="Times New Roman" w:eastAsia="Times New Roman" w:cs="Times New Roman"/>
          <w:i/>
          <w:color w:val="000000"/>
        </w:rPr>
        <w:t>A</w:t>
      </w:r>
      <w:r>
        <w:rPr>
          <w:rFonts w:ascii="宋体" w:hAnsi="宋体" w:eastAsia="宋体" w:cs="宋体"/>
          <w:color w:val="000000"/>
        </w:rPr>
        <w:t>点。</w:t>
      </w:r>
      <w:r>
        <w:object>
          <v:shape id="_x0000_i1049" o:spt="75" alt="学科网(www.zxxk.com)--教育资源门户，提供试卷、教案、课件、论文、素材以及各类教学资源下载，还有大量而丰富的教学相关资讯！" type="#_x0000_t75" style="height:14.4pt;width:24.6pt;" o:ole="t" filled="f" o:preferrelative="t" stroked="f" coordsize="21600,21600">
            <v:path/>
            <v:fill on="f" focussize="0,0"/>
            <v:stroke on="f" joinstyle="miter"/>
            <v:imagedata r:id="rId81" o:title="eqId7aeb9a94e392f6759b18abed89aacc5e"/>
            <o:lock v:ext="edit" aspectratio="t"/>
            <w10:wrap type="none"/>
            <w10:anchorlock/>
          </v:shape>
          <o:OLEObject Type="Embed" ProgID="Equation.DSMT4" ShapeID="_x0000_i1049" DrawAspect="Content" ObjectID="_1468075749" r:id="rId80">
            <o:LockedField>false</o:LockedField>
          </o:OLEObject>
        </w:object>
      </w:r>
      <w:r>
        <w:rPr>
          <w:rFonts w:ascii="宋体" w:hAnsi="宋体" w:eastAsia="宋体" w:cs="宋体"/>
          <w:color w:val="000000"/>
        </w:rPr>
        <w:t>时将小球从</w:t>
      </w:r>
      <w:r>
        <w:rPr>
          <w:rFonts w:ascii="Times New Roman" w:hAnsi="Times New Roman" w:eastAsia="Times New Roman" w:cs="Times New Roman"/>
          <w:i/>
          <w:color w:val="000000"/>
        </w:rPr>
        <w:t>A</w:t>
      </w:r>
      <w:r>
        <w:rPr>
          <w:rFonts w:ascii="宋体" w:hAnsi="宋体" w:eastAsia="宋体" w:cs="宋体"/>
          <w:color w:val="000000"/>
        </w:rPr>
        <w:t>点正上方</w:t>
      </w:r>
      <w:r>
        <w:rPr>
          <w:rFonts w:ascii="Times New Roman" w:hAnsi="Times New Roman" w:eastAsia="Times New Roman" w:cs="Times New Roman"/>
          <w:i/>
          <w:color w:val="000000"/>
        </w:rPr>
        <w:t>O</w:t>
      </w:r>
      <w:r>
        <w:rPr>
          <w:rFonts w:ascii="宋体" w:hAnsi="宋体" w:eastAsia="宋体" w:cs="宋体"/>
          <w:color w:val="000000"/>
        </w:rPr>
        <w:t>点由静止释放，</w:t>
      </w:r>
      <w:r>
        <w:object>
          <v:shape id="_x0000_i1050" o:spt="75" alt="学科网(www.zxxk.com)--教育资源门户，提供试卷、教案、课件、论文、素材以及各类教学资源下载，还有大量而丰富的教学相关资讯！" type="#_x0000_t75" style="height:18pt;width:9.6pt;" o:ole="t" filled="f" o:preferrelative="t" stroked="f" coordsize="21600,21600">
            <v:path/>
            <v:fill on="f" focussize="0,0"/>
            <v:stroke on="f" joinstyle="miter"/>
            <v:imagedata r:id="rId83" o:title="eqId87c7eb49a823f757461cd5260757b088"/>
            <o:lock v:ext="edit" aspectratio="t"/>
            <w10:wrap type="none"/>
            <w10:anchorlock/>
          </v:shape>
          <o:OLEObject Type="Embed" ProgID="Equation.DSMT4" ShapeID="_x0000_i1050" DrawAspect="Content" ObjectID="_1468075750" r:id="rId82">
            <o:LockedField>false</o:LockedField>
          </o:OLEObject>
        </w:object>
      </w:r>
      <w:r>
        <w:rPr>
          <w:rFonts w:ascii="宋体" w:hAnsi="宋体" w:eastAsia="宋体" w:cs="宋体"/>
          <w:color w:val="000000"/>
        </w:rPr>
        <w:t>时到达</w:t>
      </w:r>
      <w:r>
        <w:rPr>
          <w:rFonts w:ascii="Times New Roman" w:hAnsi="Times New Roman" w:eastAsia="Times New Roman" w:cs="Times New Roman"/>
          <w:i/>
          <w:color w:val="000000"/>
        </w:rPr>
        <w:t>A</w:t>
      </w:r>
      <w:r>
        <w:rPr>
          <w:rFonts w:ascii="宋体" w:hAnsi="宋体" w:eastAsia="宋体" w:cs="宋体"/>
          <w:color w:val="000000"/>
        </w:rPr>
        <w:t>点，</w:t>
      </w:r>
      <w:r>
        <w:object>
          <v:shape id="_x0000_i1051" o:spt="75" alt="学科网(www.zxxk.com)--教育资源门户，提供试卷、教案、课件、论文、素材以及各类教学资源下载，还有大量而丰富的教学相关资讯！" type="#_x0000_t75" style="height:18pt;width:11.4pt;" o:ole="t" filled="f" o:preferrelative="t" stroked="f" coordsize="21600,21600">
            <v:path/>
            <v:fill on="f" focussize="0,0"/>
            <v:stroke on="f" joinstyle="miter"/>
            <v:imagedata r:id="rId85" o:title="eqId5cd84a8f95166367063218ee03ffd5a7"/>
            <o:lock v:ext="edit" aspectratio="t"/>
            <w10:wrap type="none"/>
            <w10:anchorlock/>
          </v:shape>
          <o:OLEObject Type="Embed" ProgID="Equation.DSMT4" ShapeID="_x0000_i1051" DrawAspect="Content" ObjectID="_1468075751" r:id="rId84">
            <o:LockedField>false</o:LockedField>
          </o:OLEObject>
        </w:object>
      </w:r>
      <w:r>
        <w:rPr>
          <w:rFonts w:ascii="宋体" w:hAnsi="宋体" w:eastAsia="宋体" w:cs="宋体"/>
          <w:color w:val="000000"/>
        </w:rPr>
        <w:t>时弹簧被压缩到最低点</w:t>
      </w:r>
      <w:r>
        <w:rPr>
          <w:rFonts w:ascii="Times New Roman" w:hAnsi="Times New Roman" w:eastAsia="Times New Roman" w:cs="Times New Roman"/>
          <w:i/>
          <w:color w:val="000000"/>
        </w:rPr>
        <w:t>B</w:t>
      </w:r>
      <w:r>
        <w:rPr>
          <w:rFonts w:ascii="宋体" w:hAnsi="宋体" w:eastAsia="宋体" w:cs="宋体"/>
          <w:color w:val="000000"/>
        </w:rPr>
        <w:t>。以</w:t>
      </w:r>
      <w:r>
        <w:rPr>
          <w:rFonts w:ascii="Times New Roman" w:hAnsi="Times New Roman" w:eastAsia="Times New Roman" w:cs="Times New Roman"/>
          <w:i/>
          <w:color w:val="000000"/>
        </w:rPr>
        <w:t>O</w:t>
      </w:r>
      <w:r>
        <w:rPr>
          <w:rFonts w:ascii="宋体" w:hAnsi="宋体" w:eastAsia="宋体" w:cs="宋体"/>
          <w:color w:val="000000"/>
        </w:rPr>
        <w:t>为原点，向下为正方向建立</w:t>
      </w:r>
      <w:r>
        <w:rPr>
          <w:rFonts w:ascii="Times New Roman" w:hAnsi="Times New Roman" w:eastAsia="Times New Roman" w:cs="Times New Roman"/>
          <w:i/>
          <w:color w:val="000000"/>
        </w:rPr>
        <w:t>x</w:t>
      </w:r>
      <w:r>
        <w:rPr>
          <w:rFonts w:ascii="宋体" w:hAnsi="宋体" w:eastAsia="宋体" w:cs="宋体"/>
          <w:color w:val="000000"/>
        </w:rPr>
        <w:t>坐标轴，以</w:t>
      </w:r>
      <w:r>
        <w:rPr>
          <w:rFonts w:ascii="Times New Roman" w:hAnsi="Times New Roman" w:eastAsia="Times New Roman" w:cs="Times New Roman"/>
          <w:i/>
          <w:color w:val="000000"/>
        </w:rPr>
        <w:t>B</w:t>
      </w:r>
      <w:r>
        <w:rPr>
          <w:rFonts w:ascii="宋体" w:hAnsi="宋体" w:eastAsia="宋体" w:cs="宋体"/>
          <w:color w:val="000000"/>
        </w:rPr>
        <w:t>点为重力势能零点，弹簧形变始终处于弹性限度内。小球在运动过程中</w:t>
      </w:r>
      <w:r>
        <w:rPr>
          <w:rFonts w:ascii="宋体" w:hAnsi="宋体" w:eastAsia="宋体" w:cs="宋体"/>
          <w:color w:val="000000"/>
          <w:position w:val="0"/>
        </w:rPr>
        <w:drawing>
          <wp:inline distT="0" distB="0" distL="114300" distR="114300">
            <wp:extent cx="133350" cy="177800"/>
            <wp:effectExtent l="0" t="0" r="3810" b="4445"/>
            <wp:docPr id="3711496" name="图片 3711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1496" name="图片 3711496"/>
                    <pic:cNvPicPr>
                      <a:picLocks noChangeAspect="1"/>
                    </pic:cNvPicPr>
                  </pic:nvPicPr>
                  <pic:blipFill>
                    <a:blip r:embed="rId27"/>
                    <a:stretch>
                      <a:fillRect/>
                    </a:stretch>
                  </pic:blipFill>
                  <pic:spPr>
                    <a:xfrm>
                      <a:off x="0" y="0"/>
                      <a:ext cx="133350" cy="177800"/>
                    </a:xfrm>
                    <a:prstGeom prst="rect">
                      <a:avLst/>
                    </a:prstGeom>
                  </pic:spPr>
                </pic:pic>
              </a:graphicData>
            </a:graphic>
          </wp:inline>
        </w:drawing>
      </w:r>
      <w:r>
        <w:rPr>
          <w:rFonts w:ascii="宋体" w:hAnsi="宋体" w:eastAsia="宋体" w:cs="宋体"/>
          <w:color w:val="000000"/>
        </w:rPr>
        <w:t>动能</w:t>
      </w:r>
      <w:r>
        <w:object>
          <v:shape id="_x0000_i1052" o:spt="75" alt="学科网(www.zxxk.com)--教育资源门户，提供试卷、教案、课件、论文、素材以及各类教学资源下载，还有大量而丰富的教学相关资讯！" type="#_x0000_t75" style="height:18pt;width:15pt;" o:ole="t" filled="f" o:preferrelative="t" stroked="f" coordsize="21600,21600">
            <v:path/>
            <v:fill on="f" focussize="0,0"/>
            <v:stroke on="f" joinstyle="miter"/>
            <v:imagedata r:id="rId87" o:title="eqId8b15fa17c704f1988d059ba69a7ce304"/>
            <o:lock v:ext="edit" aspectratio="t"/>
            <w10:wrap type="none"/>
            <w10:anchorlock/>
          </v:shape>
          <o:OLEObject Type="Embed" ProgID="Equation.DSMT4" ShapeID="_x0000_i1052" DrawAspect="Content" ObjectID="_1468075752" r:id="rId86">
            <o:LockedField>false</o:LockedField>
          </o:OLEObject>
        </w:object>
      </w:r>
      <w:r>
        <w:rPr>
          <w:rFonts w:ascii="宋体" w:hAnsi="宋体" w:eastAsia="宋体" w:cs="宋体"/>
          <w:color w:val="000000"/>
        </w:rPr>
        <w:t>、重力势能</w:t>
      </w:r>
      <w:r>
        <w:object>
          <v:shape id="_x0000_i1053" o:spt="75" alt="学科网(www.zxxk.com)--教育资源门户，提供试卷、教案、课件、论文、素材以及各类教学资源下载，还有大量而丰富的教学相关资讯！" type="#_x0000_t75" style="height:18pt;width:18pt;" o:ole="t" filled="f" o:preferrelative="t" stroked="f" coordsize="21600,21600">
            <v:path/>
            <v:fill on="f" focussize="0,0"/>
            <v:stroke on="f" joinstyle="miter"/>
            <v:imagedata r:id="rId89" o:title="eqIde79450eab5ebcf5d9cd9d7058191f976"/>
            <o:lock v:ext="edit" aspectratio="t"/>
            <w10:wrap type="none"/>
            <w10:anchorlock/>
          </v:shape>
          <o:OLEObject Type="Embed" ProgID="Equation.DSMT4" ShapeID="_x0000_i1053" DrawAspect="Content" ObjectID="_1468075753" r:id="rId88">
            <o:LockedField>false</o:LockedField>
          </o:OLEObject>
        </w:object>
      </w:r>
      <w:r>
        <w:rPr>
          <w:rFonts w:ascii="宋体" w:hAnsi="宋体" w:eastAsia="宋体" w:cs="宋体"/>
          <w:color w:val="000000"/>
        </w:rPr>
        <w:t>、机械能</w:t>
      </w:r>
      <w:r>
        <w:object>
          <v:shape id="_x0000_i1054" o:spt="75" alt="学科网(www.zxxk.com)--教育资源门户，提供试卷、教案、课件、论文、素材以及各类教学资源下载，还有大量而丰富的教学相关资讯！" type="#_x0000_t75" style="height:18pt;width:15pt;" o:ole="t" filled="f" o:preferrelative="t" stroked="f" coordsize="21600,21600">
            <v:path/>
            <v:fill on="f" focussize="0,0"/>
            <v:stroke on="f" joinstyle="miter"/>
            <v:imagedata r:id="rId91" o:title="eqIdb628d87cb667a0a31766a88c6c426324"/>
            <o:lock v:ext="edit" aspectratio="t"/>
            <w10:wrap type="none"/>
            <w10:anchorlock/>
          </v:shape>
          <o:OLEObject Type="Embed" ProgID="Equation.DSMT4" ShapeID="_x0000_i1054" DrawAspect="Content" ObjectID="_1468075754" r:id="rId90">
            <o:LockedField>false</o:LockedField>
          </o:OLEObject>
        </w:object>
      </w:r>
      <w:r>
        <w:rPr>
          <w:rFonts w:ascii="宋体" w:hAnsi="宋体" w:eastAsia="宋体" w:cs="宋体"/>
          <w:color w:val="000000"/>
        </w:rPr>
        <w:t>及弹簧的弹性势能</w:t>
      </w:r>
      <w:r>
        <w:object>
          <v:shape id="_x0000_i1055" o:spt="75" alt="学科网(www.zxxk.com)--教育资源门户，提供试卷、教案、课件、论文、素材以及各类教学资源下载，还有大量而丰富的教学相关资讯！" type="#_x0000_t75" style="height:18pt;width:18.75pt;" o:ole="t" filled="f" o:preferrelative="t" stroked="f" coordsize="21600,21600">
            <v:path/>
            <v:fill on="f" focussize="0,0"/>
            <v:stroke on="f" joinstyle="miter"/>
            <v:imagedata r:id="rId93" o:title="eqIdb32a91eeb55af3ce609a86265162c914"/>
            <o:lock v:ext="edit" aspectratio="t"/>
            <w10:wrap type="none"/>
            <w10:anchorlock/>
          </v:shape>
          <o:OLEObject Type="Embed" ProgID="Equation.DSMT4" ShapeID="_x0000_i1055" DrawAspect="Content" ObjectID="_1468075755" r:id="rId92">
            <o:LockedField>false</o:LockedField>
          </o:OLEObject>
        </w:object>
      </w:r>
      <w:r>
        <w:rPr>
          <w:rFonts w:ascii="宋体" w:hAnsi="宋体" w:eastAsia="宋体" w:cs="宋体"/>
          <w:color w:val="000000"/>
        </w:rPr>
        <w:t>变化图像可能正确的是（　　）</w:t>
      </w:r>
    </w:p>
    <w:p>
      <w:pPr>
        <w:spacing w:line="360" w:lineRule="auto"/>
        <w:jc w:val="both"/>
        <w:textAlignment w:val="center"/>
        <w:rPr>
          <w:color w:val="000000"/>
        </w:rPr>
      </w:pPr>
      <w:r>
        <w:rPr>
          <w:color w:val="000000"/>
        </w:rPr>
        <w:t xml:space="preserve">  A. </w:t>
      </w:r>
      <w:r>
        <w:rPr>
          <w:color w:val="000000"/>
        </w:rPr>
        <w:drawing>
          <wp:inline distT="0" distB="0" distL="114300" distR="114300">
            <wp:extent cx="1219835" cy="828675"/>
            <wp:effectExtent l="0" t="0" r="14605" b="9525"/>
            <wp:docPr id="100043" name="图片 100043"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图片 100043" descr="学科网(www.zxxk.com)--教育资源门户，提供试卷、教案、课件、论文、素材以及各类教学资源下载，还有大量而丰富的教学相关资讯！"/>
                    <pic:cNvPicPr>
                      <a:picLocks noChangeAspect="1"/>
                    </pic:cNvPicPr>
                  </pic:nvPicPr>
                  <pic:blipFill>
                    <a:blip r:embed="rId94"/>
                    <a:stretch>
                      <a:fillRect/>
                    </a:stretch>
                  </pic:blipFill>
                  <pic:spPr>
                    <a:xfrm>
                      <a:off x="0" y="0"/>
                      <a:ext cx="1219835" cy="828675"/>
                    </a:xfrm>
                    <a:prstGeom prst="rect">
                      <a:avLst/>
                    </a:prstGeom>
                  </pic:spPr>
                </pic:pic>
              </a:graphicData>
            </a:graphic>
          </wp:inline>
        </w:drawing>
      </w:r>
      <w:r>
        <w:rPr>
          <w:color w:val="000000"/>
        </w:rPr>
        <w:t xml:space="preserve"> B. </w:t>
      </w:r>
      <w:r>
        <w:rPr>
          <w:color w:val="000000"/>
        </w:rPr>
        <w:drawing>
          <wp:inline distT="0" distB="0" distL="114300" distR="114300">
            <wp:extent cx="1256030" cy="840740"/>
            <wp:effectExtent l="0" t="0" r="8890" b="12700"/>
            <wp:docPr id="100045" name="图片 100045"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图片 100045" descr="学科网(www.zxxk.com)--教育资源门户，提供试卷、教案、课件、论文、素材以及各类教学资源下载，还有大量而丰富的教学相关资讯！"/>
                    <pic:cNvPicPr>
                      <a:picLocks noChangeAspect="1"/>
                    </pic:cNvPicPr>
                  </pic:nvPicPr>
                  <pic:blipFill>
                    <a:blip r:embed="rId95"/>
                    <a:stretch>
                      <a:fillRect/>
                    </a:stretch>
                  </pic:blipFill>
                  <pic:spPr>
                    <a:xfrm>
                      <a:off x="0" y="0"/>
                      <a:ext cx="1256030" cy="840740"/>
                    </a:xfrm>
                    <a:prstGeom prst="rect">
                      <a:avLst/>
                    </a:prstGeom>
                  </pic:spPr>
                </pic:pic>
              </a:graphicData>
            </a:graphic>
          </wp:inline>
        </w:drawing>
      </w:r>
      <w:r>
        <w:rPr>
          <w:color w:val="000000"/>
        </w:rPr>
        <w:t xml:space="preserve"> C. </w:t>
      </w:r>
      <w:r>
        <w:rPr>
          <w:color w:val="000000"/>
        </w:rPr>
        <w:drawing>
          <wp:inline distT="0" distB="0" distL="114300" distR="114300">
            <wp:extent cx="1261745" cy="855980"/>
            <wp:effectExtent l="0" t="0" r="3175" b="12700"/>
            <wp:docPr id="100047" name="图片 100047"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图片 100047" descr="学科网(www.zxxk.com)--教育资源门户，提供试卷、教案、课件、论文、素材以及各类教学资源下载，还有大量而丰富的教学相关资讯！"/>
                    <pic:cNvPicPr>
                      <a:picLocks noChangeAspect="1"/>
                    </pic:cNvPicPr>
                  </pic:nvPicPr>
                  <pic:blipFill>
                    <a:blip r:embed="rId96"/>
                    <a:stretch>
                      <a:fillRect/>
                    </a:stretch>
                  </pic:blipFill>
                  <pic:spPr>
                    <a:xfrm>
                      <a:off x="0" y="0"/>
                      <a:ext cx="1261745" cy="855980"/>
                    </a:xfrm>
                    <a:prstGeom prst="rect">
                      <a:avLst/>
                    </a:prstGeom>
                  </pic:spPr>
                </pic:pic>
              </a:graphicData>
            </a:graphic>
          </wp:inline>
        </w:drawing>
      </w:r>
      <w:r>
        <w:rPr>
          <w:color w:val="000000"/>
        </w:rPr>
        <w:t xml:space="preserve"> D. </w:t>
      </w:r>
      <w:r>
        <w:rPr>
          <w:color w:val="000000"/>
        </w:rPr>
        <w:drawing>
          <wp:inline distT="0" distB="0" distL="114300" distR="114300">
            <wp:extent cx="1381125" cy="933450"/>
            <wp:effectExtent l="0" t="0" r="0" b="0"/>
            <wp:docPr id="100049" name="图片 100049"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图片 100049" descr="学科网(www.zxxk.com)--教育资源门户，提供试卷、教案、课件、论文、素材以及各类教学资源下载，还有大量而丰富的教学相关资讯！"/>
                    <pic:cNvPicPr>
                      <a:picLocks noChangeAspect="1"/>
                    </pic:cNvPicPr>
                  </pic:nvPicPr>
                  <pic:blipFill>
                    <a:blip r:embed="rId97"/>
                    <a:stretch>
                      <a:fillRect/>
                    </a:stretch>
                  </pic:blipFill>
                  <pic:spPr>
                    <a:xfrm>
                      <a:off x="0" y="0"/>
                      <a:ext cx="1381125" cy="933450"/>
                    </a:xfrm>
                    <a:prstGeom prst="rect">
                      <a:avLst/>
                    </a:prstGeom>
                  </pic:spPr>
                </pic:pic>
              </a:graphicData>
            </a:graphic>
          </wp:inline>
        </w:drawing>
      </w:r>
      <w:r>
        <w:rPr>
          <w:color w:val="000000"/>
        </w:rPr>
        <w:t xml:space="preserve">  </w:t>
      </w:r>
    </w:p>
    <w:p>
      <w:pPr>
        <w:spacing w:line="360" w:lineRule="auto"/>
        <w:jc w:val="both"/>
        <w:textAlignment w:val="center"/>
        <w:rPr>
          <w:color w:val="000000"/>
        </w:rPr>
      </w:pPr>
      <w:bookmarkStart w:id="0" w:name="_GoBack"/>
      <w:r>
        <w:rPr>
          <w:color w:val="000000"/>
        </w:rPr>
        <w:drawing>
          <wp:anchor distT="0" distB="0" distL="114300" distR="114300" simplePos="0" relativeHeight="251671552" behindDoc="1" locked="0" layoutInCell="1" allowOverlap="1">
            <wp:simplePos x="0" y="0"/>
            <wp:positionH relativeFrom="column">
              <wp:posOffset>4493895</wp:posOffset>
            </wp:positionH>
            <wp:positionV relativeFrom="paragraph">
              <wp:posOffset>45720</wp:posOffset>
            </wp:positionV>
            <wp:extent cx="1718310" cy="1010285"/>
            <wp:effectExtent l="0" t="0" r="3810" b="10795"/>
            <wp:wrapTight wrapText="bothSides">
              <wp:wrapPolygon>
                <wp:start x="0" y="0"/>
                <wp:lineTo x="0" y="21600"/>
                <wp:lineTo x="21600" y="21600"/>
                <wp:lineTo x="21600" y="0"/>
                <wp:lineTo x="0" y="0"/>
              </wp:wrapPolygon>
            </wp:wrapTight>
            <wp:docPr id="100051" name="图片 100051"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图片 100051" descr="学科网(www.zxxk.com)--教育资源门户，提供试卷、教案、课件、论文、素材以及各类教学资源下载，还有大量而丰富的教学相关资讯！"/>
                    <pic:cNvPicPr>
                      <a:picLocks noChangeAspect="1"/>
                    </pic:cNvPicPr>
                  </pic:nvPicPr>
                  <pic:blipFill>
                    <a:blip r:embed="rId98"/>
                    <a:stretch>
                      <a:fillRect/>
                    </a:stretch>
                  </pic:blipFill>
                  <pic:spPr>
                    <a:xfrm>
                      <a:off x="0" y="0"/>
                      <a:ext cx="1718310" cy="1010285"/>
                    </a:xfrm>
                    <a:prstGeom prst="rect">
                      <a:avLst/>
                    </a:prstGeom>
                  </pic:spPr>
                </pic:pic>
              </a:graphicData>
            </a:graphic>
          </wp:anchor>
        </w:drawing>
      </w:r>
      <w:bookmarkEnd w:id="0"/>
      <w:r>
        <w:rPr>
          <w:color w:val="000000"/>
        </w:rPr>
        <w:t xml:space="preserve">18. </w:t>
      </w:r>
      <w:r>
        <w:rPr>
          <w:rFonts w:ascii="宋体" w:hAnsi="宋体" w:eastAsia="宋体" w:cs="宋体"/>
          <w:color w:val="000000"/>
        </w:rPr>
        <w:t>如图所示，某摄影爱好者用手机连拍功能拍摄到了运动员在单板大跳台比赛中从起跳到落地的全过程。已知手机连拍的时间间隔一定，假设运动员在空中运动过程中所受空气阻力大小恒定，则运动员在空中（　　）</w:t>
      </w:r>
    </w:p>
    <w:p>
      <w:pPr>
        <w:spacing w:line="360" w:lineRule="auto"/>
        <w:jc w:val="left"/>
        <w:textAlignment w:val="center"/>
        <w:rPr>
          <w:color w:val="000000"/>
        </w:rPr>
      </w:pPr>
      <w:r>
        <w:rPr>
          <w:color w:val="000000"/>
        </w:rPr>
        <w:t xml:space="preserve">A. </w:t>
      </w:r>
      <w:r>
        <w:rPr>
          <w:rFonts w:ascii="宋体" w:hAnsi="宋体" w:eastAsia="宋体" w:cs="宋体"/>
          <w:color w:val="000000"/>
        </w:rPr>
        <w:t>速度不断减小</w:t>
      </w:r>
      <w:r>
        <w:rPr>
          <w:rFonts w:hint="eastAsia" w:ascii="宋体" w:hAnsi="宋体" w:cs="宋体"/>
          <w:color w:val="000000"/>
          <w:lang w:val="en-US" w:eastAsia="zh-CN"/>
        </w:rPr>
        <w:t xml:space="preserve">                </w:t>
      </w:r>
      <w:r>
        <w:rPr>
          <w:color w:val="000000"/>
        </w:rPr>
        <w:t xml:space="preserve">B. </w:t>
      </w:r>
      <w:r>
        <w:rPr>
          <w:rFonts w:ascii="宋体" w:hAnsi="宋体" w:eastAsia="宋体" w:cs="宋体"/>
          <w:color w:val="000000"/>
        </w:rPr>
        <w:t>加速度不断减小</w:t>
      </w:r>
    </w:p>
    <w:p>
      <w:pPr>
        <w:spacing w:line="360" w:lineRule="auto"/>
        <w:jc w:val="left"/>
        <w:textAlignment w:val="center"/>
        <w:rPr>
          <w:color w:val="000000"/>
        </w:rPr>
      </w:pPr>
      <w:r>
        <w:rPr>
          <w:color w:val="000000"/>
        </w:rPr>
        <w:t xml:space="preserve">C. </w:t>
      </w:r>
      <w:r>
        <w:rPr>
          <w:rFonts w:ascii="宋体" w:hAnsi="宋体" w:eastAsia="宋体" w:cs="宋体"/>
          <w:color w:val="000000"/>
        </w:rPr>
        <w:t>运动轨迹关于最高点左右对称</w:t>
      </w:r>
      <w:r>
        <w:rPr>
          <w:rFonts w:hint="eastAsia" w:ascii="宋体" w:hAnsi="宋体" w:cs="宋体"/>
          <w:color w:val="000000"/>
          <w:lang w:val="en-US" w:eastAsia="zh-CN"/>
        </w:rPr>
        <w:t xml:space="preserve">  </w:t>
      </w:r>
      <w:r>
        <w:rPr>
          <w:color w:val="000000"/>
        </w:rPr>
        <w:t xml:space="preserve">D. </w:t>
      </w:r>
      <w:r>
        <w:rPr>
          <w:rFonts w:ascii="宋体" w:hAnsi="宋体" w:eastAsia="宋体" w:cs="宋体"/>
          <w:color w:val="000000"/>
        </w:rPr>
        <w:t>图片中任意两相邻位置间的机械能变化量相同</w:t>
      </w:r>
    </w:p>
    <w:p>
      <w:pPr>
        <w:spacing w:line="360" w:lineRule="auto"/>
        <w:jc w:val="left"/>
        <w:textAlignment w:val="center"/>
        <w:rPr>
          <w:color w:val="000000"/>
        </w:rPr>
      </w:pPr>
      <w:r>
        <w:rPr>
          <w:rFonts w:ascii="宋体" w:hAnsi="宋体" w:eastAsia="宋体" w:cs="宋体"/>
          <w:b/>
          <w:color w:val="000000"/>
          <w:sz w:val="24"/>
        </w:rPr>
        <w:t>二、实验题（本大题共</w:t>
      </w:r>
      <w:r>
        <w:rPr>
          <w:rFonts w:ascii="Times New Roman" w:hAnsi="Times New Roman" w:eastAsia="Times New Roman" w:cs="Times New Roman"/>
          <w:b/>
          <w:color w:val="000000"/>
          <w:sz w:val="24"/>
        </w:rPr>
        <w:t>2</w:t>
      </w:r>
      <w:r>
        <w:rPr>
          <w:rFonts w:ascii="宋体" w:hAnsi="宋体" w:eastAsia="宋体" w:cs="宋体"/>
          <w:b/>
          <w:color w:val="000000"/>
          <w:sz w:val="24"/>
        </w:rPr>
        <w:t>小题，共</w:t>
      </w:r>
      <w:r>
        <w:rPr>
          <w:rFonts w:ascii="Times New Roman" w:hAnsi="Times New Roman" w:eastAsia="Times New Roman" w:cs="Times New Roman"/>
          <w:b/>
          <w:color w:val="000000"/>
          <w:sz w:val="24"/>
        </w:rPr>
        <w:t>20</w:t>
      </w:r>
      <w:r>
        <w:rPr>
          <w:rFonts w:ascii="宋体" w:hAnsi="宋体" w:eastAsia="宋体" w:cs="宋体"/>
          <w:b/>
          <w:color w:val="000000"/>
          <w:sz w:val="24"/>
        </w:rPr>
        <w:t>分）</w:t>
      </w:r>
    </w:p>
    <w:p>
      <w:pPr>
        <w:spacing w:line="360" w:lineRule="auto"/>
        <w:jc w:val="both"/>
        <w:textAlignment w:val="center"/>
        <w:rPr>
          <w:color w:val="000000"/>
        </w:rPr>
      </w:pPr>
      <w:r>
        <w:rPr>
          <w:color w:val="000000"/>
        </w:rPr>
        <w:t xml:space="preserve">19. </w:t>
      </w:r>
      <w:r>
        <w:rPr>
          <w:rFonts w:ascii="宋体" w:hAnsi="宋体" w:eastAsia="宋体" w:cs="宋体"/>
          <w:color w:val="000000"/>
        </w:rPr>
        <w:t>在做“验证机械能守恒定律”实验中：（</w:t>
      </w:r>
      <w:r>
        <w:rPr>
          <w:rFonts w:ascii="Times New Roman" w:hAnsi="Times New Roman" w:eastAsia="Times New Roman" w:cs="Times New Roman"/>
          <w:color w:val="000000"/>
        </w:rPr>
        <w:t>1</w:t>
      </w:r>
      <w:r>
        <w:rPr>
          <w:rFonts w:ascii="宋体" w:hAnsi="宋体" w:eastAsia="宋体" w:cs="宋体"/>
          <w:color w:val="000000"/>
        </w:rPr>
        <w:t>）已有电磁打点计时器、复写纸、导线、铁架台、重锤、纸带、毫米刻度尺，还必须选取的器材是图中的</w:t>
      </w:r>
      <w:r>
        <w:rPr>
          <w:color w:val="000000"/>
        </w:rPr>
        <w:t>___________</w:t>
      </w:r>
      <w:r>
        <w:rPr>
          <w:rFonts w:ascii="宋体" w:hAnsi="宋体" w:eastAsia="宋体" w:cs="宋体"/>
          <w:color w:val="000000"/>
        </w:rPr>
        <w:t>。</w:t>
      </w:r>
    </w:p>
    <w:p>
      <w:pPr>
        <w:spacing w:line="360" w:lineRule="auto"/>
        <w:jc w:val="both"/>
        <w:textAlignment w:val="center"/>
        <w:rPr>
          <w:color w:val="000000"/>
        </w:rPr>
      </w:pPr>
      <w:r>
        <w:rPr>
          <w:rFonts w:ascii="Times New Roman" w:hAnsi="Times New Roman" w:eastAsia="Times New Roman" w:cs="Times New Roman"/>
          <w:color w:val="000000"/>
        </w:rPr>
        <w:t>A.</w:t>
      </w:r>
      <w:r>
        <w:rPr>
          <w:rFonts w:ascii="Times New Roman" w:hAnsi="Times New Roman" w:eastAsia="Times New Roman" w:cs="Times New Roman"/>
          <w:color w:val="000000"/>
        </w:rPr>
        <w:drawing>
          <wp:inline distT="0" distB="0" distL="114300" distR="114300">
            <wp:extent cx="939165" cy="671195"/>
            <wp:effectExtent l="0" t="0" r="5715" b="14605"/>
            <wp:docPr id="100053" name="图片 100053"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图片 100053" descr="学科网(www.zxxk.com)--教育资源门户，提供试卷、教案、课件、论文、素材以及各类教学资源下载，还有大量而丰富的教学相关资讯！"/>
                    <pic:cNvPicPr>
                      <a:picLocks noChangeAspect="1"/>
                    </pic:cNvPicPr>
                  </pic:nvPicPr>
                  <pic:blipFill>
                    <a:blip r:embed="rId99"/>
                    <a:stretch>
                      <a:fillRect/>
                    </a:stretch>
                  </pic:blipFill>
                  <pic:spPr>
                    <a:xfrm>
                      <a:off x="0" y="0"/>
                      <a:ext cx="939165" cy="671195"/>
                    </a:xfrm>
                    <a:prstGeom prst="rect">
                      <a:avLst/>
                    </a:prstGeom>
                  </pic:spPr>
                </pic:pic>
              </a:graphicData>
            </a:graphic>
          </wp:inline>
        </w:drawing>
      </w:r>
      <w:r>
        <w:rPr>
          <w:rFonts w:ascii="Times New Roman" w:hAnsi="Times New Roman" w:eastAsia="Times New Roman" w:cs="Times New Roman"/>
          <w:color w:val="000000"/>
        </w:rPr>
        <w:t xml:space="preserve"> </w:t>
      </w:r>
      <w:r>
        <w:rPr>
          <w:rFonts w:ascii="宋体" w:hAnsi="宋体" w:eastAsia="宋体" w:cs="宋体"/>
          <w:color w:val="000000"/>
        </w:rPr>
        <w:t>钩码</w:t>
      </w:r>
      <w:r>
        <w:rPr>
          <w:rFonts w:ascii="Times New Roman" w:hAnsi="Times New Roman" w:eastAsia="Times New Roman" w:cs="Times New Roman"/>
          <w:color w:val="000000"/>
        </w:rPr>
        <w:t xml:space="preserve"> B.</w:t>
      </w:r>
      <w:r>
        <w:rPr>
          <w:rFonts w:ascii="Times New Roman" w:hAnsi="Times New Roman" w:eastAsia="Times New Roman" w:cs="Times New Roman"/>
          <w:color w:val="000000"/>
        </w:rPr>
        <w:drawing>
          <wp:inline distT="0" distB="0" distL="114300" distR="114300">
            <wp:extent cx="925830" cy="661670"/>
            <wp:effectExtent l="0" t="0" r="3810" b="8890"/>
            <wp:docPr id="100055" name="图片 100055"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图片 100055" descr="学科网(www.zxxk.com)--教育资源门户，提供试卷、教案、课件、论文、素材以及各类教学资源下载，还有大量而丰富的教学相关资讯！"/>
                    <pic:cNvPicPr>
                      <a:picLocks noChangeAspect="1"/>
                    </pic:cNvPicPr>
                  </pic:nvPicPr>
                  <pic:blipFill>
                    <a:blip r:embed="rId100"/>
                    <a:stretch>
                      <a:fillRect/>
                    </a:stretch>
                  </pic:blipFill>
                  <pic:spPr>
                    <a:xfrm>
                      <a:off x="0" y="0"/>
                      <a:ext cx="925830" cy="661670"/>
                    </a:xfrm>
                    <a:prstGeom prst="rect">
                      <a:avLst/>
                    </a:prstGeom>
                  </pic:spPr>
                </pic:pic>
              </a:graphicData>
            </a:graphic>
          </wp:inline>
        </w:drawing>
      </w:r>
      <w:r>
        <w:rPr>
          <w:rFonts w:ascii="Times New Roman" w:hAnsi="Times New Roman" w:eastAsia="Times New Roman" w:cs="Times New Roman"/>
          <w:color w:val="000000"/>
        </w:rPr>
        <w:t xml:space="preserve"> </w:t>
      </w:r>
      <w:r>
        <w:rPr>
          <w:rFonts w:ascii="宋体" w:hAnsi="宋体" w:eastAsia="宋体" w:cs="宋体"/>
          <w:color w:val="000000"/>
        </w:rPr>
        <w:t>天平</w:t>
      </w:r>
      <w:r>
        <w:rPr>
          <w:rFonts w:ascii="Times New Roman" w:hAnsi="Times New Roman" w:eastAsia="Times New Roman" w:cs="Times New Roman"/>
          <w:color w:val="000000"/>
        </w:rPr>
        <w:t>C.</w:t>
      </w:r>
      <w:r>
        <w:rPr>
          <w:rFonts w:ascii="Times New Roman" w:hAnsi="Times New Roman" w:eastAsia="Times New Roman" w:cs="Times New Roman"/>
          <w:color w:val="000000"/>
        </w:rPr>
        <w:drawing>
          <wp:inline distT="0" distB="0" distL="114300" distR="114300">
            <wp:extent cx="817880" cy="1099820"/>
            <wp:effectExtent l="0" t="0" r="5080" b="12700"/>
            <wp:docPr id="100057" name="图片 100057"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图片 100057" descr="学科网(www.zxxk.com)--教育资源门户，提供试卷、教案、课件、论文、素材以及各类教学资源下载，还有大量而丰富的教学相关资讯！"/>
                    <pic:cNvPicPr>
                      <a:picLocks noChangeAspect="1"/>
                    </pic:cNvPicPr>
                  </pic:nvPicPr>
                  <pic:blipFill>
                    <a:blip r:embed="rId101"/>
                    <a:stretch>
                      <a:fillRect/>
                    </a:stretch>
                  </pic:blipFill>
                  <pic:spPr>
                    <a:xfrm>
                      <a:off x="0" y="0"/>
                      <a:ext cx="817880" cy="1099820"/>
                    </a:xfrm>
                    <a:prstGeom prst="rect">
                      <a:avLst/>
                    </a:prstGeom>
                  </pic:spPr>
                </pic:pic>
              </a:graphicData>
            </a:graphic>
          </wp:inline>
        </w:drawing>
      </w:r>
      <w:r>
        <w:rPr>
          <w:rFonts w:ascii="Times New Roman" w:hAnsi="Times New Roman" w:eastAsia="Times New Roman" w:cs="Times New Roman"/>
          <w:color w:val="000000"/>
        </w:rPr>
        <w:t xml:space="preserve"> </w:t>
      </w:r>
      <w:r>
        <w:rPr>
          <w:rFonts w:ascii="宋体" w:hAnsi="宋体" w:eastAsia="宋体" w:cs="宋体"/>
          <w:color w:val="000000"/>
        </w:rPr>
        <w:t>秒表</w:t>
      </w:r>
      <w:r>
        <w:rPr>
          <w:rFonts w:ascii="Times New Roman" w:hAnsi="Times New Roman" w:eastAsia="Times New Roman" w:cs="Times New Roman"/>
          <w:color w:val="000000"/>
        </w:rPr>
        <w:t xml:space="preserve"> D.</w:t>
      </w:r>
      <w:r>
        <w:rPr>
          <w:rFonts w:ascii="Times New Roman" w:hAnsi="Times New Roman" w:eastAsia="Times New Roman" w:cs="Times New Roman"/>
          <w:color w:val="000000"/>
        </w:rPr>
        <w:drawing>
          <wp:inline distT="0" distB="0" distL="114300" distR="114300">
            <wp:extent cx="1075690" cy="598805"/>
            <wp:effectExtent l="0" t="0" r="6350" b="10795"/>
            <wp:docPr id="100059" name="图片 100059"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图片 100059" descr="学科网(www.zxxk.com)--教育资源门户，提供试卷、教案、课件、论文、素材以及各类教学资源下载，还有大量而丰富的教学相关资讯！"/>
                    <pic:cNvPicPr>
                      <a:picLocks noChangeAspect="1"/>
                    </pic:cNvPicPr>
                  </pic:nvPicPr>
                  <pic:blipFill>
                    <a:blip r:embed="rId102"/>
                    <a:stretch>
                      <a:fillRect/>
                    </a:stretch>
                  </pic:blipFill>
                  <pic:spPr>
                    <a:xfrm>
                      <a:off x="0" y="0"/>
                      <a:ext cx="1075690" cy="598805"/>
                    </a:xfrm>
                    <a:prstGeom prst="rect">
                      <a:avLst/>
                    </a:prstGeom>
                  </pic:spPr>
                </pic:pic>
              </a:graphicData>
            </a:graphic>
          </wp:inline>
        </w:drawing>
      </w:r>
      <w:r>
        <w:rPr>
          <w:rFonts w:ascii="Times New Roman" w:hAnsi="Times New Roman" w:eastAsia="Times New Roman" w:cs="Times New Roman"/>
          <w:color w:val="000000"/>
        </w:rPr>
        <w:t xml:space="preserve">  </w:t>
      </w:r>
      <w:r>
        <w:rPr>
          <w:rFonts w:ascii="宋体" w:hAnsi="宋体" w:eastAsia="宋体" w:cs="宋体"/>
          <w:color w:val="000000"/>
        </w:rPr>
        <w:t>学生电源</w:t>
      </w:r>
    </w:p>
    <w:p>
      <w:pPr>
        <w:spacing w:line="360" w:lineRule="auto"/>
        <w:jc w:val="both"/>
        <w:textAlignment w:val="center"/>
        <w:rPr>
          <w:color w:val="000000"/>
        </w:rPr>
      </w:pPr>
      <w:r>
        <w:rPr>
          <w:rFonts w:ascii="宋体" w:hAnsi="宋体" w:eastAsia="宋体" w:cs="宋体"/>
          <w:color w:val="000000"/>
        </w:rPr>
        <w:t>（</w:t>
      </w:r>
      <w:r>
        <w:rPr>
          <w:rFonts w:ascii="Times New Roman" w:hAnsi="Times New Roman" w:eastAsia="Times New Roman" w:cs="Times New Roman"/>
          <w:color w:val="000000"/>
        </w:rPr>
        <w:t>2</w:t>
      </w:r>
      <w:r>
        <w:rPr>
          <w:rFonts w:ascii="宋体" w:hAnsi="宋体" w:eastAsia="宋体" w:cs="宋体"/>
          <w:color w:val="000000"/>
        </w:rPr>
        <w:t>）在该实验过程中，以下操作正确的是</w:t>
      </w:r>
      <w:r>
        <w:rPr>
          <w:color w:val="000000"/>
        </w:rPr>
        <w:t>___________</w:t>
      </w:r>
      <w:r>
        <w:rPr>
          <w:rFonts w:ascii="宋体" w:hAnsi="宋体" w:eastAsia="宋体" w:cs="宋体"/>
          <w:color w:val="000000"/>
        </w:rPr>
        <w:t>。</w:t>
      </w:r>
    </w:p>
    <w:p>
      <w:pPr>
        <w:spacing w:line="360" w:lineRule="auto"/>
        <w:jc w:val="both"/>
        <w:textAlignment w:val="center"/>
        <w:rPr>
          <w:color w:val="000000"/>
        </w:rPr>
      </w:pPr>
      <w:r>
        <w:rPr>
          <w:rFonts w:ascii="Times New Roman" w:hAnsi="Times New Roman" w:eastAsia="Times New Roman" w:cs="Times New Roman"/>
          <w:color w:val="000000"/>
        </w:rPr>
        <w:t>A.</w:t>
      </w:r>
      <w:r>
        <w:rPr>
          <w:rFonts w:ascii="宋体" w:hAnsi="宋体" w:eastAsia="宋体" w:cs="宋体"/>
          <w:color w:val="000000"/>
        </w:rPr>
        <w:t>实验前，应先平衡阻力</w:t>
      </w:r>
      <w:r>
        <w:rPr>
          <w:rFonts w:hint="eastAsia" w:ascii="宋体" w:hAnsi="宋体" w:cs="宋体"/>
          <w:color w:val="000000"/>
          <w:lang w:val="en-US" w:eastAsia="zh-CN"/>
        </w:rPr>
        <w:t xml:space="preserve">    </w:t>
      </w:r>
      <w:r>
        <w:rPr>
          <w:rFonts w:ascii="Times New Roman" w:hAnsi="Times New Roman" w:eastAsia="Times New Roman" w:cs="Times New Roman"/>
          <w:color w:val="000000"/>
        </w:rPr>
        <w:t>B.</w:t>
      </w:r>
      <w:r>
        <w:rPr>
          <w:rFonts w:ascii="宋体" w:hAnsi="宋体" w:eastAsia="宋体" w:cs="宋体"/>
          <w:color w:val="000000"/>
        </w:rPr>
        <w:t>应先释放纸带再接通电源</w:t>
      </w:r>
    </w:p>
    <w:p>
      <w:pPr>
        <w:spacing w:line="360" w:lineRule="auto"/>
        <w:jc w:val="both"/>
        <w:textAlignment w:val="center"/>
        <w:rPr>
          <w:rFonts w:ascii="宋体" w:hAnsi="宋体" w:eastAsia="宋体" w:cs="宋体"/>
          <w:color w:val="000000"/>
        </w:rPr>
      </w:pPr>
      <w:r>
        <w:rPr>
          <w:rFonts w:ascii="Times New Roman" w:hAnsi="Times New Roman" w:eastAsia="Times New Roman" w:cs="Times New Roman"/>
          <w:color w:val="000000"/>
        </w:rPr>
        <w:t>C.</w:t>
      </w:r>
      <w:r>
        <w:rPr>
          <w:rFonts w:ascii="宋体" w:hAnsi="宋体" w:eastAsia="宋体" w:cs="宋体"/>
          <w:color w:val="000000"/>
        </w:rPr>
        <w:t>释放纸带时，手应拿在纸带上紧靠计时器的部位</w:t>
      </w:r>
    </w:p>
    <w:p>
      <w:pPr>
        <w:spacing w:line="360" w:lineRule="auto"/>
        <w:jc w:val="both"/>
        <w:textAlignment w:val="center"/>
        <w:rPr>
          <w:color w:val="000000"/>
        </w:rPr>
      </w:pPr>
      <w:r>
        <w:rPr>
          <w:rFonts w:ascii="Times New Roman" w:hAnsi="Times New Roman" w:eastAsia="Times New Roman" w:cs="Times New Roman"/>
          <w:color w:val="000000"/>
        </w:rPr>
        <w:t>D.</w:t>
      </w:r>
      <w:r>
        <w:rPr>
          <w:rFonts w:ascii="宋体" w:hAnsi="宋体" w:eastAsia="宋体" w:cs="宋体"/>
          <w:color w:val="000000"/>
        </w:rPr>
        <w:t>实验时，应调节计时器使它</w:t>
      </w:r>
      <w:r>
        <w:rPr>
          <w:rFonts w:ascii="宋体" w:hAnsi="宋体" w:eastAsia="宋体" w:cs="宋体"/>
          <w:color w:val="000000"/>
          <w:position w:val="0"/>
        </w:rPr>
        <w:drawing>
          <wp:inline distT="0" distB="0" distL="114300" distR="114300">
            <wp:extent cx="133350" cy="177800"/>
            <wp:effectExtent l="0" t="0" r="0" b="0"/>
            <wp:docPr id="3711492" name="图片 3711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1492" name="图片 3711492"/>
                    <pic:cNvPicPr>
                      <a:picLocks noChangeAspect="1"/>
                    </pic:cNvPicPr>
                  </pic:nvPicPr>
                  <pic:blipFill>
                    <a:blip r:embed="rId27"/>
                    <a:stretch>
                      <a:fillRect/>
                    </a:stretch>
                  </pic:blipFill>
                  <pic:spPr>
                    <a:xfrm>
                      <a:off x="0" y="0"/>
                      <a:ext cx="133350" cy="177800"/>
                    </a:xfrm>
                    <a:prstGeom prst="rect">
                      <a:avLst/>
                    </a:prstGeom>
                  </pic:spPr>
                </pic:pic>
              </a:graphicData>
            </a:graphic>
          </wp:inline>
        </w:drawing>
      </w:r>
      <w:r>
        <w:rPr>
          <w:rFonts w:ascii="宋体" w:hAnsi="宋体" w:eastAsia="宋体" w:cs="宋体"/>
          <w:color w:val="000000"/>
        </w:rPr>
        <w:t>限位孔与纸带处在同一竖直线上</w:t>
      </w:r>
    </w:p>
    <w:p>
      <w:pPr>
        <w:spacing w:line="360" w:lineRule="auto"/>
        <w:jc w:val="both"/>
        <w:textAlignment w:val="center"/>
        <w:rPr>
          <w:color w:val="000000"/>
        </w:rPr>
      </w:pPr>
      <w:r>
        <w:rPr>
          <w:color w:val="000000"/>
        </w:rPr>
        <w:drawing>
          <wp:anchor distT="0" distB="0" distL="114300" distR="114300" simplePos="0" relativeHeight="251672576" behindDoc="1" locked="0" layoutInCell="1" allowOverlap="1">
            <wp:simplePos x="0" y="0"/>
            <wp:positionH relativeFrom="column">
              <wp:posOffset>2491740</wp:posOffset>
            </wp:positionH>
            <wp:positionV relativeFrom="paragraph">
              <wp:posOffset>60960</wp:posOffset>
            </wp:positionV>
            <wp:extent cx="4114800" cy="542925"/>
            <wp:effectExtent l="0" t="0" r="0" b="0"/>
            <wp:wrapTight wrapText="bothSides">
              <wp:wrapPolygon>
                <wp:start x="0" y="0"/>
                <wp:lineTo x="0" y="21221"/>
                <wp:lineTo x="21520" y="21221"/>
                <wp:lineTo x="21520" y="0"/>
                <wp:lineTo x="0" y="0"/>
              </wp:wrapPolygon>
            </wp:wrapTight>
            <wp:docPr id="100061" name="图片 100061"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图片 100061" descr="学科网(www.zxxk.com)--教育资源门户，提供试卷、教案、课件、论文、素材以及各类教学资源下载，还有大量而丰富的教学相关资讯！"/>
                    <pic:cNvPicPr>
                      <a:picLocks noChangeAspect="1"/>
                    </pic:cNvPicPr>
                  </pic:nvPicPr>
                  <pic:blipFill>
                    <a:blip r:embed="rId103"/>
                    <a:stretch>
                      <a:fillRect/>
                    </a:stretch>
                  </pic:blipFill>
                  <pic:spPr>
                    <a:xfrm>
                      <a:off x="0" y="0"/>
                      <a:ext cx="4114800" cy="542925"/>
                    </a:xfrm>
                    <a:prstGeom prst="rect">
                      <a:avLst/>
                    </a:prstGeom>
                  </pic:spPr>
                </pic:pic>
              </a:graphicData>
            </a:graphic>
          </wp:anchor>
        </w:drawing>
      </w:r>
      <w:r>
        <w:rPr>
          <w:rFonts w:ascii="宋体" w:hAnsi="宋体" w:eastAsia="宋体" w:cs="宋体"/>
          <w:color w:val="000000"/>
        </w:rPr>
        <w:t>（</w:t>
      </w:r>
      <w:r>
        <w:rPr>
          <w:rFonts w:ascii="Times New Roman" w:hAnsi="Times New Roman" w:eastAsia="Times New Roman" w:cs="Times New Roman"/>
          <w:color w:val="000000"/>
        </w:rPr>
        <w:t>3</w:t>
      </w:r>
      <w:r>
        <w:rPr>
          <w:rFonts w:ascii="宋体" w:hAnsi="宋体" w:eastAsia="宋体" w:cs="宋体"/>
          <w:color w:val="000000"/>
        </w:rPr>
        <w:t>）某次实验中打出的纸带如图所示，</w:t>
      </w:r>
      <w:r>
        <w:rPr>
          <w:rFonts w:ascii="Times New Roman" w:hAnsi="Times New Roman" w:eastAsia="Times New Roman" w:cs="Times New Roman"/>
          <w:color w:val="000000"/>
        </w:rPr>
        <w:t>1</w:t>
      </w:r>
      <w:r>
        <w:rPr>
          <w:rFonts w:ascii="宋体" w:hAnsi="宋体" w:eastAsia="宋体" w:cs="宋体"/>
          <w:color w:val="000000"/>
        </w:rPr>
        <w:t>至</w:t>
      </w:r>
      <w:r>
        <w:rPr>
          <w:rFonts w:ascii="Times New Roman" w:hAnsi="Times New Roman" w:eastAsia="Times New Roman" w:cs="Times New Roman"/>
          <w:color w:val="000000"/>
        </w:rPr>
        <w:t>5</w:t>
      </w:r>
      <w:r>
        <w:rPr>
          <w:rFonts w:ascii="宋体" w:hAnsi="宋体" w:eastAsia="宋体" w:cs="宋体"/>
          <w:color w:val="000000"/>
        </w:rPr>
        <w:t>是计时器连续打下的五个点，图中</w:t>
      </w:r>
      <w:r>
        <w:rPr>
          <w:rFonts w:ascii="Times New Roman" w:hAnsi="Times New Roman" w:eastAsia="Times New Roman" w:cs="Times New Roman"/>
          <w:color w:val="000000"/>
        </w:rPr>
        <w:t>3</w:t>
      </w:r>
      <w:r>
        <w:rPr>
          <w:rFonts w:ascii="宋体" w:hAnsi="宋体" w:eastAsia="宋体" w:cs="宋体"/>
          <w:color w:val="000000"/>
        </w:rPr>
        <w:t>号点的刻度尺读数为</w:t>
      </w:r>
      <w:r>
        <w:rPr>
          <w:color w:val="000000"/>
        </w:rPr>
        <w:t>___________</w:t>
      </w:r>
      <w:r>
        <w:rPr>
          <w:rFonts w:ascii="Times New Roman" w:hAnsi="Times New Roman" w:eastAsia="Times New Roman" w:cs="Times New Roman"/>
          <w:color w:val="000000"/>
        </w:rPr>
        <w:t>cm</w:t>
      </w:r>
      <w:r>
        <w:rPr>
          <w:rFonts w:ascii="宋体" w:hAnsi="宋体" w:eastAsia="宋体" w:cs="宋体"/>
          <w:color w:val="000000"/>
        </w:rPr>
        <w:t>，打点计时器打计数点</w:t>
      </w:r>
      <w:r>
        <w:rPr>
          <w:rFonts w:ascii="Times New Roman" w:hAnsi="Times New Roman" w:eastAsia="Times New Roman" w:cs="Times New Roman"/>
          <w:color w:val="000000"/>
        </w:rPr>
        <w:t>3</w:t>
      </w:r>
      <w:r>
        <w:rPr>
          <w:rFonts w:ascii="宋体" w:hAnsi="宋体" w:eastAsia="宋体" w:cs="宋体"/>
          <w:color w:val="000000"/>
        </w:rPr>
        <w:t>时重物的速度为</w:t>
      </w:r>
      <w:r>
        <w:rPr>
          <w:color w:val="000000"/>
        </w:rPr>
        <w:t>___________</w:t>
      </w:r>
      <w:r>
        <w:rPr>
          <w:rFonts w:ascii="Times New Roman" w:hAnsi="Times New Roman" w:eastAsia="Times New Roman" w:cs="Times New Roman"/>
          <w:color w:val="000000"/>
        </w:rPr>
        <w:t>m/s</w:t>
      </w:r>
      <w:r>
        <w:rPr>
          <w:rFonts w:ascii="宋体" w:hAnsi="宋体" w:eastAsia="宋体" w:cs="宋体"/>
          <w:color w:val="000000"/>
        </w:rPr>
        <w:t>（计算结果保留三位有效数字）。</w:t>
      </w:r>
    </w:p>
    <w:p>
      <w:pPr>
        <w:spacing w:line="360" w:lineRule="auto"/>
        <w:jc w:val="both"/>
        <w:textAlignment w:val="center"/>
        <w:rPr>
          <w:color w:val="000000"/>
        </w:rPr>
      </w:pPr>
      <w:r>
        <w:rPr>
          <w:rFonts w:ascii="宋体" w:hAnsi="宋体" w:eastAsia="宋体" w:cs="宋体"/>
          <w:color w:val="000000"/>
        </w:rPr>
        <w:t>（</w:t>
      </w:r>
      <w:r>
        <w:rPr>
          <w:rFonts w:ascii="Times New Roman" w:hAnsi="Times New Roman" w:eastAsia="Times New Roman" w:cs="Times New Roman"/>
          <w:color w:val="000000"/>
        </w:rPr>
        <w:t>4</w:t>
      </w:r>
      <w:r>
        <w:rPr>
          <w:rFonts w:ascii="宋体" w:hAnsi="宋体" w:eastAsia="宋体" w:cs="宋体"/>
          <w:color w:val="000000"/>
        </w:rPr>
        <w:t>）为了减小实验误差，对体积和形状相同的重物，实验时会选择密度较大的重物。请简要阐述理由</w:t>
      </w:r>
      <w:r>
        <w:rPr>
          <w:color w:val="000000"/>
        </w:rPr>
        <w:t>___________</w:t>
      </w:r>
      <w:r>
        <w:rPr>
          <w:rFonts w:ascii="宋体" w:hAnsi="宋体" w:eastAsia="宋体" w:cs="宋体"/>
          <w:color w:val="000000"/>
        </w:rPr>
        <w:t>。</w:t>
      </w:r>
    </w:p>
    <w:p>
      <w:pPr>
        <w:spacing w:line="360" w:lineRule="auto"/>
        <w:jc w:val="both"/>
        <w:textAlignment w:val="center"/>
        <w:rPr>
          <w:color w:val="000000"/>
        </w:rPr>
      </w:pPr>
      <w:r>
        <w:rPr>
          <w:rFonts w:ascii="宋体" w:hAnsi="宋体" w:eastAsia="宋体" w:cs="宋体"/>
          <w:color w:val="000000"/>
        </w:rPr>
        <w:t>（</w:t>
      </w:r>
      <w:r>
        <w:rPr>
          <w:rFonts w:ascii="Times New Roman" w:hAnsi="Times New Roman" w:eastAsia="Times New Roman" w:cs="Times New Roman"/>
          <w:color w:val="000000"/>
        </w:rPr>
        <w:t>5</w:t>
      </w:r>
      <w:r>
        <w:rPr>
          <w:rFonts w:ascii="宋体" w:hAnsi="宋体" w:eastAsia="宋体" w:cs="宋体"/>
          <w:color w:val="000000"/>
        </w:rPr>
        <w:t>）某同学在纸带上选取多个计数点，测量它们到某一计数点</w:t>
      </w:r>
      <w:r>
        <w:rPr>
          <w:rFonts w:ascii="Times New Roman" w:hAnsi="Times New Roman" w:eastAsia="Times New Roman" w:cs="Times New Roman"/>
          <w:i/>
          <w:color w:val="000000"/>
        </w:rPr>
        <w:t>O</w:t>
      </w:r>
      <w:r>
        <w:rPr>
          <w:rFonts w:ascii="宋体" w:hAnsi="宋体" w:eastAsia="宋体" w:cs="宋体"/>
          <w:color w:val="000000"/>
        </w:rPr>
        <w:t>的距离</w:t>
      </w:r>
      <w:r>
        <w:rPr>
          <w:rFonts w:ascii="Times New Roman" w:hAnsi="Times New Roman" w:eastAsia="Times New Roman" w:cs="Times New Roman"/>
          <w:i/>
          <w:color w:val="000000"/>
        </w:rPr>
        <w:t>h</w:t>
      </w:r>
      <w:r>
        <w:rPr>
          <w:rFonts w:ascii="宋体" w:hAnsi="宋体" w:eastAsia="宋体" w:cs="宋体"/>
          <w:color w:val="000000"/>
        </w:rPr>
        <w:t>，计算出对应计数点状态下重物的速度</w:t>
      </w:r>
      <w:r>
        <w:rPr>
          <w:rFonts w:ascii="Times New Roman" w:hAnsi="Times New Roman" w:eastAsia="Times New Roman" w:cs="Times New Roman"/>
          <w:i/>
          <w:color w:val="000000"/>
        </w:rPr>
        <w:t>v</w:t>
      </w:r>
      <w:r>
        <w:rPr>
          <w:rFonts w:ascii="宋体" w:hAnsi="宋体" w:eastAsia="宋体" w:cs="宋体"/>
          <w:color w:val="000000"/>
        </w:rPr>
        <w:t>，描点拟合得到</w:t>
      </w:r>
      <w:r>
        <w:rPr>
          <w:rFonts w:ascii="Times New Roman" w:hAnsi="Times New Roman" w:eastAsia="Times New Roman" w:cs="Times New Roman"/>
          <w:i/>
          <w:color w:val="000000"/>
        </w:rPr>
        <w:t>v</w:t>
      </w:r>
      <w:r>
        <w:rPr>
          <w:rFonts w:ascii="Times New Roman" w:hAnsi="Times New Roman" w:eastAsia="Times New Roman" w:cs="Times New Roman"/>
          <w:color w:val="000000"/>
          <w:vertAlign w:val="superscript"/>
        </w:rPr>
        <w:t>2</w:t>
      </w:r>
      <w:r>
        <w:rPr>
          <w:rFonts w:ascii="Times New Roman" w:hAnsi="Times New Roman" w:eastAsia="Times New Roman" w:cs="Times New Roman"/>
          <w:color w:val="000000"/>
        </w:rPr>
        <w:t>-</w:t>
      </w:r>
      <w:r>
        <w:rPr>
          <w:rFonts w:ascii="Times New Roman" w:hAnsi="Times New Roman" w:eastAsia="Times New Roman" w:cs="Times New Roman"/>
          <w:i/>
          <w:color w:val="000000"/>
        </w:rPr>
        <w:t>h</w:t>
      </w:r>
      <w:r>
        <w:rPr>
          <w:rFonts w:ascii="宋体" w:hAnsi="宋体" w:eastAsia="宋体" w:cs="宋体"/>
          <w:color w:val="000000"/>
        </w:rPr>
        <w:t>图像。下列说法中正确的是</w:t>
      </w:r>
      <w:r>
        <w:rPr>
          <w:color w:val="000000"/>
        </w:rPr>
        <w:t>___________</w:t>
      </w:r>
      <w:r>
        <w:rPr>
          <w:rFonts w:ascii="宋体" w:hAnsi="宋体" w:eastAsia="宋体" w:cs="宋体"/>
          <w:color w:val="000000"/>
        </w:rPr>
        <w:t>。</w:t>
      </w:r>
    </w:p>
    <w:p>
      <w:pPr>
        <w:spacing w:line="360" w:lineRule="auto"/>
        <w:jc w:val="both"/>
        <w:textAlignment w:val="center"/>
        <w:rPr>
          <w:color w:val="000000"/>
        </w:rPr>
      </w:pPr>
      <w:r>
        <w:rPr>
          <w:rFonts w:ascii="Times New Roman" w:hAnsi="Times New Roman" w:eastAsia="Times New Roman" w:cs="Times New Roman"/>
          <w:color w:val="000000"/>
        </w:rPr>
        <w:t>A.</w:t>
      </w:r>
      <w:r>
        <w:rPr>
          <w:rFonts w:ascii="宋体" w:hAnsi="宋体" w:eastAsia="宋体" w:cs="宋体"/>
          <w:color w:val="000000"/>
        </w:rPr>
        <w:t>为减小误差，应利用公式</w:t>
      </w:r>
      <w:r>
        <w:object>
          <v:shape id="_x0000_i1056" o:spt="75" alt="学科网(www.zxxk.com)--教育资源门户，提供试卷、教案、课件、论文、素材以及各类教学资源下载，还有大量而丰富的教学相关资讯！" type="#_x0000_t75" style="height:20.25pt;width:48.75pt;" o:ole="t" filled="f" o:preferrelative="t" stroked="f" coordsize="21600,21600">
            <v:path/>
            <v:fill on="f" focussize="0,0"/>
            <v:stroke on="f" joinstyle="miter"/>
            <v:imagedata r:id="rId105" o:title="eqId18f9105493331631fffdb128ab6ae5ae"/>
            <o:lock v:ext="edit" aspectratio="t"/>
            <w10:wrap type="none"/>
            <w10:anchorlock/>
          </v:shape>
          <o:OLEObject Type="Embed" ProgID="Equation.DSMT4" ShapeID="_x0000_i1056" DrawAspect="Content" ObjectID="_1468075756" r:id="rId104">
            <o:LockedField>false</o:LockedField>
          </o:OLEObject>
        </w:object>
      </w:r>
      <w:r>
        <w:rPr>
          <w:rFonts w:ascii="宋体" w:hAnsi="宋体" w:eastAsia="宋体" w:cs="宋体"/>
          <w:color w:val="000000"/>
        </w:rPr>
        <w:t>计算重物在各点的速度</w:t>
      </w:r>
    </w:p>
    <w:p>
      <w:pPr>
        <w:spacing w:line="360" w:lineRule="auto"/>
        <w:jc w:val="both"/>
        <w:textAlignment w:val="center"/>
        <w:rPr>
          <w:color w:val="000000"/>
        </w:rPr>
      </w:pPr>
      <w:r>
        <w:rPr>
          <w:color w:val="000000"/>
        </w:rPr>
        <w:drawing>
          <wp:anchor distT="0" distB="0" distL="114300" distR="114300" simplePos="0" relativeHeight="251673600" behindDoc="1" locked="0" layoutInCell="1" allowOverlap="1">
            <wp:simplePos x="0" y="0"/>
            <wp:positionH relativeFrom="column">
              <wp:posOffset>4152265</wp:posOffset>
            </wp:positionH>
            <wp:positionV relativeFrom="paragraph">
              <wp:posOffset>135255</wp:posOffset>
            </wp:positionV>
            <wp:extent cx="2299970" cy="621665"/>
            <wp:effectExtent l="0" t="0" r="1270" b="3175"/>
            <wp:wrapTight wrapText="bothSides">
              <wp:wrapPolygon>
                <wp:start x="0" y="0"/>
                <wp:lineTo x="0" y="21181"/>
                <wp:lineTo x="21469" y="21181"/>
                <wp:lineTo x="21469" y="0"/>
                <wp:lineTo x="0" y="0"/>
              </wp:wrapPolygon>
            </wp:wrapTight>
            <wp:docPr id="100073" name="图片 100073"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图片 100073" descr="学科网(www.zxxk.com)--教育资源门户，提供试卷、教案、课件、论文、素材以及各类教学资源下载，还有大量而丰富的教学相关资讯！"/>
                    <pic:cNvPicPr>
                      <a:picLocks noChangeAspect="1"/>
                    </pic:cNvPicPr>
                  </pic:nvPicPr>
                  <pic:blipFill>
                    <a:blip r:embed="rId106"/>
                    <a:stretch>
                      <a:fillRect/>
                    </a:stretch>
                  </pic:blipFill>
                  <pic:spPr>
                    <a:xfrm>
                      <a:off x="0" y="0"/>
                      <a:ext cx="2299970" cy="621665"/>
                    </a:xfrm>
                    <a:prstGeom prst="rect">
                      <a:avLst/>
                    </a:prstGeom>
                  </pic:spPr>
                </pic:pic>
              </a:graphicData>
            </a:graphic>
          </wp:anchor>
        </w:drawing>
      </w:r>
      <w:r>
        <w:rPr>
          <w:rFonts w:ascii="Times New Roman" w:hAnsi="Times New Roman" w:eastAsia="Times New Roman" w:cs="Times New Roman"/>
          <w:color w:val="000000"/>
        </w:rPr>
        <w:t>B.</w:t>
      </w:r>
      <w:r>
        <w:rPr>
          <w:rFonts w:ascii="宋体" w:hAnsi="宋体" w:eastAsia="宋体" w:cs="宋体"/>
          <w:color w:val="000000"/>
        </w:rPr>
        <w:t>在选取纸带时，必须选取第</w:t>
      </w:r>
      <w:r>
        <w:rPr>
          <w:rFonts w:ascii="Times New Roman" w:hAnsi="Times New Roman" w:eastAsia="Times New Roman" w:cs="Times New Roman"/>
          <w:color w:val="000000"/>
        </w:rPr>
        <w:t>1</w:t>
      </w:r>
      <w:r>
        <w:rPr>
          <w:rFonts w:ascii="宋体" w:hAnsi="宋体" w:eastAsia="宋体" w:cs="宋体"/>
          <w:color w:val="000000"/>
        </w:rPr>
        <w:t>、</w:t>
      </w:r>
      <w:r>
        <w:rPr>
          <w:rFonts w:ascii="Times New Roman" w:hAnsi="Times New Roman" w:eastAsia="Times New Roman" w:cs="Times New Roman"/>
          <w:color w:val="000000"/>
        </w:rPr>
        <w:t>2</w:t>
      </w:r>
      <w:r>
        <w:rPr>
          <w:rFonts w:ascii="宋体" w:hAnsi="宋体" w:eastAsia="宋体" w:cs="宋体"/>
          <w:color w:val="000000"/>
        </w:rPr>
        <w:t>两点间距为</w:t>
      </w:r>
      <w:r>
        <w:rPr>
          <w:rFonts w:ascii="Times New Roman" w:hAnsi="Times New Roman" w:eastAsia="Times New Roman" w:cs="Times New Roman"/>
          <w:color w:val="000000"/>
        </w:rPr>
        <w:t>2mm</w:t>
      </w:r>
      <w:r>
        <w:rPr>
          <w:rFonts w:ascii="宋体" w:hAnsi="宋体" w:eastAsia="宋体" w:cs="宋体"/>
          <w:color w:val="000000"/>
        </w:rPr>
        <w:t>的纸带</w:t>
      </w:r>
    </w:p>
    <w:p>
      <w:pPr>
        <w:spacing w:line="360" w:lineRule="auto"/>
        <w:jc w:val="both"/>
        <w:textAlignment w:val="center"/>
        <w:rPr>
          <w:color w:val="000000"/>
        </w:rPr>
      </w:pPr>
      <w:r>
        <w:rPr>
          <w:rFonts w:ascii="Times New Roman" w:hAnsi="Times New Roman" w:eastAsia="Times New Roman" w:cs="Times New Roman"/>
          <w:color w:val="000000"/>
        </w:rPr>
        <w:t>C.</w:t>
      </w:r>
      <w:r>
        <w:rPr>
          <w:rFonts w:ascii="宋体" w:hAnsi="宋体" w:eastAsia="宋体" w:cs="宋体"/>
          <w:color w:val="000000"/>
        </w:rPr>
        <w:t>若图像是一条过原点</w:t>
      </w:r>
      <w:r>
        <w:rPr>
          <w:rFonts w:ascii="宋体" w:hAnsi="宋体" w:eastAsia="宋体" w:cs="宋体"/>
          <w:color w:val="000000"/>
          <w:position w:val="0"/>
        </w:rPr>
        <w:drawing>
          <wp:inline distT="0" distB="0" distL="114300" distR="114300">
            <wp:extent cx="133350" cy="177800"/>
            <wp:effectExtent l="0" t="0" r="0" b="0"/>
            <wp:docPr id="3711494" name="图片 3711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1494" name="图片 3711494"/>
                    <pic:cNvPicPr>
                      <a:picLocks noChangeAspect="1"/>
                    </pic:cNvPicPr>
                  </pic:nvPicPr>
                  <pic:blipFill>
                    <a:blip r:embed="rId27"/>
                    <a:stretch>
                      <a:fillRect/>
                    </a:stretch>
                  </pic:blipFill>
                  <pic:spPr>
                    <a:xfrm>
                      <a:off x="0" y="0"/>
                      <a:ext cx="133350" cy="177800"/>
                    </a:xfrm>
                    <a:prstGeom prst="rect">
                      <a:avLst/>
                    </a:prstGeom>
                  </pic:spPr>
                </pic:pic>
              </a:graphicData>
            </a:graphic>
          </wp:inline>
        </w:drawing>
      </w:r>
      <w:r>
        <w:rPr>
          <w:rFonts w:ascii="宋体" w:hAnsi="宋体" w:eastAsia="宋体" w:cs="宋体"/>
          <w:color w:val="000000"/>
        </w:rPr>
        <w:t>直线，则重物下落过程中机械能一定守恒</w:t>
      </w:r>
    </w:p>
    <w:p>
      <w:pPr>
        <w:spacing w:line="360" w:lineRule="auto"/>
        <w:jc w:val="both"/>
        <w:textAlignment w:val="center"/>
        <w:rPr>
          <w:color w:val="000000"/>
        </w:rPr>
      </w:pPr>
      <w:r>
        <w:rPr>
          <w:rFonts w:ascii="Times New Roman" w:hAnsi="Times New Roman" w:eastAsia="Times New Roman" w:cs="Times New Roman"/>
          <w:color w:val="000000"/>
        </w:rPr>
        <w:t>D.</w:t>
      </w:r>
      <w:r>
        <w:rPr>
          <w:rFonts w:ascii="宋体" w:hAnsi="宋体" w:eastAsia="宋体" w:cs="宋体"/>
          <w:color w:val="000000"/>
        </w:rPr>
        <w:t>若图像是一条不过原点的直线，重物下落过程中机械能也可能守恒</w:t>
      </w:r>
    </w:p>
    <w:p>
      <w:pPr>
        <w:spacing w:line="360" w:lineRule="auto"/>
        <w:jc w:val="left"/>
        <w:textAlignment w:val="center"/>
        <w:rPr>
          <w:color w:val="000000"/>
        </w:rPr>
      </w:pPr>
      <w:r>
        <w:rPr>
          <w:color w:val="000000"/>
        </w:rPr>
        <w:t xml:space="preserve"> 2</w:t>
      </w:r>
      <w:r>
        <w:rPr>
          <w:rFonts w:hint="eastAsia"/>
          <w:color w:val="000000"/>
          <w:lang w:val="en-US" w:eastAsia="zh-CN"/>
        </w:rPr>
        <w:t>0</w:t>
      </w:r>
      <w:r>
        <w:rPr>
          <w:color w:val="000000"/>
        </w:rPr>
        <w:t xml:space="preserve">. </w:t>
      </w:r>
      <w:r>
        <w:rPr>
          <w:rFonts w:ascii="宋体" w:hAnsi="宋体" w:eastAsia="宋体" w:cs="宋体"/>
          <w:color w:val="000000"/>
        </w:rPr>
        <w:t>某兴趣小组设计了一个玩具轨道模型如图所示。倾角为</w:t>
      </w:r>
      <w:r>
        <w:object>
          <v:shape id="_x0000_i1057" o:spt="75" alt="学科网(www.zxxk.com)--教育资源门户，提供试卷、教案、课件、论文、素材以及各类教学资源下载，还有大量而丰富的教学相关资讯！" type="#_x0000_t75" style="height:14.15pt;width:38.85pt;" o:ole="t" filled="f" o:preferrelative="t" stroked="f" coordsize="21600,21600">
            <v:path/>
            <v:fill on="f" focussize="0,0"/>
            <v:stroke on="f" joinstyle="miter"/>
            <v:imagedata r:id="rId108" o:title="eqId5fda5655ef480683a2d3b74f0b523439"/>
            <o:lock v:ext="edit" aspectratio="t"/>
            <w10:wrap type="none"/>
            <w10:anchorlock/>
          </v:shape>
          <o:OLEObject Type="Embed" ProgID="Equation.DSMT4" ShapeID="_x0000_i1057" DrawAspect="Content" ObjectID="_1468075757" r:id="rId107">
            <o:LockedField>false</o:LockedField>
          </o:OLEObject>
        </w:object>
      </w:r>
      <w:r>
        <w:rPr>
          <w:rFonts w:ascii="宋体" w:hAnsi="宋体" w:eastAsia="宋体" w:cs="宋体"/>
          <w:color w:val="000000"/>
        </w:rPr>
        <w:t>的粗糙倾斜轨道</w:t>
      </w:r>
      <w:r>
        <w:object>
          <v:shape id="_x0000_i1058" o:spt="75" alt="学科网(www.zxxk.com)--教育资源门户，提供试卷、教案、课件、论文、素材以及各类教学资源下载，还有大量而丰富的教学相关资讯！" type="#_x0000_t75" style="height:12.75pt;width:20.25pt;" o:ole="t" filled="f" o:preferrelative="t" stroked="f" coordsize="21600,21600">
            <v:path/>
            <v:fill on="f" focussize="0,0"/>
            <v:stroke on="f" joinstyle="miter"/>
            <v:imagedata r:id="rId110" o:title="eqIdf52a58fbaf4fea03567e88a9f0f6e37e"/>
            <o:lock v:ext="edit" aspectratio="t"/>
            <w10:wrap type="none"/>
            <w10:anchorlock/>
          </v:shape>
          <o:OLEObject Type="Embed" ProgID="Equation.DSMT4" ShapeID="_x0000_i1058" DrawAspect="Content" ObjectID="_1468075758" r:id="rId109">
            <o:LockedField>false</o:LockedField>
          </o:OLEObject>
        </w:object>
      </w:r>
      <w:r>
        <w:rPr>
          <w:rFonts w:ascii="宋体" w:hAnsi="宋体" w:eastAsia="宋体" w:cs="宋体"/>
          <w:color w:val="000000"/>
        </w:rPr>
        <w:t>足够长，其与竖直光滑圆环轨道间通过一段水平光滑直轨道</w:t>
      </w:r>
      <w:r>
        <w:object>
          <v:shape id="_x0000_i1059" o:spt="75" alt="学科网(www.zxxk.com)--教育资源门户，提供试卷、教案、课件、论文、素材以及各类教学资源下载，还有大量而丰富的教学相关资讯！" type="#_x0000_t75" style="height:14.25pt;width:20.25pt;" o:ole="t" filled="f" o:preferrelative="t" stroked="f" coordsize="21600,21600">
            <v:path/>
            <v:fill on="f" focussize="0,0"/>
            <v:stroke on="f" joinstyle="miter"/>
            <v:imagedata r:id="rId112" o:title="eqId0dc5c9827dfd0be5a9c85962d6ccbfb1"/>
            <o:lock v:ext="edit" aspectratio="t"/>
            <w10:wrap type="none"/>
            <w10:anchorlock/>
          </v:shape>
          <o:OLEObject Type="Embed" ProgID="Equation.DSMT4" ShapeID="_x0000_i1059" DrawAspect="Content" ObjectID="_1468075759" r:id="rId111">
            <o:LockedField>false</o:LockedField>
          </o:OLEObject>
        </w:object>
      </w:r>
      <w:r>
        <w:rPr>
          <w:rFonts w:ascii="宋体" w:hAnsi="宋体" w:eastAsia="宋体" w:cs="宋体"/>
          <w:color w:val="000000"/>
        </w:rPr>
        <w:t>串接，竖直圆环的最低点</w:t>
      </w:r>
      <w:r>
        <w:object>
          <v:shape id="_x0000_i1060" o:spt="75" alt="学科网(www.zxxk.com)--教育资源门户，提供试卷、教案、课件、论文、素材以及各类教学资源下载，还有大量而丰富的教学相关资讯！" type="#_x0000_t75" style="height:14.4pt;width:11.9pt;" o:ole="t" filled="f" o:preferrelative="t" stroked="f" coordsize="21600,21600">
            <v:path/>
            <v:fill on="f" focussize="0,0"/>
            <v:stroke on="f" joinstyle="miter"/>
            <v:imagedata r:id="rId114" o:title="eqIdc5db41a1f31d6baee7c69990811edb9f"/>
            <o:lock v:ext="edit" aspectratio="t"/>
            <w10:wrap type="none"/>
            <w10:anchorlock/>
          </v:shape>
          <o:OLEObject Type="Embed" ProgID="Equation.DSMT4" ShapeID="_x0000_i1060" DrawAspect="Content" ObjectID="_1468075760" r:id="rId113">
            <o:LockedField>false</o:LockedField>
          </o:OLEObject>
        </w:object>
      </w:r>
      <w:r>
        <w:rPr>
          <w:rFonts w:ascii="宋体" w:hAnsi="宋体" w:eastAsia="宋体" w:cs="宋体"/>
          <w:color w:val="000000"/>
        </w:rPr>
        <w:t>和</w:t>
      </w:r>
      <w:r>
        <w:object>
          <v:shape id="_x0000_i1061" o:spt="75" alt="学科网(www.zxxk.com)--教育资源门户，提供试卷、教案、课件、论文、素材以及各类教学资源下载，还有大量而丰富的教学相关资讯！" type="#_x0000_t75" style="height:13.95pt;width:15pt;" o:ole="t" filled="f" o:preferrelative="t" stroked="f" coordsize="21600,21600">
            <v:path/>
            <v:fill on="f" focussize="0,0"/>
            <v:stroke on="f" joinstyle="miter"/>
            <v:imagedata r:id="rId116" o:title="eqIdb4c8a9c4957431681ddfc77895a88508"/>
            <o:lock v:ext="edit" aspectratio="t"/>
            <w10:wrap type="none"/>
            <w10:anchorlock/>
          </v:shape>
          <o:OLEObject Type="Embed" ProgID="Equation.DSMT4" ShapeID="_x0000_i1061" DrawAspect="Content" ObjectID="_1468075761" r:id="rId115">
            <o:LockedField>false</o:LockedField>
          </o:OLEObject>
        </w:object>
      </w:r>
      <w:r>
        <w:rPr>
          <w:rFonts w:ascii="宋体" w:hAnsi="宋体" w:eastAsia="宋体" w:cs="宋体"/>
          <w:color w:val="000000"/>
        </w:rPr>
        <w:t>相互靠近且错开，接着再串接一段水平粗糙直轨道</w:t>
      </w:r>
      <w:r>
        <w:object>
          <v:shape id="_x0000_i1062" o:spt="75" alt="学科网(www.zxxk.com)--教育资源门户，提供试卷、教案、课件、论文、素材以及各类教学资源下载，还有大量而丰富的教学相关资讯！" type="#_x0000_t75" style="height:14.25pt;width:21.75pt;" o:ole="t" filled="f" o:preferrelative="t" stroked="f" coordsize="21600,21600">
            <v:path/>
            <v:fill on="f" focussize="0,0"/>
            <v:stroke on="f" joinstyle="miter"/>
            <v:imagedata r:id="rId118" o:title="eqIda83ccde054ec5f3473ede6c07e484290"/>
            <o:lock v:ext="edit" aspectratio="t"/>
            <w10:wrap type="none"/>
            <w10:anchorlock/>
          </v:shape>
          <o:OLEObject Type="Embed" ProgID="Equation.DSMT4" ShapeID="_x0000_i1062" DrawAspect="Content" ObjectID="_1468075762" r:id="rId117">
            <o:LockedField>false</o:LockedField>
          </o:OLEObject>
        </w:object>
      </w:r>
      <w:r>
        <w:rPr>
          <w:rFonts w:ascii="宋体" w:hAnsi="宋体" w:eastAsia="宋体" w:cs="宋体"/>
          <w:color w:val="000000"/>
        </w:rPr>
        <w:t>，轨道末端</w:t>
      </w:r>
      <w:r>
        <w:object>
          <v:shape id="_x0000_i1063" o:spt="75" alt="学科网(www.zxxk.com)--教育资源门户，提供试卷、教案、课件、论文、素材以及各类教学资源下载，还有大量而丰富的教学相关资讯！" type="#_x0000_t75" style="height:13pt;width:12pt;" o:ole="t" filled="f" o:preferrelative="t" stroked="f" coordsize="21600,21600">
            <v:path/>
            <v:fill on="f" focussize="0,0"/>
            <v:stroke on="f" joinstyle="miter"/>
            <v:imagedata r:id="rId120" o:title="eqId2a30f3a8b673cc28bd90c50cf1a35281"/>
            <o:lock v:ext="edit" aspectratio="t"/>
            <w10:wrap type="none"/>
            <w10:anchorlock/>
          </v:shape>
          <o:OLEObject Type="Embed" ProgID="Equation.DSMT4" ShapeID="_x0000_i1063" DrawAspect="Content" ObjectID="_1468075763" r:id="rId119">
            <o:LockedField>false</o:LockedField>
          </o:OLEObject>
        </w:object>
      </w:r>
      <w:r>
        <w:rPr>
          <w:rFonts w:ascii="宋体" w:hAnsi="宋体" w:eastAsia="宋体" w:cs="宋体"/>
          <w:color w:val="000000"/>
        </w:rPr>
        <w:t>点与水平传送带（轮子很小）的左端刚好平齐接触。已知圆环半径为</w:t>
      </w:r>
      <w:r>
        <w:object>
          <v:shape id="_x0000_i1064" o:spt="75" alt="学科网(www.zxxk.com)--教育资源门户，提供试卷、教案、课件、论文、素材以及各类教学资源下载，还有大量而丰富的教学相关资讯！" type="#_x0000_t75" style="height:12.6pt;width:42.55pt;" o:ole="t" filled="f" o:preferrelative="t" stroked="f" coordsize="21600,21600">
            <v:path/>
            <v:fill on="f" focussize="0,0"/>
            <v:stroke on="f" joinstyle="miter"/>
            <v:imagedata r:id="rId122" o:title="eqId8f75381b60d66bcddeca98539926e9b4"/>
            <o:lock v:ext="edit" aspectratio="t"/>
            <w10:wrap type="none"/>
            <w10:anchorlock/>
          </v:shape>
          <o:OLEObject Type="Embed" ProgID="Equation.DSMT4" ShapeID="_x0000_i1064" DrawAspect="Content" ObjectID="_1468075764" r:id="rId121">
            <o:LockedField>false</o:LockedField>
          </o:OLEObject>
        </w:object>
      </w:r>
      <w:r>
        <w:rPr>
          <w:rFonts w:ascii="宋体" w:hAnsi="宋体" w:eastAsia="宋体" w:cs="宋体"/>
          <w:color w:val="000000"/>
        </w:rPr>
        <w:t>，直轨道</w:t>
      </w:r>
      <w:r>
        <w:object>
          <v:shape id="_x0000_i1065" o:spt="75" alt="学科网(www.zxxk.com)--教育资源门户，提供试卷、教案、课件、论文、素材以及各类教学资源下载，还有大量而丰富的教学相关资讯！" type="#_x0000_t75" style="height:14.25pt;width:21.75pt;" o:ole="t" filled="f" o:preferrelative="t" stroked="f" coordsize="21600,21600">
            <v:path/>
            <v:fill on="f" focussize="0,0"/>
            <v:stroke on="f" joinstyle="miter"/>
            <v:imagedata r:id="rId118" o:title="eqIda83ccde054ec5f3473ede6c07e484290"/>
            <o:lock v:ext="edit" aspectratio="t"/>
            <w10:wrap type="none"/>
            <w10:anchorlock/>
          </v:shape>
          <o:OLEObject Type="Embed" ProgID="Equation.DSMT4" ShapeID="_x0000_i1065" DrawAspect="Content" ObjectID="_1468075765" r:id="rId123">
            <o:LockedField>false</o:LockedField>
          </o:OLEObject>
        </w:object>
      </w:r>
      <w:r>
        <w:rPr>
          <w:rFonts w:ascii="宋体" w:hAnsi="宋体" w:eastAsia="宋体" w:cs="宋体"/>
          <w:color w:val="000000"/>
        </w:rPr>
        <w:t>段长为</w:t>
      </w:r>
      <w:r>
        <w:object>
          <v:shape id="_x0000_i1066" o:spt="75" alt="学科网(www.zxxk.com)--教育资源门户，提供试卷、教案、课件、论文、素材以及各类教学资源下载，还有大量而丰富的教学相关资讯！" type="#_x0000_t75" style="height:14.25pt;width:48.75pt;" o:ole="t" filled="f" o:preferrelative="t" stroked="f" coordsize="21600,21600">
            <v:path/>
            <v:fill on="f" focussize="0,0"/>
            <v:stroke on="f" joinstyle="miter"/>
            <v:imagedata r:id="rId125" o:title="eqIdf82b8ba723923ae5675238dd8069e2cb"/>
            <o:lock v:ext="edit" aspectratio="t"/>
            <w10:wrap type="none"/>
            <w10:anchorlock/>
          </v:shape>
          <o:OLEObject Type="Embed" ProgID="Equation.DSMT4" ShapeID="_x0000_i1066" DrawAspect="Content" ObjectID="_1468075766" r:id="rId124">
            <o:LockedField>false</o:LockedField>
          </o:OLEObject>
        </w:object>
      </w:r>
      <w:r>
        <w:rPr>
          <w:rFonts w:ascii="宋体" w:hAnsi="宋体" w:eastAsia="宋体" w:cs="宋体"/>
          <w:color w:val="000000"/>
        </w:rPr>
        <w:t>，传送带长度</w:t>
      </w:r>
      <w:r>
        <w:object>
          <v:shape id="_x0000_i1067" o:spt="75" alt="学科网(www.zxxk.com)--教育资源门户，提供试卷、教案、课件、论文、素材以及各类教学资源下载，还有大量而丰富的教学相关资讯！" type="#_x0000_t75" style="height:14.25pt;width:57pt;" o:ole="t" filled="f" o:preferrelative="t" stroked="f" coordsize="21600,21600">
            <v:path/>
            <v:fill on="f" focussize="0,0"/>
            <v:stroke on="f" joinstyle="miter"/>
            <v:imagedata r:id="rId127" o:title="eqId66823eb035d95c194eb404c970e02a6e"/>
            <o:lock v:ext="edit" aspectratio="t"/>
            <w10:wrap type="none"/>
            <w10:anchorlock/>
          </v:shape>
          <o:OLEObject Type="Embed" ProgID="Equation.DSMT4" ShapeID="_x0000_i1067" DrawAspect="Content" ObjectID="_1468075767" r:id="rId126">
            <o:LockedField>false</o:LockedField>
          </o:OLEObject>
        </w:object>
      </w:r>
      <w:r>
        <w:rPr>
          <w:rFonts w:ascii="宋体" w:hAnsi="宋体" w:eastAsia="宋体" w:cs="宋体"/>
          <w:color w:val="000000"/>
        </w:rPr>
        <w:t>，其沿逆时针方向以恒定速度</w:t>
      </w:r>
      <w:r>
        <w:object>
          <v:shape id="_x0000_i1068" o:spt="75" alt="学科网(www.zxxk.com)--教育资源门户，提供试卷、教案、课件、论文、素材以及各类教学资源下载，还有大量而丰富的教学相关资讯！" type="#_x0000_t75" style="height:14.25pt;width:48.75pt;" o:ole="t" filled="f" o:preferrelative="t" stroked="f" coordsize="21600,21600">
            <v:path/>
            <v:fill on="f" focussize="0,0"/>
            <v:stroke on="f" joinstyle="miter"/>
            <v:imagedata r:id="rId129" o:title="eqId339901ae8af49187f985b81aee30f1df"/>
            <o:lock v:ext="edit" aspectratio="t"/>
            <w10:wrap type="none"/>
            <w10:anchorlock/>
          </v:shape>
          <o:OLEObject Type="Embed" ProgID="Equation.DSMT4" ShapeID="_x0000_i1068" DrawAspect="Content" ObjectID="_1468075768" r:id="rId128">
            <o:LockedField>false</o:LockedField>
          </o:OLEObject>
        </w:object>
      </w:r>
      <w:r>
        <w:rPr>
          <w:rFonts w:ascii="宋体" w:hAnsi="宋体" w:eastAsia="宋体" w:cs="宋体"/>
          <w:color w:val="000000"/>
        </w:rPr>
        <w:t>匀速转动，小滑块与传送带及各段粗糙轨道间的动摩擦因数均为</w:t>
      </w:r>
      <w:r>
        <w:object>
          <v:shape id="_x0000_i1069" o:spt="75" alt="学科网(www.zxxk.com)--教育资源门户，提供试卷、教案、课件、论文、素材以及各类教学资源下载，还有大量而丰富的教学相关资讯！" type="#_x0000_t75" style="height:15.7pt;width:44.35pt;" o:ole="t" filled="f" o:preferrelative="t" stroked="f" coordsize="21600,21600">
            <v:path/>
            <v:fill on="f" focussize="0,0"/>
            <v:stroke on="f" joinstyle="miter"/>
            <v:imagedata r:id="rId131" o:title="eqIdeaf05975a6d6f0da58615741a3d59dfc"/>
            <o:lock v:ext="edit" aspectratio="t"/>
            <w10:wrap type="none"/>
            <w10:anchorlock/>
          </v:shape>
          <o:OLEObject Type="Embed" ProgID="Equation.DSMT4" ShapeID="_x0000_i1069" DrawAspect="Content" ObjectID="_1468075769" r:id="rId130">
            <o:LockedField>false</o:LockedField>
          </o:OLEObject>
        </w:object>
      </w:r>
      <w:r>
        <w:rPr>
          <w:rFonts w:ascii="宋体" w:hAnsi="宋体" w:eastAsia="宋体" w:cs="宋体"/>
          <w:color w:val="000000"/>
        </w:rPr>
        <w:t>，所有轨道在同一竖直面内，且各接口处平滑连接。将一质量为</w:t>
      </w:r>
      <w:r>
        <w:object>
          <v:shape id="_x0000_i1070" o:spt="75" alt="学科网(www.zxxk.com)--教育资源门户，提供试卷、教案、课件、论文、素材以及各类教学资源下载，还有大量而丰富的教学相关资讯！" type="#_x0000_t75" style="height:16.05pt;width:49pt;" o:ole="t" filled="f" o:preferrelative="t" stroked="f" coordsize="21600,21600">
            <v:path/>
            <v:fill on="f" focussize="0,0"/>
            <v:stroke on="f" joinstyle="miter"/>
            <v:imagedata r:id="rId133" o:title="eqIdc94964a5c114f404d3ebee470458c4a1"/>
            <o:lock v:ext="edit" aspectratio="t"/>
            <w10:wrap type="none"/>
            <w10:anchorlock/>
          </v:shape>
          <o:OLEObject Type="Embed" ProgID="Equation.DSMT4" ShapeID="_x0000_i1070" DrawAspect="Content" ObjectID="_1468075770" r:id="rId132">
            <o:LockedField>false</o:LockedField>
          </o:OLEObject>
        </w:object>
      </w:r>
      <w:r>
        <w:rPr>
          <w:rFonts w:ascii="宋体" w:hAnsi="宋体" w:eastAsia="宋体" w:cs="宋体"/>
          <w:color w:val="000000"/>
        </w:rPr>
        <w:t>的小滑块（可视为质点）从倾斜轨道上的某一位置静止释放，重力加速度</w:t>
      </w:r>
      <w:r>
        <w:object>
          <v:shape id="_x0000_i1071" o:spt="75" alt="学科网(www.zxxk.com)--教育资源门户，提供试卷、教案、课件、论文、素材以及各类教学资源下载，还有大量而丰富的教学相关资讯！" type="#_x0000_t75" style="height:12.65pt;width:11.25pt;" o:ole="t" filled="f" o:preferrelative="t" stroked="f" coordsize="21600,21600">
            <v:path/>
            <v:fill on="f" focussize="0,0"/>
            <v:stroke on="f" joinstyle="miter"/>
            <v:imagedata r:id="rId135" o:title="eqId276509f01529d982ab21e479a4619268"/>
            <o:lock v:ext="edit" aspectratio="t"/>
            <w10:wrap type="none"/>
            <w10:anchorlock/>
          </v:shape>
          <o:OLEObject Type="Embed" ProgID="Equation.DSMT4" ShapeID="_x0000_i1071" DrawAspect="Content" ObjectID="_1468075771" r:id="rId134">
            <o:LockedField>false</o:LockedField>
          </o:OLEObject>
        </w:object>
      </w:r>
      <w:r>
        <w:rPr>
          <w:rFonts w:ascii="宋体" w:hAnsi="宋体" w:eastAsia="宋体" w:cs="宋体"/>
          <w:color w:val="000000"/>
        </w:rPr>
        <w:t>取</w:t>
      </w:r>
      <w:r>
        <w:object>
          <v:shape id="_x0000_i1072" o:spt="75" alt="学科网(www.zxxk.com)--教育资源门户，提供试卷、教案、课件、论文、素材以及各类教学资源下载，还有大量而丰富的教学相关资讯！" type="#_x0000_t75" style="height:15pt;width:36.85pt;" o:ole="t" filled="f" o:preferrelative="t" stroked="f" coordsize="21600,21600">
            <v:path/>
            <v:fill on="f" focussize="0,0"/>
            <v:stroke on="f" joinstyle="miter"/>
            <v:imagedata r:id="rId137" o:title="eqIdbf189a86ac788e61722281a7b1ed7b8e"/>
            <o:lock v:ext="edit" aspectratio="t"/>
            <w10:wrap type="none"/>
            <w10:anchorlock/>
          </v:shape>
          <o:OLEObject Type="Embed" ProgID="Equation.DSMT4" ShapeID="_x0000_i1072" DrawAspect="Content" ObjectID="_1468075772" r:id="rId136">
            <o:LockedField>false</o:LockedField>
          </o:OLEObject>
        </w:object>
      </w:r>
      <w:r>
        <w:rPr>
          <w:rFonts w:ascii="宋体" w:hAnsi="宋体" w:eastAsia="宋体" w:cs="宋体"/>
          <w:color w:val="000000"/>
        </w:rPr>
        <w:t>，求：（</w:t>
      </w:r>
      <w:r>
        <w:rPr>
          <w:rFonts w:ascii="Times New Roman" w:hAnsi="Times New Roman" w:eastAsia="Times New Roman" w:cs="Times New Roman"/>
          <w:color w:val="000000"/>
        </w:rPr>
        <w:t>1</w:t>
      </w:r>
      <w:r>
        <w:rPr>
          <w:rFonts w:ascii="宋体" w:hAnsi="宋体" w:eastAsia="宋体" w:cs="宋体"/>
          <w:color w:val="000000"/>
        </w:rPr>
        <w:t>）若小滑块首次进入竖直圆环轨道刚好可以绕环内侧做完整的圆周运动，则其在圆环轨道最高点</w:t>
      </w:r>
      <w:r>
        <w:object>
          <v:shape id="_x0000_i1073" o:spt="75" alt="学科网(www.zxxk.com)--教育资源门户，提供试卷、教案、课件、论文、素材以及各类教学资源下载，还有大量而丰富的教学相关资讯！" type="#_x0000_t75" style="height:11.25pt;width:11.25pt;" o:ole="t" filled="f" o:preferrelative="t" stroked="f" coordsize="21600,21600">
            <v:path/>
            <v:fill on="f" focussize="0,0"/>
            <v:stroke on="f" joinstyle="miter"/>
            <v:imagedata r:id="rId139" o:title="eqId8455657dde27aabe6adb7b188e031c11"/>
            <o:lock v:ext="edit" aspectratio="t"/>
            <w10:wrap type="none"/>
            <w10:anchorlock/>
          </v:shape>
          <o:OLEObject Type="Embed" ProgID="Equation.DSMT4" ShapeID="_x0000_i1073" DrawAspect="Content" ObjectID="_1468075773" r:id="rId138">
            <o:LockedField>false</o:LockedField>
          </o:OLEObject>
        </w:object>
      </w:r>
      <w:r>
        <w:rPr>
          <w:rFonts w:ascii="宋体" w:hAnsi="宋体" w:eastAsia="宋体" w:cs="宋体"/>
          <w:color w:val="000000"/>
        </w:rPr>
        <w:t>时的速度大小</w:t>
      </w:r>
      <w:r>
        <w:object>
          <v:shape id="_x0000_i1074" o:spt="75" alt="学科网(www.zxxk.com)--教育资源门户，提供试卷、教案、课件、论文、素材以及各类教学资源下载，还有大量而丰富的教学相关资讯！" type="#_x0000_t75" style="height:18pt;width:15pt;" o:ole="t" filled="f" o:preferrelative="t" stroked="f" coordsize="21600,21600">
            <v:path/>
            <v:fill on="f" focussize="0,0"/>
            <v:stroke on="f" joinstyle="miter"/>
            <v:imagedata r:id="rId141" o:title="eqIdf695205ce07a9960cb486942e46b1121"/>
            <o:lock v:ext="edit" aspectratio="t"/>
            <w10:wrap type="none"/>
            <w10:anchorlock/>
          </v:shape>
          <o:OLEObject Type="Embed" ProgID="Equation.DSMT4" ShapeID="_x0000_i1074" DrawAspect="Content" ObjectID="_1468075774" r:id="rId140">
            <o:LockedField>false</o:LockedField>
          </o:OLEObject>
        </w:object>
      </w:r>
      <w:r>
        <w:rPr>
          <w:rFonts w:ascii="宋体" w:hAnsi="宋体" w:eastAsia="宋体" w:cs="宋体"/>
          <w:color w:val="000000"/>
        </w:rPr>
        <w:t>；</w:t>
      </w:r>
    </w:p>
    <w:p>
      <w:pPr>
        <w:spacing w:line="360" w:lineRule="auto"/>
        <w:jc w:val="left"/>
        <w:textAlignment w:val="center"/>
        <w:rPr>
          <w:color w:val="000000"/>
        </w:rPr>
      </w:pPr>
      <w:r>
        <w:rPr>
          <w:rFonts w:ascii="宋体" w:hAnsi="宋体" w:eastAsia="宋体" w:cs="宋体"/>
          <w:color w:val="000000"/>
        </w:rPr>
        <w:t>（</w:t>
      </w:r>
      <w:r>
        <w:rPr>
          <w:rFonts w:ascii="Times New Roman" w:hAnsi="Times New Roman" w:eastAsia="Times New Roman" w:cs="Times New Roman"/>
          <w:color w:val="000000"/>
        </w:rPr>
        <w:t>2</w:t>
      </w:r>
      <w:r>
        <w:rPr>
          <w:rFonts w:ascii="宋体" w:hAnsi="宋体" w:eastAsia="宋体" w:cs="宋体"/>
          <w:color w:val="000000"/>
        </w:rPr>
        <w:t>）满足（</w:t>
      </w:r>
      <w:r>
        <w:rPr>
          <w:rFonts w:ascii="Times New Roman" w:hAnsi="Times New Roman" w:eastAsia="Times New Roman" w:cs="Times New Roman"/>
          <w:color w:val="000000"/>
        </w:rPr>
        <w:t>1</w:t>
      </w:r>
      <w:r>
        <w:rPr>
          <w:rFonts w:ascii="宋体" w:hAnsi="宋体" w:eastAsia="宋体" w:cs="宋体"/>
          <w:color w:val="000000"/>
        </w:rPr>
        <w:t>）的条件下，小滑块首次滑上传送带速度减为零时距离</w:t>
      </w:r>
      <w:r>
        <w:object>
          <v:shape id="_x0000_i1075" o:spt="75" alt="学科网(www.zxxk.com)--教育资源门户，提供试卷、教案、课件、论文、素材以及各类教学资源下载，还有大量而丰富的教学相关资讯！" type="#_x0000_t75" style="height:13pt;width:12pt;" o:ole="t" filled="f" o:preferrelative="t" stroked="f" coordsize="21600,21600">
            <v:path/>
            <v:fill on="f" focussize="0,0"/>
            <v:stroke on="f" joinstyle="miter"/>
            <v:imagedata r:id="rId120" o:title="eqId2a30f3a8b673cc28bd90c50cf1a35281"/>
            <o:lock v:ext="edit" aspectratio="t"/>
            <w10:wrap type="none"/>
            <w10:anchorlock/>
          </v:shape>
          <o:OLEObject Type="Embed" ProgID="Equation.DSMT4" ShapeID="_x0000_i1075" DrawAspect="Content" ObjectID="_1468075775" r:id="rId142">
            <o:LockedField>false</o:LockedField>
          </o:OLEObject>
        </w:object>
      </w:r>
      <w:r>
        <w:rPr>
          <w:rFonts w:ascii="宋体" w:hAnsi="宋体" w:eastAsia="宋体" w:cs="宋体"/>
          <w:color w:val="000000"/>
        </w:rPr>
        <w:t>点多远？其首次滑上传送带并返回</w:t>
      </w:r>
      <w:r>
        <w:object>
          <v:shape id="_x0000_i1076" o:spt="75" alt="学科网(www.zxxk.com)--教育资源门户，提供试卷、教案、课件、论文、素材以及各类教学资源下载，还有大量而丰富的教学相关资讯！" type="#_x0000_t75" style="height:13pt;width:12pt;" o:ole="t" filled="f" o:preferrelative="t" stroked="f" coordsize="21600,21600">
            <v:path/>
            <v:fill on="f" focussize="0,0"/>
            <v:stroke on="f" joinstyle="miter"/>
            <v:imagedata r:id="rId120" o:title="eqId2a30f3a8b673cc28bd90c50cf1a35281"/>
            <o:lock v:ext="edit" aspectratio="t"/>
            <w10:wrap type="none"/>
            <w10:anchorlock/>
          </v:shape>
          <o:OLEObject Type="Embed" ProgID="Equation.DSMT4" ShapeID="_x0000_i1076" DrawAspect="Content" ObjectID="_1468075776" r:id="rId143">
            <o:LockedField>false</o:LockedField>
          </o:OLEObject>
        </w:object>
      </w:r>
      <w:r>
        <w:rPr>
          <w:rFonts w:ascii="宋体" w:hAnsi="宋体" w:eastAsia="宋体" w:cs="宋体"/>
          <w:color w:val="000000"/>
        </w:rPr>
        <w:t>点的过程中，与传送带间因摩擦产生的热量</w:t>
      </w:r>
      <w:r>
        <w:object>
          <v:shape id="_x0000_i1077" o:spt="75" alt="学科网(www.zxxk.com)--教育资源门户，提供试卷、教案、课件、论文、素材以及各类教学资源下载，还有大量而丰富的教学相关资讯！" type="#_x0000_t75" style="height:15.6pt;width:12pt;" o:ole="t" filled="f" o:preferrelative="t" stroked="f" coordsize="21600,21600">
            <v:path/>
            <v:fill on="f" focussize="0,0"/>
            <v:stroke on="f" joinstyle="miter"/>
            <v:imagedata r:id="rId145" o:title="eqIdacc290b44635265137fdf13146b6a6d9"/>
            <o:lock v:ext="edit" aspectratio="t"/>
            <w10:wrap type="none"/>
            <w10:anchorlock/>
          </v:shape>
          <o:OLEObject Type="Embed" ProgID="Equation.DSMT4" ShapeID="_x0000_i1077" DrawAspect="Content" ObjectID="_1468075777" r:id="rId144">
            <o:LockedField>false</o:LockedField>
          </o:OLEObject>
        </w:object>
      </w:r>
      <w:r>
        <w:rPr>
          <w:rFonts w:ascii="宋体" w:hAnsi="宋体" w:eastAsia="宋体" w:cs="宋体"/>
          <w:color w:val="000000"/>
        </w:rPr>
        <w:t>；</w:t>
      </w:r>
    </w:p>
    <w:p>
      <w:pPr>
        <w:spacing w:line="360" w:lineRule="auto"/>
        <w:jc w:val="left"/>
        <w:textAlignment w:val="center"/>
        <w:rPr>
          <w:color w:val="000000"/>
        </w:rPr>
      </w:pPr>
      <w:r>
        <w:rPr>
          <w:rFonts w:ascii="宋体" w:hAnsi="宋体" w:eastAsia="宋体" w:cs="宋体"/>
          <w:color w:val="000000"/>
        </w:rPr>
        <w:t>（</w:t>
      </w:r>
      <w:r>
        <w:rPr>
          <w:rFonts w:ascii="Times New Roman" w:hAnsi="Times New Roman" w:eastAsia="Times New Roman" w:cs="Times New Roman"/>
          <w:color w:val="000000"/>
        </w:rPr>
        <w:t>3</w:t>
      </w:r>
      <w:r>
        <w:rPr>
          <w:rFonts w:ascii="宋体" w:hAnsi="宋体" w:eastAsia="宋体" w:cs="宋体"/>
          <w:color w:val="000000"/>
        </w:rPr>
        <w:t>）为保证小滑块始终不脱离轨道，并能滑上传送带，小滑块从倾斜轨道上静止释放的高度</w:t>
      </w:r>
      <w:r>
        <w:object>
          <v:shape id="_x0000_i1078" o:spt="75" alt="学科网(www.zxxk.com)--教育资源门户，提供试卷、教案、课件、论文、素材以及各类教学资源下载，还有大量而丰富的教学相关资讯！" type="#_x0000_t75" style="height:12pt;width:12.75pt;" o:ole="t" filled="f" o:preferrelative="t" stroked="f" coordsize="21600,21600">
            <v:path/>
            <v:fill on="f" focussize="0,0"/>
            <v:stroke on="f" joinstyle="miter"/>
            <v:imagedata r:id="rId147" o:title="eqId73465a1f9aa03481295bf6bd3c6903ac"/>
            <o:lock v:ext="edit" aspectratio="t"/>
            <w10:wrap type="none"/>
            <w10:anchorlock/>
          </v:shape>
          <o:OLEObject Type="Embed" ProgID="Equation.DSMT4" ShapeID="_x0000_i1078" DrawAspect="Content" ObjectID="_1468075778" r:id="rId146">
            <o:LockedField>false</o:LockedField>
          </o:OLEObject>
        </w:object>
      </w:r>
      <w:r>
        <w:rPr>
          <w:rFonts w:ascii="宋体" w:hAnsi="宋体" w:eastAsia="宋体" w:cs="宋体"/>
          <w:color w:val="000000"/>
        </w:rPr>
        <w:t>应满足什么条件？小滑块最终停在哪？</w:t>
      </w:r>
    </w:p>
    <w:p>
      <w:pPr>
        <w:spacing w:line="360" w:lineRule="auto"/>
        <w:jc w:val="left"/>
        <w:textAlignment w:val="center"/>
        <w:rPr>
          <w:color w:val="000000"/>
        </w:rPr>
      </w:pPr>
      <w:r>
        <w:rPr>
          <w:color w:val="000000"/>
        </w:rPr>
        <w:t xml:space="preserve">    </w:t>
      </w:r>
    </w:p>
    <w:sectPr>
      <w:headerReference r:id="rId5" w:type="first"/>
      <w:footerReference r:id="rId8" w:type="first"/>
      <w:headerReference r:id="rId3" w:type="default"/>
      <w:footerReference r:id="rId6" w:type="default"/>
      <w:headerReference r:id="rId4" w:type="even"/>
      <w:footerReference r:id="rId7" w:type="even"/>
      <w:pgSz w:w="11906" w:h="16838"/>
      <w:pgMar w:top="910" w:right="913" w:bottom="930" w:left="913" w:header="152" w:footer="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pPr>
    <w:r>
      <w:t>第</w:t>
    </w:r>
    <w:r>
      <w:fldChar w:fldCharType="begin"/>
    </w:r>
    <w:r>
      <w:instrText xml:space="preserve">PAGE</w:instrText>
    </w:r>
    <w:r>
      <w:fldChar w:fldCharType="separate"/>
    </w:r>
    <w:r>
      <w:t>1</w:t>
    </w:r>
    <w:r>
      <w:fldChar w:fldCharType="end"/>
    </w:r>
    <w:r>
      <w:t>页/共</w:t>
    </w:r>
    <w:r>
      <w:fldChar w:fldCharType="begin"/>
    </w:r>
    <w:r>
      <w:instrText xml:space="preserve">NUMPAGES</w:instrText>
    </w:r>
    <w:r>
      <w:fldChar w:fldCharType="separate"/>
    </w:r>
    <w:r>
      <w:t>1</w:t>
    </w:r>
    <w:r>
      <w:fldChar w:fldCharType="end"/>
    </w:r>
    <w:r>
      <w:t>页</w:t>
    </w:r>
  </w:p>
  <w:p>
    <w:pPr>
      <w:pStyle w:val="2"/>
    </w:pPr>
  </w:p>
  <w:p>
    <w:pPr>
      <w:tabs>
        <w:tab w:val="center" w:pos="4153"/>
        <w:tab w:val="right" w:pos="8306"/>
      </w:tabs>
      <w:snapToGrid w:val="0"/>
      <w:jc w:val="left"/>
      <w:rPr>
        <w:rFonts w:cs="Times New Roman"/>
        <w:kern w:val="0"/>
        <w:sz w:val="2"/>
        <w:szCs w:val="2"/>
      </w:rPr>
    </w:pPr>
    <w:r>
      <w:rPr>
        <w:color w:val="FFFFFF"/>
        <w:sz w:val="2"/>
        <w:szCs w:val="2"/>
      </w:rPr>
      <w:pict>
        <v:shape id="PowerPlusWaterMarkObject1453549720" o:spid="_x0000_s2051" o:spt="136" alt="学科网 zxxk.com" type="#_x0000_t136" style="position:absolute;left:0pt;margin-left:158.95pt;margin-top:407.9pt;height:2.85pt;width:2.85pt;mso-position-horizontal-relative:margin;mso-position-vertical-relative:margin;rotation:20643840f;z-index:-251657216;mso-width-relative:page;mso-height-relative:page;" filled="t" stroked="f" coordsize="21600,21600" o:allowincell="f">
          <v:path/>
          <v:fill on="t" opacity="32768f" focussize="0,0"/>
          <v:stroke on="f"/>
          <v:imagedata o:title=""/>
          <o:lock v:ext="edit"/>
          <v:textpath on="t" fitshape="t" fitpath="t" trim="f" xscale="f" string="zxxk.com" style="font-family:宋体;font-size:8pt;v-same-letter-heights:f;v-text-align:center;"/>
        </v:shape>
      </w:pict>
    </w:r>
    <w:r>
      <w:rPr>
        <w:color w:val="FFFFFF"/>
        <w:sz w:val="2"/>
        <w:szCs w:val="2"/>
      </w:rPr>
      <w:pict>
        <v:shape id="图片 5" o:spid="_x0000_s2052" o:spt="75" alt="学科网 zxxk.com" type="#_x0000_t75" style="position:absolute;left:0pt;margin-left:64.05pt;margin-top:-20.75pt;height:0.05pt;width:0.05pt;z-index:251660288;mso-width-relative:page;mso-height-relative:page;" filled="f" o:preferrelative="t" stroked="f" coordsize="21600,21600">
          <v:path/>
          <v:fill on="f" focussize="0,0"/>
          <v:stroke on="f" joinstyle="miter"/>
          <v:imagedata r:id="rId1" r:href="rId2" o:title=""/>
          <o:lock v:ext="edit" aspectratio="t"/>
        </v:shape>
      </w:pict>
    </w:r>
    <w:r>
      <w:rPr>
        <w:rFonts w:hint="eastAsia" w:cs="Times New Roman"/>
        <w:color w:val="FFFFFF"/>
        <w:kern w:val="0"/>
        <w:sz w:val="2"/>
        <w:szCs w:val="2"/>
      </w:rPr>
      <w:t>学科网（北京）股份有限公司</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rPr>
        <w:rFonts w:cs="Times New Roman"/>
        <w:kern w:val="0"/>
        <w:sz w:val="2"/>
        <w:szCs w:val="2"/>
      </w:rPr>
    </w:pPr>
    <w:r>
      <w:t xml:space="preserve">   </w:t>
    </w:r>
    <w:r>
      <w:pict>
        <v:shape id="图片 4" o:spid="_x0000_s2049" o:spt="75" alt="学科网 zxxk.com" type="#_x0000_t75" style="position:absolute;left:0pt;margin-left:351pt;margin-top:8.45pt;height:0.75pt;width:0.75pt;z-index:251659264;mso-width-relative:page;mso-height-relative:page;" filled="f" o:preferrelative="t" stroked="f" coordsize="21600,21600">
          <v:path/>
          <v:fill on="f" focussize="0,0"/>
          <v:stroke on="f" joinstyle="miter"/>
          <v:imagedata r:id="rId1" r:href="rId2" o:title=""/>
          <o:lock v:ext="edit" aspectratio="t"/>
        </v:shape>
      </w:pict>
    </w:r>
    <w:r>
      <w:rPr>
        <w:rFonts w:hint="eastAsia"/>
        <w:color w:val="FFFFFF"/>
        <w:sz w:val="2"/>
        <w:szCs w:val="2"/>
      </w:rPr>
      <w:pict>
        <v:shape id="_x0000_i1079" o:spt="136" alt="学科网 zxxk.com" type="#_x0000_t136" style="height:0.85pt;width:0.85pt;" filled="f" stroked="f" coordsize="21600,21600">
          <v:path/>
          <v:fill on="f" color2="#AAAAAA" focussize="0,0"/>
          <v:stroke on="f" color="#FFFFFF"/>
          <v:imagedata o:title=""/>
          <o:lock v:ext="edit"/>
          <v:textpath on="t" fitshape="t" fitpath="t" trim="t" xscale="f" string="学科网（北京）股份有限公司 " style="font-family:宋体;font-size:8pt;v-rotate-letters:f;v-same-letter-heights:f;v-text-align:center;v-text-spacing:78650f;"/>
          <w10:wrap type="none"/>
          <w10:anchorlock/>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g5N2IwNWY2OTBlOTI0NWNhNzE0ZjI0ODdjZTI5YjAifQ=="/>
  </w:docVars>
  <w:rsids>
    <w:rsidRoot w:val="00A07DF2"/>
    <w:rsid w:val="00005EBC"/>
    <w:rsid w:val="00016BFA"/>
    <w:rsid w:val="000460FF"/>
    <w:rsid w:val="00054E7B"/>
    <w:rsid w:val="000E4D02"/>
    <w:rsid w:val="00171458"/>
    <w:rsid w:val="00173C1D"/>
    <w:rsid w:val="001764C3"/>
    <w:rsid w:val="0018010E"/>
    <w:rsid w:val="00191C29"/>
    <w:rsid w:val="001C63DA"/>
    <w:rsid w:val="001D4563"/>
    <w:rsid w:val="00201A7E"/>
    <w:rsid w:val="00221FC9"/>
    <w:rsid w:val="002457C2"/>
    <w:rsid w:val="002908F0"/>
    <w:rsid w:val="002A0E5D"/>
    <w:rsid w:val="002A1A21"/>
    <w:rsid w:val="002F06B2"/>
    <w:rsid w:val="003102DB"/>
    <w:rsid w:val="00360978"/>
    <w:rsid w:val="003C4A95"/>
    <w:rsid w:val="003D0C09"/>
    <w:rsid w:val="004062F6"/>
    <w:rsid w:val="004151FC"/>
    <w:rsid w:val="00435F83"/>
    <w:rsid w:val="0046214C"/>
    <w:rsid w:val="0049183B"/>
    <w:rsid w:val="004D44FD"/>
    <w:rsid w:val="00567E50"/>
    <w:rsid w:val="0059145F"/>
    <w:rsid w:val="00596076"/>
    <w:rsid w:val="005B39DB"/>
    <w:rsid w:val="005C2124"/>
    <w:rsid w:val="005F1362"/>
    <w:rsid w:val="00605626"/>
    <w:rsid w:val="006071D5"/>
    <w:rsid w:val="0062039B"/>
    <w:rsid w:val="00623C16"/>
    <w:rsid w:val="00637D3A"/>
    <w:rsid w:val="00640BF5"/>
    <w:rsid w:val="006D5DE9"/>
    <w:rsid w:val="006F45E0"/>
    <w:rsid w:val="00701D6B"/>
    <w:rsid w:val="007061B2"/>
    <w:rsid w:val="00740A09"/>
    <w:rsid w:val="00762E26"/>
    <w:rsid w:val="00767F31"/>
    <w:rsid w:val="00817391"/>
    <w:rsid w:val="00832EC9"/>
    <w:rsid w:val="008634CD"/>
    <w:rsid w:val="008731FA"/>
    <w:rsid w:val="00880A38"/>
    <w:rsid w:val="00893DD6"/>
    <w:rsid w:val="008D2E94"/>
    <w:rsid w:val="0090278E"/>
    <w:rsid w:val="00974E0F"/>
    <w:rsid w:val="00982128"/>
    <w:rsid w:val="009A27BF"/>
    <w:rsid w:val="009B5666"/>
    <w:rsid w:val="009C4252"/>
    <w:rsid w:val="009E203F"/>
    <w:rsid w:val="00A07DF2"/>
    <w:rsid w:val="00A25705"/>
    <w:rsid w:val="00A405DB"/>
    <w:rsid w:val="00A536B0"/>
    <w:rsid w:val="00AD6B6A"/>
    <w:rsid w:val="00B80D67"/>
    <w:rsid w:val="00B8100F"/>
    <w:rsid w:val="00B96924"/>
    <w:rsid w:val="00BA1A7E"/>
    <w:rsid w:val="00BB50C6"/>
    <w:rsid w:val="00BE1BCD"/>
    <w:rsid w:val="00C02815"/>
    <w:rsid w:val="00C02FC6"/>
    <w:rsid w:val="00C321EB"/>
    <w:rsid w:val="00CA4A07"/>
    <w:rsid w:val="00D51257"/>
    <w:rsid w:val="00D634C2"/>
    <w:rsid w:val="00D756B6"/>
    <w:rsid w:val="00D77F6E"/>
    <w:rsid w:val="00DA0796"/>
    <w:rsid w:val="00DA5448"/>
    <w:rsid w:val="00DF071B"/>
    <w:rsid w:val="00E63075"/>
    <w:rsid w:val="00E97096"/>
    <w:rsid w:val="00EA0188"/>
    <w:rsid w:val="00EB17B4"/>
    <w:rsid w:val="00ED1550"/>
    <w:rsid w:val="00EE1A37"/>
    <w:rsid w:val="00F21C80"/>
    <w:rsid w:val="00F676FD"/>
    <w:rsid w:val="00F72514"/>
    <w:rsid w:val="00FA0944"/>
    <w:rsid w:val="00FB34D2"/>
    <w:rsid w:val="00FB4B17"/>
    <w:rsid w:val="00FC5860"/>
    <w:rsid w:val="00FD377B"/>
    <w:rsid w:val="00FF2D79"/>
    <w:rsid w:val="00FF517A"/>
    <w:rsid w:val="38274566"/>
    <w:rsid w:val="4F2F2A3D"/>
    <w:rsid w:val="7DB706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iPriority="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nhideWhenUsed="0" w:uiPriority="0" w:semiHidden="0" w:name="Table Subtle 1"/>
    <w:lsdException w:uiPriority="0" w:name="Table Subtle 2"/>
    <w:lsdException w:uiPriority="0" w:name="Table Web 1"/>
    <w:lsdException w:unhideWhenUsed="0" w:uiPriority="0" w:semiHidden="0" w:name="Table Web 2"/>
    <w:lsdException w:unhideWhenUsed="0" w:uiPriority="0" w:semiHidden="0" w:name="Table Web 3"/>
    <w:lsdException w:uiPriority="0" w:name="Balloon Text"/>
    <w:lsdException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宋体"/>
      <w:kern w:val="2"/>
      <w:sz w:val="21"/>
      <w:szCs w:val="24"/>
      <w:lang w:val="en-US" w:eastAsia="zh-CN" w:bidi="ar-SA"/>
    </w:rPr>
  </w:style>
  <w:style w:type="character" w:default="1" w:styleId="5">
    <w:name w:val="Default Paragraph Font"/>
    <w:autoRedefine/>
    <w:semiHidden/>
    <w:unhideWhenUsed/>
    <w:qFormat/>
    <w:uiPriority w:val="1"/>
  </w:style>
  <w:style w:type="table" w:default="1" w:styleId="4">
    <w:name w:val="Normal Table"/>
    <w:autoRedefine/>
    <w:semiHidden/>
    <w:unhideWhenUsed/>
    <w:uiPriority w:val="99"/>
    <w:tblPr>
      <w:tblCellMar>
        <w:top w:w="0" w:type="dxa"/>
        <w:left w:w="108" w:type="dxa"/>
        <w:bottom w:w="0" w:type="dxa"/>
        <w:right w:w="108" w:type="dxa"/>
      </w:tblCellMar>
    </w:tblPr>
  </w:style>
  <w:style w:type="paragraph" w:styleId="2">
    <w:name w:val="footer"/>
    <w:basedOn w:val="1"/>
    <w:autoRedefine/>
    <w:qFormat/>
    <w:uiPriority w:val="0"/>
    <w:pPr>
      <w:tabs>
        <w:tab w:val="center" w:pos="4153"/>
        <w:tab w:val="right" w:pos="8306"/>
      </w:tabs>
      <w:snapToGrid w:val="0"/>
      <w:jc w:val="left"/>
    </w:pPr>
    <w:rPr>
      <w:sz w:val="18"/>
    </w:rPr>
  </w:style>
  <w:style w:type="paragraph" w:styleId="3">
    <w:name w:val="header"/>
    <w:basedOn w:val="1"/>
    <w:link w:val="7"/>
    <w:autoRedefine/>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6">
    <w:name w:val="Hyperlink"/>
    <w:basedOn w:val="5"/>
    <w:autoRedefine/>
    <w:unhideWhenUsed/>
    <w:qFormat/>
    <w:uiPriority w:val="99"/>
    <w:rPr>
      <w:color w:val="0000FF"/>
      <w:u w:val="single"/>
    </w:rPr>
  </w:style>
  <w:style w:type="character" w:customStyle="1" w:styleId="7">
    <w:name w:val="页眉 字符"/>
    <w:basedOn w:val="5"/>
    <w:link w:val="3"/>
    <w:autoRedefine/>
    <w:qFormat/>
    <w:uiPriority w:val="99"/>
    <w:rPr>
      <w:kern w:val="2"/>
      <w:sz w:val="18"/>
      <w:szCs w:val="24"/>
    </w:rPr>
  </w:style>
  <w:style w:type="paragraph" w:styleId="8">
    <w:name w:val="No Spacing"/>
    <w:qFormat/>
    <w:uiPriority w:val="1"/>
    <w:rPr>
      <w:rFonts w:eastAsia="Microsoft YaHei UI" w:asciiTheme="minorHAnsi" w:hAnsiTheme="minorHAnsi" w:cstheme="minorBidi"/>
      <w:sz w:val="22"/>
      <w:szCs w:val="22"/>
      <w:lang w:val="en-US" w:eastAsia="zh-CN" w:bidi="ar-SA"/>
    </w:rPr>
  </w:style>
  <w:style w:type="paragraph" w:styleId="9">
    <w:name w:val="List Paragraph"/>
    <w:basedOn w:val="1"/>
    <w:autoRedefine/>
    <w:qFormat/>
    <w:uiPriority w:val="99"/>
    <w:pPr>
      <w:ind w:firstLine="420" w:firstLineChars="200"/>
    </w:pPr>
  </w:style>
</w:styles>
</file>

<file path=word/_rels/document.xml.rels><?xml version="1.0" encoding="UTF-8" standalone="yes"?>
<Relationships xmlns="http://schemas.openxmlformats.org/package/2006/relationships"><Relationship Id="rId99" Type="http://schemas.openxmlformats.org/officeDocument/2006/relationships/image" Target="media/image60.png"/><Relationship Id="rId98" Type="http://schemas.openxmlformats.org/officeDocument/2006/relationships/image" Target="media/image59.png"/><Relationship Id="rId97" Type="http://schemas.openxmlformats.org/officeDocument/2006/relationships/image" Target="media/image58.png"/><Relationship Id="rId96" Type="http://schemas.openxmlformats.org/officeDocument/2006/relationships/image" Target="media/image57.png"/><Relationship Id="rId95" Type="http://schemas.openxmlformats.org/officeDocument/2006/relationships/image" Target="media/image56.png"/><Relationship Id="rId94" Type="http://schemas.openxmlformats.org/officeDocument/2006/relationships/image" Target="media/image55.png"/><Relationship Id="rId93" Type="http://schemas.openxmlformats.org/officeDocument/2006/relationships/image" Target="media/image54.wmf"/><Relationship Id="rId92" Type="http://schemas.openxmlformats.org/officeDocument/2006/relationships/oleObject" Target="embeddings/oleObject31.bin"/><Relationship Id="rId91" Type="http://schemas.openxmlformats.org/officeDocument/2006/relationships/image" Target="media/image53.wmf"/><Relationship Id="rId90" Type="http://schemas.openxmlformats.org/officeDocument/2006/relationships/oleObject" Target="embeddings/oleObject30.bin"/><Relationship Id="rId9" Type="http://schemas.openxmlformats.org/officeDocument/2006/relationships/theme" Target="theme/theme1.xml"/><Relationship Id="rId89" Type="http://schemas.openxmlformats.org/officeDocument/2006/relationships/image" Target="media/image52.wmf"/><Relationship Id="rId88" Type="http://schemas.openxmlformats.org/officeDocument/2006/relationships/oleObject" Target="embeddings/oleObject29.bin"/><Relationship Id="rId87" Type="http://schemas.openxmlformats.org/officeDocument/2006/relationships/image" Target="media/image51.wmf"/><Relationship Id="rId86" Type="http://schemas.openxmlformats.org/officeDocument/2006/relationships/oleObject" Target="embeddings/oleObject28.bin"/><Relationship Id="rId85" Type="http://schemas.openxmlformats.org/officeDocument/2006/relationships/image" Target="media/image50.wmf"/><Relationship Id="rId84" Type="http://schemas.openxmlformats.org/officeDocument/2006/relationships/oleObject" Target="embeddings/oleObject27.bin"/><Relationship Id="rId83" Type="http://schemas.openxmlformats.org/officeDocument/2006/relationships/image" Target="media/image49.wmf"/><Relationship Id="rId82" Type="http://schemas.openxmlformats.org/officeDocument/2006/relationships/oleObject" Target="embeddings/oleObject26.bin"/><Relationship Id="rId81" Type="http://schemas.openxmlformats.org/officeDocument/2006/relationships/image" Target="media/image48.wmf"/><Relationship Id="rId80" Type="http://schemas.openxmlformats.org/officeDocument/2006/relationships/oleObject" Target="embeddings/oleObject25.bin"/><Relationship Id="rId8" Type="http://schemas.openxmlformats.org/officeDocument/2006/relationships/footer" Target="footer3.xml"/><Relationship Id="rId79" Type="http://schemas.openxmlformats.org/officeDocument/2006/relationships/image" Target="media/image47.wmf"/><Relationship Id="rId78" Type="http://schemas.openxmlformats.org/officeDocument/2006/relationships/oleObject" Target="embeddings/oleObject24.bin"/><Relationship Id="rId77" Type="http://schemas.openxmlformats.org/officeDocument/2006/relationships/image" Target="media/image46.png"/><Relationship Id="rId76" Type="http://schemas.openxmlformats.org/officeDocument/2006/relationships/image" Target="media/image45.png"/><Relationship Id="rId75" Type="http://schemas.openxmlformats.org/officeDocument/2006/relationships/image" Target="media/image44.wmf"/><Relationship Id="rId74" Type="http://schemas.openxmlformats.org/officeDocument/2006/relationships/oleObject" Target="embeddings/oleObject23.bin"/><Relationship Id="rId73" Type="http://schemas.openxmlformats.org/officeDocument/2006/relationships/image" Target="media/image43.wmf"/><Relationship Id="rId72" Type="http://schemas.openxmlformats.org/officeDocument/2006/relationships/oleObject" Target="embeddings/oleObject22.bin"/><Relationship Id="rId71" Type="http://schemas.openxmlformats.org/officeDocument/2006/relationships/image" Target="media/image42.wmf"/><Relationship Id="rId70" Type="http://schemas.openxmlformats.org/officeDocument/2006/relationships/oleObject" Target="embeddings/oleObject21.bin"/><Relationship Id="rId7" Type="http://schemas.openxmlformats.org/officeDocument/2006/relationships/footer" Target="footer2.xml"/><Relationship Id="rId69" Type="http://schemas.openxmlformats.org/officeDocument/2006/relationships/image" Target="media/image41.wmf"/><Relationship Id="rId68" Type="http://schemas.openxmlformats.org/officeDocument/2006/relationships/image" Target="media/image40.wmf"/><Relationship Id="rId67" Type="http://schemas.openxmlformats.org/officeDocument/2006/relationships/oleObject" Target="embeddings/oleObject20.bin"/><Relationship Id="rId66" Type="http://schemas.openxmlformats.org/officeDocument/2006/relationships/image" Target="media/image39.wmf"/><Relationship Id="rId65" Type="http://schemas.openxmlformats.org/officeDocument/2006/relationships/oleObject" Target="embeddings/oleObject19.bin"/><Relationship Id="rId64" Type="http://schemas.openxmlformats.org/officeDocument/2006/relationships/image" Target="media/image38.png"/><Relationship Id="rId63" Type="http://schemas.openxmlformats.org/officeDocument/2006/relationships/image" Target="media/image37.wmf"/><Relationship Id="rId62" Type="http://schemas.openxmlformats.org/officeDocument/2006/relationships/oleObject" Target="embeddings/oleObject18.bin"/><Relationship Id="rId61" Type="http://schemas.openxmlformats.org/officeDocument/2006/relationships/image" Target="media/image36.wmf"/><Relationship Id="rId60" Type="http://schemas.openxmlformats.org/officeDocument/2006/relationships/oleObject" Target="embeddings/oleObject17.bin"/><Relationship Id="rId6" Type="http://schemas.openxmlformats.org/officeDocument/2006/relationships/footer" Target="footer1.xml"/><Relationship Id="rId59" Type="http://schemas.openxmlformats.org/officeDocument/2006/relationships/image" Target="media/image35.wmf"/><Relationship Id="rId58" Type="http://schemas.openxmlformats.org/officeDocument/2006/relationships/oleObject" Target="embeddings/oleObject16.bin"/><Relationship Id="rId57" Type="http://schemas.openxmlformats.org/officeDocument/2006/relationships/image" Target="media/image34.wmf"/><Relationship Id="rId56" Type="http://schemas.openxmlformats.org/officeDocument/2006/relationships/oleObject" Target="embeddings/oleObject15.bin"/><Relationship Id="rId55" Type="http://schemas.openxmlformats.org/officeDocument/2006/relationships/image" Target="media/image33.wmf"/><Relationship Id="rId54" Type="http://schemas.openxmlformats.org/officeDocument/2006/relationships/oleObject" Target="embeddings/oleObject14.bin"/><Relationship Id="rId53" Type="http://schemas.openxmlformats.org/officeDocument/2006/relationships/image" Target="media/image32.wmf"/><Relationship Id="rId52" Type="http://schemas.openxmlformats.org/officeDocument/2006/relationships/oleObject" Target="embeddings/oleObject13.bin"/><Relationship Id="rId51" Type="http://schemas.openxmlformats.org/officeDocument/2006/relationships/image" Target="media/image31.wmf"/><Relationship Id="rId50" Type="http://schemas.openxmlformats.org/officeDocument/2006/relationships/oleObject" Target="embeddings/oleObject12.bin"/><Relationship Id="rId5" Type="http://schemas.openxmlformats.org/officeDocument/2006/relationships/header" Target="header3.xml"/><Relationship Id="rId49" Type="http://schemas.openxmlformats.org/officeDocument/2006/relationships/image" Target="media/image30.wmf"/><Relationship Id="rId48" Type="http://schemas.openxmlformats.org/officeDocument/2006/relationships/oleObject" Target="embeddings/oleObject11.bin"/><Relationship Id="rId47" Type="http://schemas.openxmlformats.org/officeDocument/2006/relationships/image" Target="media/image29.wmf"/><Relationship Id="rId46" Type="http://schemas.openxmlformats.org/officeDocument/2006/relationships/oleObject" Target="embeddings/oleObject10.bin"/><Relationship Id="rId45" Type="http://schemas.openxmlformats.org/officeDocument/2006/relationships/image" Target="media/image28.wmf"/><Relationship Id="rId44" Type="http://schemas.openxmlformats.org/officeDocument/2006/relationships/oleObject" Target="embeddings/oleObject9.bin"/><Relationship Id="rId43" Type="http://schemas.openxmlformats.org/officeDocument/2006/relationships/image" Target="media/image27.wmf"/><Relationship Id="rId42" Type="http://schemas.openxmlformats.org/officeDocument/2006/relationships/oleObject" Target="embeddings/oleObject8.bin"/><Relationship Id="rId41" Type="http://schemas.openxmlformats.org/officeDocument/2006/relationships/image" Target="media/image26.wmf"/><Relationship Id="rId40" Type="http://schemas.openxmlformats.org/officeDocument/2006/relationships/oleObject" Target="embeddings/oleObject7.bin"/><Relationship Id="rId4" Type="http://schemas.openxmlformats.org/officeDocument/2006/relationships/header" Target="header2.xml"/><Relationship Id="rId39" Type="http://schemas.openxmlformats.org/officeDocument/2006/relationships/image" Target="media/image25.wmf"/><Relationship Id="rId38" Type="http://schemas.openxmlformats.org/officeDocument/2006/relationships/oleObject" Target="embeddings/oleObject6.bin"/><Relationship Id="rId37" Type="http://schemas.openxmlformats.org/officeDocument/2006/relationships/image" Target="media/image24.wmf"/><Relationship Id="rId36" Type="http://schemas.openxmlformats.org/officeDocument/2006/relationships/oleObject" Target="embeddings/oleObject5.bin"/><Relationship Id="rId35" Type="http://schemas.openxmlformats.org/officeDocument/2006/relationships/image" Target="media/image23.png"/><Relationship Id="rId34" Type="http://schemas.openxmlformats.org/officeDocument/2006/relationships/image" Target="media/image22.png"/><Relationship Id="rId33" Type="http://schemas.openxmlformats.org/officeDocument/2006/relationships/image" Target="media/image21.png"/><Relationship Id="rId32" Type="http://schemas.openxmlformats.org/officeDocument/2006/relationships/image" Target="media/image20.png"/><Relationship Id="rId31" Type="http://schemas.openxmlformats.org/officeDocument/2006/relationships/image" Target="media/image19.png"/><Relationship Id="rId30" Type="http://schemas.openxmlformats.org/officeDocument/2006/relationships/image" Target="media/image18.png"/><Relationship Id="rId3" Type="http://schemas.openxmlformats.org/officeDocument/2006/relationships/header" Target="header1.xml"/><Relationship Id="rId29" Type="http://schemas.openxmlformats.org/officeDocument/2006/relationships/image" Target="media/image17.wmf"/><Relationship Id="rId28" Type="http://schemas.openxmlformats.org/officeDocument/2006/relationships/oleObject" Target="embeddings/oleObject4.bin"/><Relationship Id="rId27" Type="http://schemas.openxmlformats.org/officeDocument/2006/relationships/image" Target="media/image16.wmf"/><Relationship Id="rId26" Type="http://schemas.openxmlformats.org/officeDocument/2006/relationships/image" Target="media/image15.png"/><Relationship Id="rId25" Type="http://schemas.openxmlformats.org/officeDocument/2006/relationships/image" Target="media/image14.png"/><Relationship Id="rId24" Type="http://schemas.openxmlformats.org/officeDocument/2006/relationships/image" Target="media/image13.png"/><Relationship Id="rId23" Type="http://schemas.openxmlformats.org/officeDocument/2006/relationships/image" Target="media/image12.png"/><Relationship Id="rId22" Type="http://schemas.openxmlformats.org/officeDocument/2006/relationships/image" Target="media/image11.wmf"/><Relationship Id="rId21" Type="http://schemas.openxmlformats.org/officeDocument/2006/relationships/oleObject" Target="embeddings/oleObject3.bin"/><Relationship Id="rId20" Type="http://schemas.openxmlformats.org/officeDocument/2006/relationships/image" Target="media/image10.png"/><Relationship Id="rId2" Type="http://schemas.openxmlformats.org/officeDocument/2006/relationships/settings" Target="settings.xml"/><Relationship Id="rId19" Type="http://schemas.openxmlformats.org/officeDocument/2006/relationships/image" Target="media/image9.png"/><Relationship Id="rId18" Type="http://schemas.openxmlformats.org/officeDocument/2006/relationships/image" Target="media/image8.png"/><Relationship Id="rId17" Type="http://schemas.openxmlformats.org/officeDocument/2006/relationships/image" Target="media/image7.png"/><Relationship Id="rId16" Type="http://schemas.openxmlformats.org/officeDocument/2006/relationships/image" Target="media/image6.png"/><Relationship Id="rId150" Type="http://schemas.openxmlformats.org/officeDocument/2006/relationships/fontTable" Target="fontTable.xml"/><Relationship Id="rId15" Type="http://schemas.openxmlformats.org/officeDocument/2006/relationships/image" Target="media/image5.png"/><Relationship Id="rId149" Type="http://schemas.openxmlformats.org/officeDocument/2006/relationships/customXml" Target="../customXml/item2.xml"/><Relationship Id="rId148" Type="http://schemas.openxmlformats.org/officeDocument/2006/relationships/customXml" Target="../customXml/item1.xml"/><Relationship Id="rId147" Type="http://schemas.openxmlformats.org/officeDocument/2006/relationships/image" Target="media/image85.wmf"/><Relationship Id="rId146" Type="http://schemas.openxmlformats.org/officeDocument/2006/relationships/oleObject" Target="embeddings/oleObject54.bin"/><Relationship Id="rId145" Type="http://schemas.openxmlformats.org/officeDocument/2006/relationships/image" Target="media/image84.wmf"/><Relationship Id="rId144" Type="http://schemas.openxmlformats.org/officeDocument/2006/relationships/oleObject" Target="embeddings/oleObject53.bin"/><Relationship Id="rId143" Type="http://schemas.openxmlformats.org/officeDocument/2006/relationships/oleObject" Target="embeddings/oleObject52.bin"/><Relationship Id="rId142" Type="http://schemas.openxmlformats.org/officeDocument/2006/relationships/oleObject" Target="embeddings/oleObject51.bin"/><Relationship Id="rId141" Type="http://schemas.openxmlformats.org/officeDocument/2006/relationships/image" Target="media/image83.wmf"/><Relationship Id="rId140" Type="http://schemas.openxmlformats.org/officeDocument/2006/relationships/oleObject" Target="embeddings/oleObject50.bin"/><Relationship Id="rId14" Type="http://schemas.openxmlformats.org/officeDocument/2006/relationships/image" Target="media/image4.wmf"/><Relationship Id="rId139" Type="http://schemas.openxmlformats.org/officeDocument/2006/relationships/image" Target="media/image82.wmf"/><Relationship Id="rId138" Type="http://schemas.openxmlformats.org/officeDocument/2006/relationships/oleObject" Target="embeddings/oleObject49.bin"/><Relationship Id="rId137" Type="http://schemas.openxmlformats.org/officeDocument/2006/relationships/image" Target="media/image81.wmf"/><Relationship Id="rId136" Type="http://schemas.openxmlformats.org/officeDocument/2006/relationships/oleObject" Target="embeddings/oleObject48.bin"/><Relationship Id="rId135" Type="http://schemas.openxmlformats.org/officeDocument/2006/relationships/image" Target="media/image80.wmf"/><Relationship Id="rId134" Type="http://schemas.openxmlformats.org/officeDocument/2006/relationships/oleObject" Target="embeddings/oleObject47.bin"/><Relationship Id="rId133" Type="http://schemas.openxmlformats.org/officeDocument/2006/relationships/image" Target="media/image79.wmf"/><Relationship Id="rId132" Type="http://schemas.openxmlformats.org/officeDocument/2006/relationships/oleObject" Target="embeddings/oleObject46.bin"/><Relationship Id="rId131" Type="http://schemas.openxmlformats.org/officeDocument/2006/relationships/image" Target="media/image78.wmf"/><Relationship Id="rId130" Type="http://schemas.openxmlformats.org/officeDocument/2006/relationships/oleObject" Target="embeddings/oleObject45.bin"/><Relationship Id="rId13" Type="http://schemas.openxmlformats.org/officeDocument/2006/relationships/oleObject" Target="embeddings/oleObject2.bin"/><Relationship Id="rId129" Type="http://schemas.openxmlformats.org/officeDocument/2006/relationships/image" Target="media/image77.wmf"/><Relationship Id="rId128" Type="http://schemas.openxmlformats.org/officeDocument/2006/relationships/oleObject" Target="embeddings/oleObject44.bin"/><Relationship Id="rId127" Type="http://schemas.openxmlformats.org/officeDocument/2006/relationships/image" Target="media/image76.wmf"/><Relationship Id="rId126" Type="http://schemas.openxmlformats.org/officeDocument/2006/relationships/oleObject" Target="embeddings/oleObject43.bin"/><Relationship Id="rId125" Type="http://schemas.openxmlformats.org/officeDocument/2006/relationships/image" Target="media/image75.wmf"/><Relationship Id="rId124" Type="http://schemas.openxmlformats.org/officeDocument/2006/relationships/oleObject" Target="embeddings/oleObject42.bin"/><Relationship Id="rId123" Type="http://schemas.openxmlformats.org/officeDocument/2006/relationships/oleObject" Target="embeddings/oleObject41.bin"/><Relationship Id="rId122" Type="http://schemas.openxmlformats.org/officeDocument/2006/relationships/image" Target="media/image74.wmf"/><Relationship Id="rId121" Type="http://schemas.openxmlformats.org/officeDocument/2006/relationships/oleObject" Target="embeddings/oleObject40.bin"/><Relationship Id="rId120" Type="http://schemas.openxmlformats.org/officeDocument/2006/relationships/image" Target="media/image73.wmf"/><Relationship Id="rId12" Type="http://schemas.openxmlformats.org/officeDocument/2006/relationships/image" Target="media/image3.wmf"/><Relationship Id="rId119" Type="http://schemas.openxmlformats.org/officeDocument/2006/relationships/oleObject" Target="embeddings/oleObject39.bin"/><Relationship Id="rId118" Type="http://schemas.openxmlformats.org/officeDocument/2006/relationships/image" Target="media/image72.wmf"/><Relationship Id="rId117" Type="http://schemas.openxmlformats.org/officeDocument/2006/relationships/oleObject" Target="embeddings/oleObject38.bin"/><Relationship Id="rId116" Type="http://schemas.openxmlformats.org/officeDocument/2006/relationships/image" Target="media/image71.wmf"/><Relationship Id="rId115" Type="http://schemas.openxmlformats.org/officeDocument/2006/relationships/oleObject" Target="embeddings/oleObject37.bin"/><Relationship Id="rId114" Type="http://schemas.openxmlformats.org/officeDocument/2006/relationships/image" Target="media/image70.wmf"/><Relationship Id="rId113" Type="http://schemas.openxmlformats.org/officeDocument/2006/relationships/oleObject" Target="embeddings/oleObject36.bin"/><Relationship Id="rId112" Type="http://schemas.openxmlformats.org/officeDocument/2006/relationships/image" Target="media/image69.wmf"/><Relationship Id="rId111" Type="http://schemas.openxmlformats.org/officeDocument/2006/relationships/oleObject" Target="embeddings/oleObject35.bin"/><Relationship Id="rId110" Type="http://schemas.openxmlformats.org/officeDocument/2006/relationships/image" Target="media/image68.wmf"/><Relationship Id="rId11" Type="http://schemas.openxmlformats.org/officeDocument/2006/relationships/oleObject" Target="embeddings/oleObject1.bin"/><Relationship Id="rId109" Type="http://schemas.openxmlformats.org/officeDocument/2006/relationships/oleObject" Target="embeddings/oleObject34.bin"/><Relationship Id="rId108" Type="http://schemas.openxmlformats.org/officeDocument/2006/relationships/image" Target="media/image67.wmf"/><Relationship Id="rId107" Type="http://schemas.openxmlformats.org/officeDocument/2006/relationships/oleObject" Target="embeddings/oleObject33.bin"/><Relationship Id="rId106" Type="http://schemas.openxmlformats.org/officeDocument/2006/relationships/image" Target="media/image66.png"/><Relationship Id="rId105" Type="http://schemas.openxmlformats.org/officeDocument/2006/relationships/image" Target="media/image65.wmf"/><Relationship Id="rId104" Type="http://schemas.openxmlformats.org/officeDocument/2006/relationships/oleObject" Target="embeddings/oleObject32.bin"/><Relationship Id="rId103" Type="http://schemas.openxmlformats.org/officeDocument/2006/relationships/image" Target="media/image64.png"/><Relationship Id="rId102" Type="http://schemas.openxmlformats.org/officeDocument/2006/relationships/image" Target="media/image63.png"/><Relationship Id="rId101" Type="http://schemas.openxmlformats.org/officeDocument/2006/relationships/image" Target="media/image62.png"/><Relationship Id="rId100" Type="http://schemas.openxmlformats.org/officeDocument/2006/relationships/image" Target="media/image61.png"/><Relationship Id="rId10" Type="http://schemas.openxmlformats.org/officeDocument/2006/relationships/image" Target="media/image2.png"/><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file:///D:\qq&#25991;&#20214;\712321467\Image\C2C\Image2\%25257B75232B38-A165-1FB7-499C-2E1C792CACB5%25257D.png" TargetMode="External"/><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2" Type="http://schemas.openxmlformats.org/officeDocument/2006/relationships/image" Target="file:///D:\qq&#25991;&#20214;\712321467\Image\C2C\Image2\%25257B75232B38-A165-1FB7-499C-2E1C792CACB5%25257D.png" TargetMode="External"/><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Info spid="_x0000_s2051"/>
    <customShpInfo spid="_x0000_s2052"/>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5590A68-9B32-4A13-894C-0880676F012E}">
  <ds:schemaRefs/>
</ds:datastoreItem>
</file>

<file path=docProps/app.xml><?xml version="1.0" encoding="utf-8"?>
<Properties xmlns="http://schemas.openxmlformats.org/officeDocument/2006/extended-properties" xmlns:vt="http://schemas.openxmlformats.org/officeDocument/2006/docPropsVTypes">
  <Template>Normal.dotm</Template>
  <Company>学科网 www.zxxk.com</Company>
  <Pages>1</Pages>
  <Words>0</Words>
  <Characters>0</Characters>
  <Lines>0</Lines>
  <Paragraphs>0</Paragraphs>
  <TotalTime>39</TotalTime>
  <ScaleCrop>false</ScaleCrop>
  <LinksUpToDate>false</LinksUpToDate>
  <CharactersWithSpaces>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2023-10-01T22:20:00Z</dcterms:created>
  <dc:creator>学科网试题生产平台</dc:creator>
  <dc:description>3268916625219584</dc:description>
  <cp:lastModifiedBy>wuwu</cp:lastModifiedBy>
  <dcterms:modified xsi:type="dcterms:W3CDTF">2024-04-07T03:15:35Z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y fmtid="{D5CDD505-2E9C-101B-9397-08002B2CF9AE}" pid="6" name="KSOProductBuildVer">
    <vt:lpwstr>2052-12.1.0.16388</vt:lpwstr>
  </property>
  <property fmtid="{D5CDD505-2E9C-101B-9397-08002B2CF9AE}" pid="7" name="ICV">
    <vt:lpwstr>3BF04F2426964C7CBA02240AD0449C3B_13</vt:lpwstr>
  </property>
</Properties>
</file>