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dp" ContentType="image/vnd.ms-photo"/>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2"/>
          <w:szCs w:val="32"/>
        </w:rPr>
      </w:pPr>
      <w:r>
        <w:rPr>
          <w:b/>
          <w:bCs/>
          <w:sz w:val="32"/>
          <w:szCs w:val="32"/>
        </w:rPr>
        <w:t xml:space="preserve">7. </w:t>
      </w:r>
      <w:r>
        <w:rPr>
          <w:rFonts w:hint="eastAsia"/>
          <w:b/>
          <w:bCs/>
          <w:sz w:val="32"/>
          <w:szCs w:val="32"/>
        </w:rPr>
        <w:t>折线统计图</w:t>
      </w:r>
      <w:r>
        <w:rPr>
          <w:b/>
          <w:bCs/>
          <w:sz w:val="32"/>
          <w:szCs w:val="32"/>
        </w:rPr>
        <mc:AlternateContent>
          <mc:Choice Requires="wps">
            <w:drawing>
              <wp:anchor distT="0" distB="0" distL="0" distR="0" simplePos="0" relativeHeight="251659264" behindDoc="0" locked="0" layoutInCell="1" allowOverlap="1">
                <wp:simplePos x="0" y="0"/>
                <wp:positionH relativeFrom="column">
                  <wp:posOffset>-236855</wp:posOffset>
                </wp:positionH>
                <wp:positionV relativeFrom="paragraph">
                  <wp:posOffset>518160</wp:posOffset>
                </wp:positionV>
                <wp:extent cx="5860415" cy="608330"/>
                <wp:effectExtent l="0" t="0" r="6985" b="1270"/>
                <wp:wrapSquare wrapText="bothSides"/>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60415" cy="608330"/>
                        </a:xfrm>
                        <a:prstGeom prst="rect">
                          <a:avLst/>
                        </a:prstGeom>
                        <a:solidFill>
                          <a:srgbClr val="FFFFFF"/>
                        </a:solidFill>
                        <a:ln w="9525">
                          <a:noFill/>
                          <a:miter lim="800000"/>
                        </a:ln>
                      </wps:spPr>
                      <wps:txbx>
                        <w:txbxContent>
                          <w:p>
                            <w:pPr>
                              <w:spacing w:line="0" w:lineRule="atLeast"/>
                              <w:rPr>
                                <w:rFonts w:ascii="隶书" w:eastAsia="隶书"/>
                                <w:sz w:val="28"/>
                                <w:szCs w:val="28"/>
                                <w:u w:val="single"/>
                              </w:rPr>
                            </w:pPr>
                            <w:r>
                              <w:rPr>
                                <w:rFonts w:hint="eastAsia" w:ascii="隶书" w:eastAsia="隶书"/>
                                <w:color w:val="C00000"/>
                                <w:sz w:val="44"/>
                                <w:szCs w:val="44"/>
                                <w:u w:val="single"/>
                              </w:rPr>
                              <w:t xml:space="preserve">基础巩固 </w:t>
                            </w:r>
                            <w:r>
                              <w:rPr>
                                <w:rFonts w:ascii="隶书" w:eastAsia="隶书"/>
                                <w:color w:val="C00000"/>
                                <w:sz w:val="44"/>
                                <w:szCs w:val="44"/>
                                <w:u w:val="single"/>
                              </w:rPr>
                              <w:t xml:space="preserve">                                </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18.65pt;margin-top:40.8pt;height:47.9pt;width:461.45pt;mso-wrap-distance-bottom:0pt;mso-wrap-distance-left:0pt;mso-wrap-distance-right:0pt;mso-wrap-distance-top:0pt;z-index:251659264;mso-width-relative:page;mso-height-relative:page;" fillcolor="#FFFFFF" filled="t" stroked="f" coordsize="21600,21600" o:gfxdata="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oRTVJ2AAAAAoBAAAPAAAAAAAAAAEAIAAAACIAAABkcnMv&#10;ZG93bnJldi54bWxQSwECFAAUAAAACACHTuJApULfEzwCAABUBAAADgAAAAAAAAABACAAAAAnAQAA&#10;ZHJzL2Uyb0RvYy54bWxQSwUGAAAAAAYABgBZAQAA1QUAAAAA&#10;">
                <v:fill on="t" focussize="0,0"/>
                <v:stroke on="f" miterlimit="8" joinstyle="miter"/>
                <v:imagedata o:title=""/>
                <o:lock v:ext="edit" aspectratio="f"/>
                <v:textbox>
                  <w:txbxContent>
                    <w:p>
                      <w:pPr>
                        <w:spacing w:line="0" w:lineRule="atLeast"/>
                        <w:rPr>
                          <w:rFonts w:ascii="隶书" w:eastAsia="隶书"/>
                          <w:sz w:val="28"/>
                          <w:szCs w:val="28"/>
                          <w:u w:val="single"/>
                        </w:rPr>
                      </w:pPr>
                      <w:r>
                        <w:rPr>
                          <w:rFonts w:hint="eastAsia" w:ascii="隶书" w:eastAsia="隶书"/>
                          <w:color w:val="C00000"/>
                          <w:sz w:val="44"/>
                          <w:szCs w:val="44"/>
                          <w:u w:val="single"/>
                        </w:rPr>
                        <w:t xml:space="preserve">基础巩固 </w:t>
                      </w:r>
                      <w:r>
                        <w:rPr>
                          <w:rFonts w:ascii="隶书" w:eastAsia="隶书"/>
                          <w:color w:val="C00000"/>
                          <w:sz w:val="44"/>
                          <w:szCs w:val="44"/>
                          <w:u w:val="single"/>
                        </w:rPr>
                        <w:t xml:space="preserve">                                </w:t>
                      </w:r>
                    </w:p>
                  </w:txbxContent>
                </v:textbox>
                <w10:wrap type="square"/>
              </v:shape>
            </w:pict>
          </mc:Fallback>
        </mc:AlternateContent>
      </w:r>
    </w:p>
    <w:p>
      <w:pPr>
        <w:tabs>
          <w:tab w:val="left" w:pos="420"/>
          <w:tab w:val="left" w:pos="2520"/>
          <w:tab w:val="left" w:pos="4620"/>
          <w:tab w:val="left" w:pos="6720"/>
        </w:tabs>
        <w:spacing w:line="360" w:lineRule="auto"/>
        <w:ind w:left="313" w:hanging="313" w:hangingChars="130"/>
        <w:rPr>
          <w:rFonts w:ascii="宋体" w:hAnsi="宋体" w:eastAsia="宋体"/>
          <w:b/>
          <w:bCs/>
          <w:sz w:val="24"/>
          <w:szCs w:val="24"/>
        </w:rPr>
      </w:pPr>
      <w:r>
        <w:rPr>
          <w:rFonts w:hint="eastAsia" w:ascii="宋体" w:hAnsi="宋体" w:eastAsia="宋体"/>
          <w:b/>
          <w:bCs/>
          <w:sz w:val="24"/>
          <w:szCs w:val="24"/>
        </w:rPr>
        <w:t>一、选择题</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表示数量增减变化情况用（   ）.</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A.扇形统计图</w:t>
      </w:r>
      <w:r>
        <w:rPr>
          <w:rFonts w:ascii="宋体" w:hAnsi="宋体" w:eastAsia="宋体"/>
          <w:sz w:val="24"/>
          <w:szCs w:val="24"/>
        </w:rPr>
        <w:tab/>
      </w:r>
      <w:r>
        <w:rPr>
          <w:rFonts w:ascii="宋体" w:hAnsi="宋体" w:eastAsia="宋体"/>
          <w:sz w:val="24"/>
          <w:szCs w:val="24"/>
        </w:rPr>
        <w:t>B.折线统计图</w:t>
      </w:r>
      <w:r>
        <w:rPr>
          <w:rFonts w:ascii="宋体" w:hAnsi="宋体" w:eastAsia="宋体"/>
          <w:sz w:val="24"/>
          <w:szCs w:val="24"/>
        </w:rPr>
        <w:tab/>
      </w:r>
      <w:r>
        <w:rPr>
          <w:rFonts w:ascii="宋体" w:hAnsi="宋体" w:eastAsia="宋体"/>
          <w:sz w:val="24"/>
          <w:szCs w:val="24"/>
        </w:rPr>
        <w:t>C.条形统计图</w:t>
      </w:r>
      <w:r>
        <w:rPr>
          <w:rFonts w:ascii="宋体" w:hAnsi="宋体" w:eastAsia="宋体"/>
          <w:sz w:val="24"/>
          <w:szCs w:val="24"/>
        </w:rPr>
        <w:tab/>
      </w:r>
      <w:r>
        <w:rPr>
          <w:rFonts w:ascii="宋体" w:hAnsi="宋体" w:eastAsia="宋体"/>
          <w:sz w:val="24"/>
          <w:szCs w:val="24"/>
        </w:rPr>
        <w:t>D.都不行</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某市防疫站统计疫情发展情况，既要知道每天患病人数和治愈病人数的多少，又要能反映患病人数和治愈病人数的变化情况，最好选用（   ）.</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A.统计表</w:t>
      </w:r>
      <w:r>
        <w:rPr>
          <w:rFonts w:hint="eastAsia" w:ascii="宋体" w:hAnsi="宋体" w:eastAsia="宋体"/>
          <w:sz w:val="24"/>
          <w:szCs w:val="24"/>
        </w:rPr>
        <w:t xml:space="preserve"> </w:t>
      </w:r>
      <w:r>
        <w:rPr>
          <w:rFonts w:ascii="宋体" w:hAnsi="宋体" w:eastAsia="宋体"/>
          <w:sz w:val="24"/>
          <w:szCs w:val="24"/>
        </w:rPr>
        <w:t xml:space="preserve"> </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B.条形统计图</w:t>
      </w:r>
      <w:r>
        <w:rPr>
          <w:rFonts w:hint="eastAsia" w:ascii="宋体" w:hAnsi="宋体" w:eastAsia="宋体"/>
          <w:sz w:val="24"/>
          <w:szCs w:val="24"/>
        </w:rPr>
        <w:t xml:space="preserve"> </w:t>
      </w:r>
      <w:r>
        <w:rPr>
          <w:rFonts w:ascii="宋体" w:hAnsi="宋体" w:eastAsia="宋体"/>
          <w:sz w:val="24"/>
          <w:szCs w:val="24"/>
        </w:rPr>
        <w:t xml:space="preserve"> </w:t>
      </w:r>
      <w:r>
        <w:rPr>
          <w:rFonts w:ascii="宋体" w:hAnsi="宋体" w:eastAsia="宋体"/>
          <w:sz w:val="24"/>
          <w:szCs w:val="24"/>
        </w:rPr>
        <w:tab/>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C.单式折线统计图</w:t>
      </w:r>
      <w:r>
        <w:rPr>
          <w:rFonts w:hint="eastAsia" w:ascii="宋体" w:hAnsi="宋体" w:eastAsia="宋体"/>
          <w:sz w:val="24"/>
          <w:szCs w:val="24"/>
        </w:rPr>
        <w:t xml:space="preserve"> </w:t>
      </w:r>
      <w:r>
        <w:rPr>
          <w:rFonts w:ascii="宋体" w:hAnsi="宋体" w:eastAsia="宋体"/>
          <w:sz w:val="24"/>
          <w:szCs w:val="24"/>
        </w:rPr>
        <w:t xml:space="preserve"> </w:t>
      </w:r>
      <w:r>
        <w:rPr>
          <w:rFonts w:ascii="宋体" w:hAnsi="宋体" w:eastAsia="宋体"/>
          <w:sz w:val="24"/>
          <w:szCs w:val="24"/>
        </w:rPr>
        <w:tab/>
      </w:r>
      <w:r>
        <w:rPr>
          <w:rFonts w:ascii="宋体" w:hAnsi="宋体" w:eastAsia="宋体"/>
          <w:sz w:val="24"/>
          <w:szCs w:val="24"/>
        </w:rPr>
        <w:t>D.复式折线统计图</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下列信息中适合用折线统计图表示的是（   ）.</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 xml:space="preserve">A.乐乐家八月份各项支出的情况 </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B.一周的气温变化情况</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 xml:space="preserve">C.各小组种的蒜苗最高的情况 </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D.全班同学鞋号的情况</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下面（   ）组数据用折线统计图表示比较合适.</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A.陆丽2015年体重是34千克，2016年体重是37千克，2017年体重是39千克，2018年体重是42千克.</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B.吴芸家上月支出电费120元，水费55元，电话费90元，燃气费80元.</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C.李强、王宏、孙健、赵文四人的身高分别是151厘米、158厘米、145厘米和150厘米.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D.某班学生喜欢参加各种球类运动的人数.</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下面这幅图可能表示（   ）情况.</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286000" cy="166116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5">
                      <a:extLst>
                        <a:ext uri="{BEBA8EAE-BF5A-486C-A8C5-ECC9F3942E4B}">
                          <a14:imgProps xmlns:a14="http://schemas.microsoft.com/office/drawing/2010/main">
                            <a14:imgLayer r:embed="rId6">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2286000" cy="1661160"/>
                    </a:xfrm>
                    <a:prstGeom prst="rect">
                      <a:avLst/>
                    </a:prstGeom>
                    <a:noFill/>
                    <a:ln>
                      <a:noFill/>
                    </a:ln>
                  </pic:spPr>
                </pic:pic>
              </a:graphicData>
            </a:graphic>
          </wp:inline>
        </w:drawing>
      </w:r>
      <w:bookmarkStart w:id="0" w:name="_GoBack"/>
      <w:bookmarkEnd w:id="0"/>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A.表示温州1至6月平均气温的变化</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B.表示晴天挂在户外湿毛巾的重量变化</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C.表示小红6次数学成绩的变化</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D.表示小明1至6岁体重的变化</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下图是“</w:t>
      </w:r>
      <w:r>
        <w:rPr>
          <w:rFonts w:ascii="宋体" w:hAnsi="宋体" w:eastAsia="宋体"/>
          <w:sz w:val="24"/>
          <w:szCs w:val="24"/>
        </w:rPr>
        <w:t>某市连续七天的日夜平均气温统计图</w:t>
      </w:r>
      <w:r>
        <w:rPr>
          <w:rFonts w:hint="eastAsia" w:ascii="宋体" w:hAnsi="宋体" w:eastAsia="宋体"/>
          <w:sz w:val="24"/>
          <w:szCs w:val="24"/>
        </w:rPr>
        <w:t>”</w:t>
      </w:r>
      <w:r>
        <w:rPr>
          <w:rFonts w:ascii="宋体" w:hAnsi="宋体" w:eastAsia="宋体"/>
          <w:sz w:val="24"/>
          <w:szCs w:val="24"/>
        </w:rPr>
        <w:t>，从图中可知，日夜平均气温相差最小的是（   ）日.</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4138295" cy="2202180"/>
            <wp:effectExtent l="0" t="0" r="0" b="762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4147314" cy="2206828"/>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A.20</w:t>
      </w:r>
      <w:r>
        <w:rPr>
          <w:rFonts w:ascii="宋体" w:hAnsi="宋体" w:eastAsia="宋体"/>
          <w:sz w:val="24"/>
          <w:szCs w:val="24"/>
        </w:rPr>
        <w:tab/>
      </w:r>
      <w:r>
        <w:rPr>
          <w:rFonts w:ascii="宋体" w:hAnsi="宋体" w:eastAsia="宋体"/>
          <w:sz w:val="24"/>
          <w:szCs w:val="24"/>
        </w:rPr>
        <w:t>B.21</w:t>
      </w:r>
      <w:r>
        <w:rPr>
          <w:rFonts w:ascii="宋体" w:hAnsi="宋体" w:eastAsia="宋体"/>
          <w:sz w:val="24"/>
          <w:szCs w:val="24"/>
        </w:rPr>
        <w:tab/>
      </w:r>
      <w:r>
        <w:rPr>
          <w:rFonts w:ascii="宋体" w:hAnsi="宋体" w:eastAsia="宋体"/>
          <w:sz w:val="24"/>
          <w:szCs w:val="24"/>
        </w:rPr>
        <w:t>C.22</w:t>
      </w:r>
      <w:r>
        <w:rPr>
          <w:rFonts w:ascii="宋体" w:hAnsi="宋体" w:eastAsia="宋体"/>
          <w:sz w:val="24"/>
          <w:szCs w:val="24"/>
        </w:rPr>
        <w:tab/>
      </w:r>
      <w:r>
        <w:rPr>
          <w:rFonts w:ascii="宋体" w:hAnsi="宋体" w:eastAsia="宋体"/>
          <w:sz w:val="24"/>
          <w:szCs w:val="24"/>
        </w:rPr>
        <w:t>D.23</w:t>
      </w:r>
    </w:p>
    <w:p>
      <w:pPr>
        <w:pStyle w:val="11"/>
        <w:numPr>
          <w:ilvl w:val="0"/>
          <w:numId w:val="1"/>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下图是小明每天上学走的路程统计图，那么他从家到学校需要走（   ）千米.</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689860" cy="143256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8">
                      <a:extLst>
                        <a:ext uri="{BEBA8EAE-BF5A-486C-A8C5-ECC9F3942E4B}">
                          <a14:imgProps xmlns:a14="http://schemas.microsoft.com/office/drawing/2010/main">
                            <a14:imgLayer r:embed="rId9">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2689860" cy="143256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 xml:space="preserve">A.5  </w:t>
      </w:r>
      <w:r>
        <w:rPr>
          <w:rFonts w:ascii="宋体" w:hAnsi="宋体" w:eastAsia="宋体"/>
          <w:sz w:val="24"/>
          <w:szCs w:val="24"/>
        </w:rPr>
        <w:tab/>
      </w:r>
      <w:r>
        <w:rPr>
          <w:rFonts w:ascii="宋体" w:hAnsi="宋体" w:eastAsia="宋体"/>
          <w:sz w:val="24"/>
          <w:szCs w:val="24"/>
        </w:rPr>
        <w:t xml:space="preserve">B.2.5  </w:t>
      </w:r>
      <w:r>
        <w:rPr>
          <w:rFonts w:ascii="宋体" w:hAnsi="宋体" w:eastAsia="宋体"/>
          <w:sz w:val="24"/>
          <w:szCs w:val="24"/>
        </w:rPr>
        <w:tab/>
      </w:r>
      <w:r>
        <w:rPr>
          <w:rFonts w:ascii="宋体" w:hAnsi="宋体" w:eastAsia="宋体"/>
          <w:sz w:val="24"/>
          <w:szCs w:val="24"/>
        </w:rPr>
        <w:t>C.10</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3" w:hanging="313" w:hangingChars="130"/>
        <w:rPr>
          <w:rFonts w:ascii="宋体" w:hAnsi="宋体" w:eastAsia="宋体"/>
          <w:b/>
          <w:bCs/>
          <w:sz w:val="24"/>
          <w:szCs w:val="24"/>
        </w:rPr>
      </w:pPr>
      <w:r>
        <w:rPr>
          <w:rFonts w:hint="eastAsia" w:ascii="宋体" w:hAnsi="宋体" w:eastAsia="宋体"/>
          <w:b/>
          <w:bCs/>
          <w:sz w:val="24"/>
          <w:szCs w:val="24"/>
        </w:rPr>
        <w:t>二、判断题</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所有的统计数据，都要用折线统计图.</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hint="eastAsia" w:ascii="宋体" w:hAnsi="宋体" w:eastAsia="宋体"/>
          <w:sz w:val="24"/>
          <w:szCs w:val="24"/>
        </w:rPr>
        <w:t xml:space="preserve"> （ </w:t>
      </w:r>
      <w:r>
        <w:rPr>
          <w:rFonts w:ascii="宋体" w:hAnsi="宋体" w:eastAsia="宋体"/>
          <w:sz w:val="24"/>
          <w:szCs w:val="24"/>
        </w:rPr>
        <w:t xml:space="preserve">  </w:t>
      </w:r>
      <w:r>
        <w:rPr>
          <w:rFonts w:hint="eastAsia" w:ascii="宋体" w:hAnsi="宋体" w:eastAsia="宋体"/>
          <w:sz w:val="24"/>
          <w:szCs w:val="24"/>
        </w:rPr>
        <w:t>）</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折线统计图只能表示出数量的多少.</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hint="eastAsia" w:ascii="宋体" w:hAnsi="宋体" w:eastAsia="宋体"/>
          <w:sz w:val="24"/>
          <w:szCs w:val="24"/>
        </w:rPr>
        <w:t>（   ）</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条形统计图与折线统计图所表示的意义完全相同.</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   ）</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想要表示</w:t>
      </w:r>
      <w:r>
        <w:rPr>
          <w:rFonts w:hint="eastAsia" w:ascii="宋体" w:hAnsi="宋体" w:eastAsia="宋体"/>
          <w:sz w:val="24"/>
          <w:szCs w:val="24"/>
        </w:rPr>
        <w:t>某</w:t>
      </w:r>
      <w:r>
        <w:rPr>
          <w:rFonts w:ascii="宋体" w:hAnsi="宋体" w:eastAsia="宋体"/>
          <w:sz w:val="24"/>
          <w:szCs w:val="24"/>
        </w:rPr>
        <w:t>地气温变化情况，应绘制折线统计图.</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   ）</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复式折线统计图可以表示两个或两个以上数量的变化情况.</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要比较两个超市的销售情况及发展趋势，应绘制复式折线统计图.</w:t>
      </w:r>
      <w:r>
        <w:rPr>
          <w:rFonts w:ascii="宋体" w:hAnsi="宋体" w:eastAsia="宋体"/>
          <w:sz w:val="24"/>
          <w:szCs w:val="24"/>
        </w:rPr>
        <w:tab/>
      </w:r>
      <w:r>
        <w:rPr>
          <w:rFonts w:ascii="宋体" w:hAnsi="宋体" w:eastAsia="宋体"/>
          <w:sz w:val="24"/>
          <w:szCs w:val="24"/>
        </w:rPr>
        <w:t>（   ）</w:t>
      </w:r>
    </w:p>
    <w:p>
      <w:pPr>
        <w:pStyle w:val="11"/>
        <w:numPr>
          <w:ilvl w:val="0"/>
          <w:numId w:val="2"/>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画复式折线统计图时，可以用实线和虚线表示不同的数据.</w:t>
      </w:r>
      <w:r>
        <w:rPr>
          <w:rFonts w:hint="eastAsia" w:ascii="宋体" w:hAnsi="宋体" w:eastAsia="宋体"/>
          <w:sz w:val="24"/>
          <w:szCs w:val="24"/>
        </w:rPr>
        <w:t xml:space="preserve"> </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b/>
      </w: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3" w:hanging="313" w:hangingChars="130"/>
        <w:rPr>
          <w:rFonts w:ascii="宋体" w:hAnsi="宋体" w:eastAsia="宋体"/>
          <w:b/>
          <w:bCs/>
          <w:sz w:val="24"/>
          <w:szCs w:val="24"/>
        </w:rPr>
      </w:pPr>
      <w:r>
        <w:rPr>
          <w:rFonts w:hint="eastAsia" w:ascii="宋体" w:hAnsi="宋体" w:eastAsia="宋体"/>
          <w:b/>
          <w:bCs/>
          <w:sz w:val="24"/>
          <w:szCs w:val="24"/>
        </w:rPr>
        <w:t>三、填空题</w:t>
      </w:r>
    </w:p>
    <w:p>
      <w:pPr>
        <w:pStyle w:val="11"/>
        <w:numPr>
          <w:ilvl w:val="0"/>
          <w:numId w:val="3"/>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折线统计图分为</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和</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两种.</w:t>
      </w:r>
    </w:p>
    <w:p>
      <w:pPr>
        <w:pStyle w:val="11"/>
        <w:numPr>
          <w:ilvl w:val="0"/>
          <w:numId w:val="3"/>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统计图可以清楚地表示数量的多少；</w:t>
      </w:r>
      <w:r>
        <w:rPr>
          <w:rFonts w:ascii="宋体" w:hAnsi="宋体" w:eastAsia="宋体"/>
          <w:sz w:val="24"/>
          <w:szCs w:val="24"/>
          <w:u w:val="single"/>
        </w:rPr>
        <w:t xml:space="preserve">        </w:t>
      </w:r>
      <w:r>
        <w:rPr>
          <w:rFonts w:hint="eastAsia" w:ascii="宋体" w:hAnsi="宋体" w:eastAsia="宋体"/>
          <w:sz w:val="24"/>
          <w:szCs w:val="24"/>
        </w:rPr>
        <w:t>统计图不但可以表示出数量的多少，而且能够清楚地表示出数量增减变化的情况.</w:t>
      </w:r>
    </w:p>
    <w:p>
      <w:pPr>
        <w:pStyle w:val="11"/>
        <w:numPr>
          <w:ilvl w:val="0"/>
          <w:numId w:val="3"/>
        </w:numPr>
        <w:tabs>
          <w:tab w:val="left" w:pos="420"/>
          <w:tab w:val="left" w:pos="2520"/>
          <w:tab w:val="left" w:pos="4620"/>
          <w:tab w:val="left" w:pos="6720"/>
        </w:tabs>
        <w:spacing w:line="360" w:lineRule="auto"/>
        <w:ind w:firstLineChars="0"/>
        <w:jc w:val="left"/>
        <w:rPr>
          <w:rFonts w:ascii="宋体" w:hAnsi="宋体" w:eastAsia="宋体"/>
          <w:sz w:val="24"/>
          <w:szCs w:val="24"/>
        </w:rPr>
      </w:pPr>
      <w:r>
        <w:rPr>
          <w:rFonts w:hint="eastAsia" w:ascii="宋体" w:hAnsi="宋体" w:eastAsia="宋体"/>
          <w:sz w:val="24"/>
          <w:szCs w:val="24"/>
        </w:rPr>
        <w:t>为比较深圳</w:t>
      </w:r>
      <w:r>
        <w:rPr>
          <w:rFonts w:ascii="宋体" w:hAnsi="宋体" w:eastAsia="宋体"/>
          <w:sz w:val="24"/>
          <w:szCs w:val="24"/>
        </w:rPr>
        <w:t>2020、2021年两年1—6月空气质量达到优良天数的情况，选用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统计图；要清</w:t>
      </w:r>
      <w:r>
        <w:rPr>
          <w:rFonts w:ascii="宋体" w:hAnsi="宋体" w:eastAsia="宋体"/>
          <w:sz w:val="24"/>
          <w:szCs w:val="24"/>
        </w:rPr>
        <w:t>楚地对比两名航天员飞行期间脉搏的变化情况，选用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统计图.</w:t>
      </w:r>
    </w:p>
    <w:p>
      <w:pPr>
        <w:pStyle w:val="11"/>
        <w:numPr>
          <w:ilvl w:val="0"/>
          <w:numId w:val="3"/>
        </w:numPr>
        <w:tabs>
          <w:tab w:val="left" w:pos="420"/>
          <w:tab w:val="left" w:pos="2520"/>
          <w:tab w:val="left" w:pos="4620"/>
          <w:tab w:val="left" w:pos="6720"/>
        </w:tabs>
        <w:spacing w:line="360" w:lineRule="auto"/>
        <w:ind w:firstLineChars="0"/>
        <w:jc w:val="left"/>
        <w:rPr>
          <w:rFonts w:ascii="宋体" w:hAnsi="宋体" w:eastAsia="宋体"/>
          <w:sz w:val="24"/>
          <w:szCs w:val="24"/>
        </w:rPr>
      </w:pPr>
      <w:r>
        <w:rPr>
          <w:rFonts w:hint="eastAsia" w:ascii="宋体" w:hAnsi="宋体" w:eastAsia="宋体"/>
          <w:sz w:val="24"/>
          <w:szCs w:val="24"/>
        </w:rPr>
        <w:t>下图是永丰超市</w:t>
      </w:r>
      <w:r>
        <w:rPr>
          <w:rFonts w:ascii="宋体" w:hAnsi="宋体" w:eastAsia="宋体"/>
          <w:sz w:val="24"/>
          <w:szCs w:val="24"/>
        </w:rPr>
        <w:t>2019年下半年毛衣和衬衫销售情况统计图.</w:t>
      </w:r>
    </w:p>
    <w:p>
      <w:pPr>
        <w:pStyle w:val="11"/>
        <w:tabs>
          <w:tab w:val="left" w:pos="420"/>
          <w:tab w:val="left" w:pos="2520"/>
          <w:tab w:val="left" w:pos="4620"/>
          <w:tab w:val="left" w:pos="6720"/>
        </w:tabs>
        <w:spacing w:line="360" w:lineRule="auto"/>
        <w:ind w:left="420" w:firstLine="0" w:firstLineChars="0"/>
        <w:jc w:val="left"/>
        <w:rPr>
          <w:rFonts w:ascii="宋体" w:hAnsi="宋体" w:eastAsia="宋体"/>
          <w:sz w:val="24"/>
          <w:szCs w:val="24"/>
        </w:rPr>
      </w:pPr>
      <w:r>
        <w:rPr>
          <w:rFonts w:ascii="宋体" w:hAnsi="宋体" w:eastAsia="宋体"/>
          <w:sz w:val="24"/>
          <w:szCs w:val="24"/>
        </w:rPr>
        <w:t>毛衣销售量在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月最大，衬衫销售量在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月最大.</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956560" cy="152400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0">
                      <a:extLst>
                        <a:ext uri="{BEBA8EAE-BF5A-486C-A8C5-ECC9F3942E4B}">
                          <a14:imgProps xmlns:a14="http://schemas.microsoft.com/office/drawing/2010/main">
                            <a14:imgLayer r:embed="rId11">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2956560" cy="1524000"/>
                    </a:xfrm>
                    <a:prstGeom prst="rect">
                      <a:avLst/>
                    </a:prstGeom>
                    <a:noFill/>
                    <a:ln>
                      <a:noFill/>
                    </a:ln>
                  </pic:spPr>
                </pic:pic>
              </a:graphicData>
            </a:graphic>
          </wp:inline>
        </w:drawing>
      </w:r>
    </w:p>
    <w:p>
      <w:pPr>
        <w:pStyle w:val="11"/>
        <w:numPr>
          <w:ilvl w:val="0"/>
          <w:numId w:val="3"/>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王越家旅行期间行车情况统计图.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804920" cy="2011680"/>
            <wp:effectExtent l="0" t="0" r="5080" b="762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2">
                      <a:extLst>
                        <a:ext uri="{BEBA8EAE-BF5A-486C-A8C5-ECC9F3942E4B}">
                          <a14:imgProps xmlns:a14="http://schemas.microsoft.com/office/drawing/2010/main">
                            <a14:imgLayer r:embed="rId13">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808181" cy="2013242"/>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hint="eastAsia" w:ascii="宋体" w:hAnsi="宋体" w:eastAsia="宋体"/>
          <w:sz w:val="24"/>
          <w:szCs w:val="24"/>
        </w:rPr>
        <w:t>①王越家旅行共行了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千米.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hint="eastAsia" w:ascii="宋体" w:hAnsi="宋体" w:eastAsia="宋体"/>
          <w:sz w:val="24"/>
          <w:szCs w:val="24"/>
        </w:rPr>
        <w:t>②到达目的地时共用了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小时，途中休息了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小时.</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3" w:hanging="313" w:hangingChars="130"/>
        <w:rPr>
          <w:rFonts w:ascii="宋体" w:hAnsi="宋体" w:eastAsia="宋体"/>
          <w:b/>
          <w:bCs/>
          <w:sz w:val="24"/>
          <w:szCs w:val="24"/>
        </w:rPr>
      </w:pPr>
      <w:r>
        <w:rPr>
          <w:rFonts w:hint="eastAsia" w:ascii="宋体" w:hAnsi="宋体" w:eastAsia="宋体"/>
          <w:b/>
          <w:bCs/>
          <w:sz w:val="24"/>
          <w:szCs w:val="24"/>
        </w:rPr>
        <w:t>四、解答题</w:t>
      </w:r>
    </w:p>
    <w:p>
      <w:pPr>
        <w:pStyle w:val="11"/>
        <w:numPr>
          <w:ilvl w:val="0"/>
          <w:numId w:val="4"/>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某商场</w:t>
      </w:r>
      <w:r>
        <w:rPr>
          <w:rFonts w:ascii="宋体" w:hAnsi="宋体" w:eastAsia="宋体"/>
          <w:sz w:val="24"/>
          <w:szCs w:val="24"/>
        </w:rPr>
        <w:t>A，B两种品牌洗衣机2020年上半年销售情况统计如下表.</w:t>
      </w:r>
    </w:p>
    <w:tbl>
      <w:tblPr>
        <w:tblStyle w:val="7"/>
        <w:tblW w:w="7243"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37"/>
        <w:gridCol w:w="584"/>
        <w:gridCol w:w="584"/>
        <w:gridCol w:w="584"/>
        <w:gridCol w:w="584"/>
        <w:gridCol w:w="585"/>
        <w:gridCol w:w="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月份</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一</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二</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三</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四</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五</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A品牌洗衣机的销售量/台</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B</w:t>
            </w:r>
            <w:r>
              <w:rPr>
                <w:rFonts w:hint="eastAsia" w:ascii="宋体" w:hAnsi="宋体" w:eastAsia="宋体"/>
                <w:sz w:val="24"/>
                <w:szCs w:val="24"/>
              </w:rPr>
              <w:t>品牌洗衣机的销售量/台</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30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r>
              <w:rPr>
                <w:rFonts w:ascii="宋体" w:hAnsi="宋体" w:eastAsia="宋体"/>
                <w:sz w:val="24"/>
                <w:szCs w:val="24"/>
              </w:rPr>
              <w:t>5</w:t>
            </w: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1）请根据上表中的数据，画出复式折线统计图.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749040" cy="2225040"/>
            <wp:effectExtent l="0" t="0" r="3810" b="381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3749040" cy="222504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2）A、B两种洗衣机</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月销量相差最大，B品牌</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月销量最好.</w:t>
      </w:r>
    </w:p>
    <w:p>
      <w:pPr>
        <w:pStyle w:val="11"/>
        <w:numPr>
          <w:ilvl w:val="0"/>
          <w:numId w:val="4"/>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下面是甲、乙两市某年月平均降水量情况统计表.（单位：毫米）</w:t>
      </w:r>
    </w:p>
    <w:tbl>
      <w:tblPr>
        <w:tblStyle w:val="7"/>
        <w:tblW w:w="7770"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1"/>
        <w:gridCol w:w="505"/>
        <w:gridCol w:w="505"/>
        <w:gridCol w:w="505"/>
        <w:gridCol w:w="638"/>
        <w:gridCol w:w="639"/>
        <w:gridCol w:w="639"/>
        <w:gridCol w:w="639"/>
        <w:gridCol w:w="639"/>
        <w:gridCol w:w="639"/>
        <w:gridCol w:w="639"/>
        <w:gridCol w:w="506"/>
        <w:gridCol w:w="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月份</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8</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甲市</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30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乙市</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8</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60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90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80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30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40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w:t>
            </w: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1）根据统计表中的数据绘制折线统计图.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4084320" cy="2164080"/>
            <wp:effectExtent l="0" t="0" r="0" b="762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15">
                      <a:extLst>
                        <a:ext uri="{BEBA8EAE-BF5A-486C-A8C5-ECC9F3942E4B}">
                          <a14:imgProps xmlns:a14="http://schemas.microsoft.com/office/drawing/2010/main">
                            <a14:imgLayer r:embed="rId16">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4084320" cy="216408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2）甲市最高月平均降水量与最低月平均降水量相差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毫米.乙市最高月平均降水量与最低月平均降水量相差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毫米.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3）甲、乙两市</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月份月平均降水量相差最多，月平均降水量相差最少的月份相差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毫米.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4）甲、乙两市月平均降水量相差30毫米的是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月份和</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月份.</w:t>
      </w:r>
    </w:p>
    <w:p>
      <w:pPr>
        <w:pStyle w:val="11"/>
        <w:numPr>
          <w:ilvl w:val="0"/>
          <w:numId w:val="4"/>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分析图表，按要求解决问题：</w:t>
      </w:r>
    </w:p>
    <w:p>
      <w:pPr>
        <w:tabs>
          <w:tab w:val="left" w:pos="420"/>
          <w:tab w:val="left" w:pos="2520"/>
          <w:tab w:val="left" w:pos="4620"/>
          <w:tab w:val="left" w:pos="6720"/>
        </w:tabs>
        <w:spacing w:line="360" w:lineRule="auto"/>
        <w:ind w:left="312" w:hanging="312" w:hangingChars="130"/>
        <w:jc w:val="center"/>
        <w:rPr>
          <w:rFonts w:ascii="黑体" w:hAnsi="黑体" w:eastAsia="黑体"/>
          <w:sz w:val="24"/>
          <w:szCs w:val="24"/>
        </w:rPr>
      </w:pPr>
      <w:r>
        <w:rPr>
          <w:rFonts w:ascii="黑体" w:hAnsi="黑体" w:eastAsia="黑体"/>
          <w:sz w:val="24"/>
          <w:szCs w:val="24"/>
        </w:rPr>
        <w:t>A、B两市2015年—2019年生活垃圾无害化日处理能力统计表</w:t>
      </w:r>
    </w:p>
    <w:p>
      <w:pPr>
        <w:tabs>
          <w:tab w:val="left" w:pos="420"/>
          <w:tab w:val="left" w:pos="2520"/>
          <w:tab w:val="left" w:pos="4620"/>
          <w:tab w:val="left" w:pos="6720"/>
        </w:tabs>
        <w:spacing w:line="360" w:lineRule="auto"/>
        <w:jc w:val="right"/>
        <w:rPr>
          <w:rFonts w:ascii="宋体" w:hAnsi="宋体" w:eastAsia="宋体"/>
          <w:sz w:val="24"/>
          <w:szCs w:val="24"/>
        </w:rPr>
      </w:pPr>
      <w:r>
        <w:rPr>
          <w:rFonts w:hint="eastAsia" w:ascii="宋体" w:hAnsi="宋体" w:eastAsia="宋体"/>
          <w:sz w:val="24"/>
          <w:szCs w:val="24"/>
        </w:rPr>
        <w:t>（单位：吨</w:t>
      </w:r>
      <w:r>
        <w:rPr>
          <w:rFonts w:ascii="宋体" w:hAnsi="宋体" w:eastAsia="宋体"/>
          <w:sz w:val="24"/>
          <w:szCs w:val="24"/>
        </w:rPr>
        <w:t>/日）</w:t>
      </w:r>
    </w:p>
    <w:tbl>
      <w:tblPr>
        <w:tblStyle w:val="7"/>
        <w:tblW w:w="0" w:type="auto"/>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1333"/>
        <w:gridCol w:w="1334"/>
        <w:gridCol w:w="1334"/>
        <w:gridCol w:w="1334"/>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年份</w:t>
            </w:r>
          </w:p>
        </w:tc>
        <w:tc>
          <w:tcPr>
            <w:tcW w:w="1333"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015</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016</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017</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018</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A市</w:t>
            </w:r>
          </w:p>
        </w:tc>
        <w:tc>
          <w:tcPr>
            <w:tcW w:w="1333"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50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50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B市</w:t>
            </w:r>
          </w:p>
        </w:tc>
        <w:tc>
          <w:tcPr>
            <w:tcW w:w="1333"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50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50</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75</w:t>
            </w:r>
          </w:p>
        </w:tc>
        <w:tc>
          <w:tcPr>
            <w:tcW w:w="133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50</w:t>
            </w: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1）根据上面的统计表，将下面的折线统计图补充完整.</w:t>
      </w:r>
    </w:p>
    <w:p>
      <w:pPr>
        <w:tabs>
          <w:tab w:val="left" w:pos="420"/>
          <w:tab w:val="left" w:pos="2520"/>
          <w:tab w:val="left" w:pos="4620"/>
          <w:tab w:val="left" w:pos="6720"/>
        </w:tabs>
        <w:spacing w:line="360" w:lineRule="auto"/>
        <w:ind w:left="210" w:leftChars="100" w:firstLine="240" w:firstLineChars="100"/>
        <w:jc w:val="center"/>
        <w:rPr>
          <w:rFonts w:ascii="宋体" w:hAnsi="宋体" w:eastAsia="宋体"/>
          <w:sz w:val="24"/>
          <w:szCs w:val="24"/>
        </w:rPr>
      </w:pPr>
      <w:r>
        <w:rPr>
          <w:rFonts w:ascii="宋体" w:hAnsi="宋体" w:eastAsia="宋体"/>
          <w:sz w:val="24"/>
          <w:szCs w:val="24"/>
        </w:rPr>
        <w:drawing>
          <wp:inline distT="0" distB="0" distL="0" distR="0">
            <wp:extent cx="3124200" cy="1894205"/>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17">
                      <a:extLst>
                        <a:ext uri="{BEBA8EAE-BF5A-486C-A8C5-ECC9F3942E4B}">
                          <a14:imgProps xmlns:a14="http://schemas.microsoft.com/office/drawing/2010/main">
                            <a14:imgLayer r:embed="rId18">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129000" cy="1897221"/>
                    </a:xfrm>
                    <a:prstGeom prst="rect">
                      <a:avLst/>
                    </a:prstGeom>
                    <a:noFill/>
                    <a:ln>
                      <a:noFill/>
                    </a:ln>
                  </pic:spPr>
                </pic:pic>
              </a:graphicData>
            </a:graphic>
          </wp:inline>
        </w:drawing>
      </w:r>
    </w:p>
    <w:p>
      <w:pPr>
        <w:tabs>
          <w:tab w:val="left" w:pos="420"/>
          <w:tab w:val="left" w:pos="2520"/>
          <w:tab w:val="left" w:pos="4620"/>
          <w:tab w:val="left" w:pos="6720"/>
        </w:tabs>
        <w:spacing w:line="360" w:lineRule="auto"/>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2）分析数据，结合生活实际发表自己的观点？（不少于两条）</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pStyle w:val="11"/>
        <w:numPr>
          <w:ilvl w:val="0"/>
          <w:numId w:val="4"/>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下面是</w:t>
      </w:r>
      <w:r>
        <w:rPr>
          <w:rFonts w:ascii="宋体" w:hAnsi="宋体" w:eastAsia="宋体"/>
          <w:sz w:val="24"/>
          <w:szCs w:val="24"/>
        </w:rPr>
        <w:t>A、B两市2008年上半年降水量情况统计图.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208020" cy="2202180"/>
            <wp:effectExtent l="0" t="0" r="0" b="762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3208020" cy="220218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月份两个城市的降水量最接近，相差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毫米.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2）A市</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月到</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月降水量上升得最快，上升了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毫米.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3）B市第一季度平均每月降水多少毫米？列式解答.</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hint="eastAsia" w:ascii="宋体" w:hAnsi="宋体" w:eastAsia="宋体"/>
          <w:sz w:val="24"/>
          <w:szCs w:val="24"/>
        </w:rPr>
      </w:pPr>
    </w:p>
    <w:p>
      <w:pPr>
        <w:pStyle w:val="11"/>
        <w:numPr>
          <w:ilvl w:val="0"/>
          <w:numId w:val="4"/>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根据下面的统计图回答问题.</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drawing>
          <wp:inline distT="0" distB="0" distL="0" distR="0">
            <wp:extent cx="5250180" cy="2255520"/>
            <wp:effectExtent l="0" t="0" r="762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20">
                      <a:extLst>
                        <a:ext uri="{BEBA8EAE-BF5A-486C-A8C5-ECC9F3942E4B}">
                          <a14:imgProps xmlns:a14="http://schemas.microsoft.com/office/drawing/2010/main">
                            <a14:imgLayer r:embed="rId21">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5250180" cy="225552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1）这个汽车销售店的燃油汽车</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年的销售量最高，电动汽车</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年的销售量最低.</w:t>
      </w:r>
    </w:p>
    <w:p>
      <w:pPr>
        <w:tabs>
          <w:tab w:val="left" w:pos="420"/>
          <w:tab w:val="left" w:pos="2520"/>
          <w:tab w:val="left" w:pos="4620"/>
          <w:tab w:val="left" w:pos="6720"/>
        </w:tabs>
        <w:spacing w:line="360" w:lineRule="auto"/>
        <w:ind w:left="312" w:hanging="312" w:hangingChars="130"/>
        <w:jc w:val="left"/>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2）这个汽车销售店，</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年燃油汽车和电动汽车的销售量相差最少；</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年燃油汽车和电动汽车的销售量相差最</w:t>
      </w:r>
      <w:r>
        <w:rPr>
          <w:rFonts w:hint="eastAsia" w:ascii="宋体" w:hAnsi="宋体" w:eastAsia="宋体"/>
          <w:sz w:val="24"/>
          <w:szCs w:val="24"/>
        </w:rPr>
        <w:t>多.</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3）请描述燃油汽车和电动汽车的销售量变化情况，写一写出现这种情况的原因.</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4）预计一下，该汽车销售店2023年电动汽车的销售量会是多少？</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hint="eastAsia"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hint="eastAsia" w:ascii="宋体" w:hAnsi="宋体" w:eastAsia="宋体"/>
          <w:sz w:val="24"/>
          <w:szCs w:val="24"/>
        </w:rPr>
      </w:pP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mc:AlternateContent>
          <mc:Choice Requires="wps">
            <w:drawing>
              <wp:anchor distT="0" distB="0" distL="0" distR="0" simplePos="0" relativeHeight="251660288" behindDoc="0" locked="0" layoutInCell="1" allowOverlap="1">
                <wp:simplePos x="0" y="0"/>
                <wp:positionH relativeFrom="column">
                  <wp:posOffset>-290195</wp:posOffset>
                </wp:positionH>
                <wp:positionV relativeFrom="paragraph">
                  <wp:posOffset>0</wp:posOffset>
                </wp:positionV>
                <wp:extent cx="5861050" cy="608330"/>
                <wp:effectExtent l="0" t="0" r="6985" b="1270"/>
                <wp:wrapSquare wrapText="bothSides"/>
                <wp:docPr id="1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60800" cy="608400"/>
                        </a:xfrm>
                        <a:prstGeom prst="rect">
                          <a:avLst/>
                        </a:prstGeom>
                        <a:solidFill>
                          <a:srgbClr val="FFFFFF"/>
                        </a:solidFill>
                        <a:ln w="9525">
                          <a:noFill/>
                          <a:miter lim="800000"/>
                        </a:ln>
                      </wps:spPr>
                      <wps:txbx>
                        <w:txbxContent>
                          <w:p>
                            <w:pPr>
                              <w:spacing w:line="0" w:lineRule="atLeast"/>
                              <w:jc w:val="left"/>
                              <w:rPr>
                                <w:rFonts w:ascii="隶书" w:eastAsia="隶书"/>
                                <w:sz w:val="28"/>
                                <w:szCs w:val="28"/>
                              </w:rPr>
                            </w:pPr>
                            <w:r>
                              <w:rPr>
                                <w:rFonts w:hint="eastAsia" w:ascii="隶书" w:eastAsia="隶书"/>
                                <w:color w:val="C00000"/>
                                <w:sz w:val="44"/>
                                <w:szCs w:val="44"/>
                                <w:u w:val="single"/>
                              </w:rPr>
                              <w:t xml:space="preserve">拓展训练 </w:t>
                            </w:r>
                            <w:r>
                              <w:rPr>
                                <w:rFonts w:ascii="隶书" w:eastAsia="隶书"/>
                                <w:color w:val="C00000"/>
                                <w:sz w:val="44"/>
                                <w:szCs w:val="44"/>
                                <w:u w:val="single"/>
                              </w:rPr>
                              <w:t xml:space="preserve">                               </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22.85pt;margin-top:0pt;height:47.9pt;width:461.5pt;mso-wrap-distance-bottom:0pt;mso-wrap-distance-left:0pt;mso-wrap-distance-right:0pt;mso-wrap-distance-top:0pt;z-index:251660288;mso-width-relative:page;mso-height-relative:page;" fillcolor="#FFFFFF" filled="t" stroked="f" coordsize="21600,21600" o:gfxdata="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ZUS7KdYAAAAHAQAADwAAAAAAAAABACAAAAAiAAAAZHJzL2Rvd25yZXYu&#10;eG1sUEsBAhQAFAAAAAgAh07iQP27uQE2AgAAUwQAAA4AAAAAAAAAAQAgAAAAJQEAAGRycy9lMm9E&#10;b2MueG1sUEsFBgAAAAAGAAYAWQEAAM0FAAAAAA==&#10;">
                <v:fill on="t" focussize="0,0"/>
                <v:stroke on="f" miterlimit="8" joinstyle="miter"/>
                <v:imagedata o:title=""/>
                <o:lock v:ext="edit" aspectratio="f"/>
                <v:textbox>
                  <w:txbxContent>
                    <w:p>
                      <w:pPr>
                        <w:spacing w:line="0" w:lineRule="atLeast"/>
                        <w:jc w:val="left"/>
                        <w:rPr>
                          <w:rFonts w:ascii="隶书" w:eastAsia="隶书"/>
                          <w:sz w:val="28"/>
                          <w:szCs w:val="28"/>
                        </w:rPr>
                      </w:pPr>
                      <w:r>
                        <w:rPr>
                          <w:rFonts w:hint="eastAsia" w:ascii="隶书" w:eastAsia="隶书"/>
                          <w:color w:val="C00000"/>
                          <w:sz w:val="44"/>
                          <w:szCs w:val="44"/>
                          <w:u w:val="single"/>
                        </w:rPr>
                        <w:t xml:space="preserve">拓展训练 </w:t>
                      </w:r>
                      <w:r>
                        <w:rPr>
                          <w:rFonts w:ascii="隶书" w:eastAsia="隶书"/>
                          <w:color w:val="C00000"/>
                          <w:sz w:val="44"/>
                          <w:szCs w:val="44"/>
                          <w:u w:val="single"/>
                        </w:rPr>
                        <w:t xml:space="preserve">                               </w:t>
                      </w:r>
                    </w:p>
                  </w:txbxContent>
                </v:textbox>
                <w10:wrap type="square"/>
              </v:shape>
            </w:pict>
          </mc:Fallback>
        </mc:AlternateContent>
      </w:r>
      <w:r>
        <w:rPr>
          <w:rFonts w:hint="eastAsia" w:ascii="宋体" w:hAnsi="宋体" w:eastAsia="宋体"/>
          <w:sz w:val="24"/>
          <w:szCs w:val="24"/>
        </w:rPr>
        <w:t>绘制折线统计图的优点是（   ）.</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A.能清楚的表示数量的多少</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B.能清楚的表示数量增减变化情况</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C.能清楚的表示部分与整体的关系</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D.简单好画</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下图是</w:t>
      </w:r>
      <w:r>
        <w:rPr>
          <w:rFonts w:ascii="宋体" w:hAnsi="宋体" w:eastAsia="宋体"/>
          <w:sz w:val="24"/>
          <w:szCs w:val="24"/>
        </w:rPr>
        <w:t>2022年某商场7月至12月T恤和羽绒服销售情况统计图，根据统计图判断，下列说法不正确的是（   ）.</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794760" cy="2004060"/>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22">
                      <a:extLst>
                        <a:ext uri="{BEBA8EAE-BF5A-486C-A8C5-ECC9F3942E4B}">
                          <a14:imgProps xmlns:a14="http://schemas.microsoft.com/office/drawing/2010/main">
                            <a14:imgLayer r:embed="rId23">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794760" cy="200406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A.虚线表示T恤的销售情况</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B.实线表示羽绒服的销售情况</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C.7月至12月羽绒服的销售量逐月上升</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D.7月至12月T恤的销售量逐月下降</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如图是林华同学</w:t>
      </w:r>
      <w:r>
        <w:rPr>
          <w:rFonts w:ascii="宋体" w:hAnsi="宋体" w:eastAsia="宋体"/>
          <w:sz w:val="24"/>
          <w:szCs w:val="24"/>
        </w:rPr>
        <w:t>1分钟跳绳成绩情况统计图，跳绳过程中，林华的成绩提高最快的是（   ）.</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459480" cy="1584960"/>
            <wp:effectExtent l="0" t="0" r="7620"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noChangeArrowheads="1"/>
                    </pic:cNvPicPr>
                  </pic:nvPicPr>
                  <pic:blipFill>
                    <a:blip r:embed="rId24">
                      <a:extLst>
                        <a:ext uri="{BEBA8EAE-BF5A-486C-A8C5-ECC9F3942E4B}">
                          <a14:imgProps xmlns:a14="http://schemas.microsoft.com/office/drawing/2010/main">
                            <a14:imgLayer r:embed="rId25">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459480" cy="158496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A.第5天至第10天</w:t>
      </w: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B.第10天至第15天</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C.第20天至第25天</w:t>
      </w:r>
      <w:r>
        <w:rPr>
          <w:rFonts w:ascii="宋体" w:hAnsi="宋体" w:eastAsia="宋体"/>
          <w:sz w:val="24"/>
          <w:szCs w:val="24"/>
        </w:rPr>
        <w:tab/>
      </w:r>
      <w:r>
        <w:rPr>
          <w:rFonts w:ascii="宋体" w:hAnsi="宋体" w:eastAsia="宋体"/>
          <w:sz w:val="24"/>
          <w:szCs w:val="24"/>
        </w:rPr>
        <w:t>D.第25天至第30天</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如图所示的统计图表示兔子和小狗的奔跑情况，下面说法错误的是（   ）</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727960" cy="168402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26">
                      <a:extLst>
                        <a:ext uri="{BEBA8EAE-BF5A-486C-A8C5-ECC9F3942E4B}">
                          <a14:imgProps xmlns:a14="http://schemas.microsoft.com/office/drawing/2010/main">
                            <a14:imgLayer r:embed="rId27">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2727960" cy="168402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A.兔子6分钟跑了3千米</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B.小狗比兔子跑得快</w:t>
      </w:r>
    </w:p>
    <w:p>
      <w:pPr>
        <w:tabs>
          <w:tab w:val="left" w:pos="420"/>
          <w:tab w:val="left" w:pos="2520"/>
          <w:tab w:val="left" w:pos="4620"/>
          <w:tab w:val="left" w:pos="6720"/>
        </w:tabs>
        <w:spacing w:line="360" w:lineRule="auto"/>
        <w:ind w:left="732" w:leftChars="200" w:hanging="312" w:hangingChars="130"/>
        <w:rPr>
          <w:rFonts w:ascii="宋体" w:hAnsi="宋体" w:eastAsia="宋体"/>
          <w:sz w:val="24"/>
          <w:szCs w:val="24"/>
        </w:rPr>
      </w:pPr>
      <w:r>
        <w:rPr>
          <w:rFonts w:ascii="宋体" w:hAnsi="宋体" w:eastAsia="宋体"/>
          <w:sz w:val="24"/>
          <w:szCs w:val="24"/>
        </w:rPr>
        <w:t>C.小狗跑3千米用了10分钟</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 xml:space="preserve">小明从家里去广场，来到广场后溜了一会儿冰后才回家，下面（ </w:t>
      </w:r>
      <w:r>
        <w:rPr>
          <w:rFonts w:ascii="宋体" w:hAnsi="宋体" w:eastAsia="宋体"/>
          <w:sz w:val="24"/>
          <w:szCs w:val="24"/>
        </w:rPr>
        <w:t xml:space="preserve">  </w:t>
      </w:r>
      <w:r>
        <w:rPr>
          <w:rFonts w:hint="eastAsia" w:ascii="宋体" w:hAnsi="宋体" w:eastAsia="宋体"/>
          <w:sz w:val="24"/>
          <w:szCs w:val="24"/>
        </w:rPr>
        <w:t>）说明了小明的行为</w:t>
      </w:r>
      <w:r>
        <w:rPr>
          <w:rFonts w:ascii="宋体" w:hAnsi="宋体" w:eastAsia="宋体"/>
          <w:sz w:val="24"/>
          <w:szCs w:val="24"/>
        </w:rPr>
        <w:t>.</w:t>
      </w:r>
    </w:p>
    <w:p>
      <w:pPr>
        <w:tabs>
          <w:tab w:val="left" w:pos="420"/>
          <w:tab w:val="left" w:pos="2520"/>
          <w:tab w:val="left" w:pos="4620"/>
          <w:tab w:val="left" w:pos="6720"/>
        </w:tabs>
        <w:spacing w:line="360" w:lineRule="auto"/>
        <w:ind w:left="312" w:hanging="312" w:hangingChars="130"/>
        <w:textAlignment w:val="top"/>
        <w:rPr>
          <w:rFonts w:ascii="宋体" w:hAnsi="宋体" w:eastAsia="宋体"/>
          <w:sz w:val="24"/>
          <w:szCs w:val="24"/>
        </w:rPr>
      </w:pPr>
      <w:r>
        <w:rPr>
          <w:rFonts w:ascii="宋体" w:hAnsi="宋体" w:eastAsia="宋体"/>
          <w:sz w:val="24"/>
          <w:szCs w:val="24"/>
        </w:rPr>
        <w:tab/>
      </w:r>
      <w:r>
        <w:rPr>
          <w:rFonts w:ascii="宋体" w:hAnsi="宋体" w:eastAsia="宋体"/>
          <w:sz w:val="24"/>
          <w:szCs w:val="24"/>
        </w:rPr>
        <w:tab/>
      </w:r>
      <w:r>
        <w:rPr>
          <w:rFonts w:ascii="宋体" w:hAnsi="宋体" w:eastAsia="宋体"/>
          <w:sz w:val="24"/>
          <w:szCs w:val="24"/>
        </w:rPr>
        <w:t>A.</w:t>
      </w:r>
      <w:r>
        <w:rPr>
          <w:rFonts w:ascii="宋体" w:hAnsi="宋体" w:eastAsia="宋体"/>
          <w:sz w:val="24"/>
          <w:szCs w:val="24"/>
        </w:rPr>
        <w:drawing>
          <wp:inline distT="0" distB="0" distL="0" distR="0">
            <wp:extent cx="1079500" cy="817880"/>
            <wp:effectExtent l="0" t="0" r="6350" b="127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1080000" cy="818182"/>
                    </a:xfrm>
                    <a:prstGeom prst="rect">
                      <a:avLst/>
                    </a:prstGeom>
                    <a:noFill/>
                    <a:ln>
                      <a:noFill/>
                    </a:ln>
                  </pic:spPr>
                </pic:pic>
              </a:graphicData>
            </a:graphic>
          </wp:inline>
        </w:drawing>
      </w:r>
      <w:r>
        <w:rPr>
          <w:rFonts w:ascii="宋体" w:hAnsi="宋体" w:eastAsia="宋体"/>
          <w:sz w:val="24"/>
          <w:szCs w:val="24"/>
        </w:rPr>
        <w:t xml:space="preserve"> </w:t>
      </w:r>
      <w:r>
        <w:rPr>
          <w:rFonts w:ascii="宋体" w:hAnsi="宋体" w:eastAsia="宋体"/>
          <w:sz w:val="24"/>
          <w:szCs w:val="24"/>
        </w:rPr>
        <w:tab/>
      </w:r>
      <w:r>
        <w:rPr>
          <w:rFonts w:ascii="宋体" w:hAnsi="宋体" w:eastAsia="宋体"/>
          <w:sz w:val="24"/>
          <w:szCs w:val="24"/>
        </w:rPr>
        <w:t>B.</w:t>
      </w:r>
      <w:r>
        <w:rPr>
          <w:rFonts w:ascii="宋体" w:hAnsi="宋体" w:eastAsia="宋体"/>
          <w:sz w:val="24"/>
          <w:szCs w:val="24"/>
        </w:rPr>
        <w:drawing>
          <wp:inline distT="0" distB="0" distL="0" distR="0">
            <wp:extent cx="1079500" cy="878840"/>
            <wp:effectExtent l="0" t="0" r="635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1080000" cy="879230"/>
                    </a:xfrm>
                    <a:prstGeom prst="rect">
                      <a:avLst/>
                    </a:prstGeom>
                    <a:noFill/>
                    <a:ln>
                      <a:noFill/>
                    </a:ln>
                  </pic:spPr>
                </pic:pic>
              </a:graphicData>
            </a:graphic>
          </wp:inline>
        </w:drawing>
      </w:r>
      <w:r>
        <w:rPr>
          <w:rFonts w:ascii="宋体" w:hAnsi="宋体" w:eastAsia="宋体"/>
          <w:sz w:val="24"/>
          <w:szCs w:val="24"/>
        </w:rPr>
        <w:t xml:space="preserve"> </w:t>
      </w:r>
      <w:r>
        <w:rPr>
          <w:rFonts w:ascii="宋体" w:hAnsi="宋体" w:eastAsia="宋体"/>
          <w:sz w:val="24"/>
          <w:szCs w:val="24"/>
        </w:rPr>
        <w:tab/>
      </w:r>
      <w:r>
        <w:rPr>
          <w:rFonts w:ascii="宋体" w:hAnsi="宋体" w:eastAsia="宋体"/>
          <w:sz w:val="24"/>
          <w:szCs w:val="24"/>
        </w:rPr>
        <w:t xml:space="preserve">C. </w:t>
      </w:r>
      <w:r>
        <w:rPr>
          <w:rFonts w:ascii="宋体" w:hAnsi="宋体" w:eastAsia="宋体"/>
          <w:sz w:val="24"/>
          <w:szCs w:val="24"/>
        </w:rPr>
        <w:drawing>
          <wp:inline distT="0" distB="0" distL="0" distR="0">
            <wp:extent cx="984250" cy="827405"/>
            <wp:effectExtent l="0" t="0" r="635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984472" cy="828000"/>
                    </a:xfrm>
                    <a:prstGeom prst="rect">
                      <a:avLst/>
                    </a:prstGeom>
                    <a:noFill/>
                    <a:ln>
                      <a:noFill/>
                    </a:ln>
                  </pic:spPr>
                </pic:pic>
              </a:graphicData>
            </a:graphic>
          </wp:inline>
        </w:drawing>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如图：向放在水槽底部的烧杯注水（流量一定）注满烧杯后，继续注水，直至注满水槽，水槽中水面上升高度与注水时间之间的关系大致是下列图象中的（   ）.</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1584960" cy="797560"/>
            <wp:effectExtent l="0" t="0" r="0" b="254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1592313" cy="801885"/>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hint="eastAsia" w:ascii="宋体" w:hAnsi="宋体" w:eastAsia="宋体"/>
          <w:sz w:val="24"/>
          <w:szCs w:val="24"/>
        </w:rPr>
      </w:pPr>
      <w:r>
        <w:rPr>
          <w:rFonts w:ascii="宋体" w:hAnsi="宋体" w:eastAsia="宋体"/>
          <w:sz w:val="24"/>
          <w:szCs w:val="24"/>
        </w:rPr>
        <w:tab/>
      </w:r>
      <w:r>
        <w:rPr>
          <w:rFonts w:hint="eastAsia" w:ascii="宋体" w:hAnsi="宋体" w:eastAsia="宋体"/>
          <w:sz w:val="24"/>
          <w:szCs w:val="24"/>
        </w:rPr>
        <w:t>A</w:t>
      </w:r>
      <w:r>
        <w:rPr>
          <w:rFonts w:ascii="宋体" w:hAnsi="宋体" w:eastAsia="宋体"/>
          <w:sz w:val="24"/>
          <w:szCs w:val="24"/>
        </w:rPr>
        <w:t>.</w:t>
      </w:r>
      <w:r>
        <w:rPr>
          <w:rFonts w:ascii="宋体" w:hAnsi="宋体" w:eastAsia="宋体"/>
          <w:sz w:val="24"/>
          <w:szCs w:val="24"/>
        </w:rPr>
        <w:drawing>
          <wp:inline distT="0" distB="0" distL="0" distR="0">
            <wp:extent cx="935990" cy="959485"/>
            <wp:effectExtent l="0" t="0" r="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936000" cy="959899"/>
                    </a:xfrm>
                    <a:prstGeom prst="rect">
                      <a:avLst/>
                    </a:prstGeom>
                    <a:noFill/>
                    <a:ln>
                      <a:noFill/>
                    </a:ln>
                  </pic:spPr>
                </pic:pic>
              </a:graphicData>
            </a:graphic>
          </wp:inline>
        </w:drawing>
      </w:r>
      <w:r>
        <w:rPr>
          <w:rFonts w:ascii="宋体" w:hAnsi="宋体" w:eastAsia="宋体"/>
          <w:sz w:val="24"/>
          <w:szCs w:val="24"/>
        </w:rPr>
        <w:t xml:space="preserve"> B.</w:t>
      </w:r>
      <w:r>
        <w:rPr>
          <w:rFonts w:ascii="宋体" w:hAnsi="宋体" w:eastAsia="宋体"/>
          <w:sz w:val="24"/>
          <w:szCs w:val="24"/>
        </w:rPr>
        <w:drawing>
          <wp:inline distT="0" distB="0" distL="0" distR="0">
            <wp:extent cx="935990" cy="968375"/>
            <wp:effectExtent l="0" t="0" r="0" b="3175"/>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936000" cy="968415"/>
                    </a:xfrm>
                    <a:prstGeom prst="rect">
                      <a:avLst/>
                    </a:prstGeom>
                    <a:noFill/>
                    <a:ln>
                      <a:noFill/>
                    </a:ln>
                  </pic:spPr>
                </pic:pic>
              </a:graphicData>
            </a:graphic>
          </wp:inline>
        </w:drawing>
      </w:r>
      <w:r>
        <w:rPr>
          <w:rFonts w:ascii="宋体" w:hAnsi="宋体" w:eastAsia="宋体"/>
          <w:sz w:val="24"/>
          <w:szCs w:val="24"/>
        </w:rPr>
        <w:t xml:space="preserve"> C.</w:t>
      </w:r>
      <w:r>
        <w:rPr>
          <w:rFonts w:ascii="宋体" w:hAnsi="宋体" w:eastAsia="宋体"/>
          <w:sz w:val="24"/>
          <w:szCs w:val="24"/>
        </w:rPr>
        <w:drawing>
          <wp:inline distT="0" distB="0" distL="0" distR="0">
            <wp:extent cx="935990" cy="1021715"/>
            <wp:effectExtent l="0" t="0" r="0" b="698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936000" cy="1022267"/>
                    </a:xfrm>
                    <a:prstGeom prst="rect">
                      <a:avLst/>
                    </a:prstGeom>
                    <a:noFill/>
                    <a:ln>
                      <a:noFill/>
                    </a:ln>
                  </pic:spPr>
                </pic:pic>
              </a:graphicData>
            </a:graphic>
          </wp:inline>
        </w:drawing>
      </w:r>
      <w:r>
        <w:rPr>
          <w:rFonts w:ascii="宋体" w:hAnsi="宋体" w:eastAsia="宋体"/>
          <w:sz w:val="24"/>
          <w:szCs w:val="24"/>
        </w:rPr>
        <w:t xml:space="preserve"> D. </w:t>
      </w:r>
      <w:r>
        <w:rPr>
          <w:rFonts w:ascii="宋体" w:hAnsi="宋体" w:eastAsia="宋体"/>
          <w:sz w:val="24"/>
          <w:szCs w:val="24"/>
        </w:rPr>
        <w:drawing>
          <wp:inline distT="0" distB="0" distL="0" distR="0">
            <wp:extent cx="935990" cy="1007110"/>
            <wp:effectExtent l="0" t="0" r="0" b="254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936000" cy="1007357"/>
                    </a:xfrm>
                    <a:prstGeom prst="rect">
                      <a:avLst/>
                    </a:prstGeom>
                    <a:noFill/>
                    <a:ln>
                      <a:noFill/>
                    </a:ln>
                  </pic:spPr>
                </pic:pic>
              </a:graphicData>
            </a:graphic>
          </wp:inline>
        </w:drawing>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复式统计图的右上方有</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，用来区分不同的类别.</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ascii="宋体" w:hAnsi="宋体" w:eastAsia="宋体"/>
          <w:sz w:val="24"/>
          <w:szCs w:val="24"/>
        </w:rPr>
        <w:t>1-7月，某种水果的每斤进价与售价的信息如图所示，出售该种水果每斤赚的钱最多的月份是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1607820" cy="1458595"/>
            <wp:effectExtent l="0" t="0" r="0" b="825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a:xfrm>
                      <a:off x="0" y="0"/>
                      <a:ext cx="1610241" cy="1461251"/>
                    </a:xfrm>
                    <a:prstGeom prst="rect">
                      <a:avLst/>
                    </a:prstGeom>
                    <a:noFill/>
                    <a:ln>
                      <a:noFill/>
                    </a:ln>
                  </pic:spPr>
                </pic:pic>
              </a:graphicData>
            </a:graphic>
          </wp:inline>
        </w:drawing>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下图是某校</w:t>
      </w:r>
      <w:r>
        <w:rPr>
          <w:rFonts w:ascii="宋体" w:hAnsi="宋体" w:eastAsia="宋体"/>
          <w:sz w:val="24"/>
          <w:szCs w:val="24"/>
        </w:rPr>
        <w:t>2013</w:t>
      </w:r>
      <w:r>
        <w:rPr>
          <w:rFonts w:hint="eastAsia" w:ascii="Yu Gothic" w:hAnsi="Yu Gothic" w:eastAsia="Yu Gothic"/>
          <w:sz w:val="24"/>
          <w:szCs w:val="24"/>
        </w:rPr>
        <w:t>~</w:t>
      </w:r>
      <w:r>
        <w:rPr>
          <w:rFonts w:ascii="宋体" w:hAnsi="宋体" w:eastAsia="宋体"/>
          <w:sz w:val="24"/>
          <w:szCs w:val="24"/>
        </w:rPr>
        <w:t>2019年学生患龋齿人数统计图.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697480" cy="1620520"/>
            <wp:effectExtent l="0" t="0" r="762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a:xfrm>
                      <a:off x="0" y="0"/>
                      <a:ext cx="2703461" cy="1624557"/>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210" w:leftChars="100"/>
        <w:rPr>
          <w:rFonts w:ascii="宋体" w:hAnsi="宋体" w:eastAsia="宋体"/>
          <w:sz w:val="24"/>
          <w:szCs w:val="24"/>
        </w:rPr>
      </w:pPr>
      <w:r>
        <w:rPr>
          <w:rFonts w:hint="eastAsia" w:ascii="宋体" w:hAnsi="宋体" w:eastAsia="宋体"/>
          <w:sz w:val="24"/>
          <w:szCs w:val="24"/>
        </w:rPr>
        <w:t>该校男生患龋齿的总体发展趋势是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.预计</w:t>
      </w:r>
      <w:r>
        <w:rPr>
          <w:rFonts w:ascii="宋体" w:hAnsi="宋体" w:eastAsia="宋体"/>
          <w:sz w:val="24"/>
          <w:szCs w:val="24"/>
        </w:rPr>
        <w:t>2020年女生患龋齿的情况会</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.（填“上升”或“下降”）</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甲、乙两车分别从</w:t>
      </w:r>
      <w:r>
        <w:rPr>
          <w:rFonts w:ascii="宋体" w:hAnsi="宋体" w:eastAsia="宋体"/>
          <w:sz w:val="24"/>
          <w:szCs w:val="24"/>
        </w:rPr>
        <w:t>A、B两地同时出发，它们距A地的距离S与行驶时间t的关系如图所示，根据图象可知，甲车从B地返回的速度为</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千米</w:t>
      </w:r>
      <w:r>
        <w:rPr>
          <w:rFonts w:ascii="宋体" w:hAnsi="宋体" w:eastAsia="宋体"/>
          <w:sz w:val="24"/>
          <w:szCs w:val="24"/>
        </w:rPr>
        <w:t>/小时，甲车行驶到距A地</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千米时追上乙车.</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2171700" cy="1525270"/>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noChangeArrowheads="1"/>
                    </pic:cNvPicPr>
                  </pic:nvPicPr>
                  <pic:blipFill>
                    <a:blip r:embed="rId38">
                      <a:extLst>
                        <a:ext uri="{BEBA8EAE-BF5A-486C-A8C5-ECC9F3942E4B}">
                          <a14:imgProps xmlns:a14="http://schemas.microsoft.com/office/drawing/2010/main">
                            <a14:imgLayer r:embed="rId39">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2183425" cy="1533595"/>
                    </a:xfrm>
                    <a:prstGeom prst="rect">
                      <a:avLst/>
                    </a:prstGeom>
                    <a:noFill/>
                    <a:ln>
                      <a:noFill/>
                    </a:ln>
                  </pic:spPr>
                </pic:pic>
              </a:graphicData>
            </a:graphic>
          </wp:inline>
        </w:drawing>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下图是李林和张军两人进行</w:t>
      </w:r>
      <w:r>
        <w:rPr>
          <w:rFonts w:ascii="宋体" w:hAnsi="宋体" w:eastAsia="宋体"/>
          <w:sz w:val="24"/>
          <w:szCs w:val="24"/>
        </w:rPr>
        <w:t>1000m的长跑比赛情况，看图回答问题.</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1892300" cy="1562100"/>
            <wp:effectExtent l="0" t="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1893285" cy="1562913"/>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1）跑完1000</w:t>
      </w:r>
      <w:r>
        <w:rPr>
          <w:rFonts w:hint="eastAsia" w:ascii="宋体" w:hAnsi="宋体" w:eastAsia="宋体"/>
          <w:sz w:val="24"/>
          <w:szCs w:val="24"/>
        </w:rPr>
        <w:t>米</w:t>
      </w:r>
      <w:r>
        <w:rPr>
          <w:rFonts w:ascii="宋体" w:hAnsi="宋体" w:eastAsia="宋体"/>
          <w:sz w:val="24"/>
          <w:szCs w:val="24"/>
        </w:rPr>
        <w:t>，李林用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分，张军大约用</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分.</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2）起跑后的第1分，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跑的速度快些.</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ascii="宋体" w:hAnsi="宋体" w:eastAsia="宋体"/>
          <w:sz w:val="24"/>
          <w:szCs w:val="24"/>
        </w:rPr>
        <w:t>（3）起跑后的前</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分，两人跑的路程同样多，大约是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米</w:t>
      </w:r>
      <w:r>
        <w:rPr>
          <w:rFonts w:ascii="宋体" w:hAnsi="宋体" w:eastAsia="宋体"/>
          <w:sz w:val="24"/>
          <w:szCs w:val="24"/>
        </w:rPr>
        <w:t>.</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（4）在这次比赛中，李林平均每分钟跑</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米</w:t>
      </w:r>
      <w:r>
        <w:rPr>
          <w:rFonts w:ascii="宋体" w:hAnsi="宋体" w:eastAsia="宋体"/>
          <w:sz w:val="24"/>
          <w:szCs w:val="24"/>
        </w:rPr>
        <w:t>.</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下面是快乐社区居民在近几年吸烟人数和参加体育锻炼人数的统计表.</w:t>
      </w:r>
    </w:p>
    <w:tbl>
      <w:tblPr>
        <w:tblStyle w:val="7"/>
        <w:tblW w:w="7294"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4"/>
        <w:gridCol w:w="904"/>
        <w:gridCol w:w="904"/>
        <w:gridCol w:w="904"/>
        <w:gridCol w:w="904"/>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年份</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009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吸烟人数</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参加体育锻炼人数</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8</w:t>
            </w: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1）请根据表中的数据，画出折线统计图.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703320" cy="2217420"/>
            <wp:effectExtent l="0" t="0" r="0"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noChangeArrowheads="1"/>
                    </pic:cNvPicPr>
                  </pic:nvPicPr>
                  <pic:blipFill>
                    <a:blip r:embed="rId41">
                      <a:extLst>
                        <a:ext uri="{BEBA8EAE-BF5A-486C-A8C5-ECC9F3942E4B}">
                          <a14:imgProps xmlns:a14="http://schemas.microsoft.com/office/drawing/2010/main">
                            <a14:imgLayer r:embed="rId42">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703320" cy="221742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2）吸烟和参加体育锻炼的人数呈现什么变化趋势？</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3）比较吸烟和参加体育锻炼的人数，你能得出什么结论？</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下面是李方和王刚</w:t>
      </w:r>
      <w:r>
        <w:rPr>
          <w:rFonts w:ascii="宋体" w:hAnsi="宋体" w:eastAsia="宋体"/>
          <w:sz w:val="24"/>
          <w:szCs w:val="24"/>
        </w:rPr>
        <w:t>400米赛跑情况的折线统计图.根据统计图回答问题.</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528060" cy="1925955"/>
            <wp:effectExtent l="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noChangeArrowheads="1"/>
                    </pic:cNvPicPr>
                  </pic:nvPicPr>
                  <pic:blipFill>
                    <a:blip r:embed="rId43">
                      <a:extLst>
                        <a:ext uri="{BEBA8EAE-BF5A-486C-A8C5-ECC9F3942E4B}">
                          <a14:imgProps xmlns:a14="http://schemas.microsoft.com/office/drawing/2010/main">
                            <a14:imgLayer r:embed="rId44">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534123" cy="1929631"/>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1）跑完400米，李方用了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秒，王刚用了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秒.</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2）到30秒时，李方跑了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米，王刚跑了</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3）根据上图你还能得到什么信息？</w:t>
      </w: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某地家电商场</w:t>
      </w:r>
      <w:r>
        <w:rPr>
          <w:rFonts w:ascii="宋体" w:hAnsi="宋体" w:eastAsia="宋体"/>
          <w:sz w:val="24"/>
          <w:szCs w:val="24"/>
        </w:rPr>
        <w:t>A、B两种品牌彩电2003年月销售量统计如下表.</w:t>
      </w:r>
    </w:p>
    <w:tbl>
      <w:tblPr>
        <w:tblStyle w:val="7"/>
        <w:tblW w:w="7317"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5"/>
        <w:gridCol w:w="541"/>
        <w:gridCol w:w="541"/>
        <w:gridCol w:w="541"/>
        <w:gridCol w:w="541"/>
        <w:gridCol w:w="541"/>
        <w:gridCol w:w="541"/>
        <w:gridCol w:w="541"/>
        <w:gridCol w:w="541"/>
        <w:gridCol w:w="541"/>
        <w:gridCol w:w="541"/>
        <w:gridCol w:w="541"/>
        <w:gridCol w:w="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月份</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8</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A</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8</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8</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6</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7</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B</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8</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6</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r>
              <w:rPr>
                <w:rFonts w:ascii="宋体" w:hAnsi="宋体" w:eastAsia="宋体"/>
                <w:sz w:val="24"/>
                <w:szCs w:val="24"/>
              </w:rPr>
              <w:t>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r>
              <w:rPr>
                <w:rFonts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2</w:t>
            </w:r>
          </w:p>
        </w:tc>
      </w:tr>
    </w:tbl>
    <w:p>
      <w:pPr>
        <w:tabs>
          <w:tab w:val="left" w:pos="420"/>
          <w:tab w:val="left" w:pos="2520"/>
          <w:tab w:val="left" w:pos="4620"/>
          <w:tab w:val="left" w:pos="6720"/>
        </w:tabs>
        <w:spacing w:line="360" w:lineRule="auto"/>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1）请你根据表中的数据，画出折线统计图.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4076700" cy="2113280"/>
            <wp:effectExtent l="0" t="0" r="0" b="127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noChangeArrowheads="1"/>
                    </pic:cNvPicPr>
                  </pic:nvPicPr>
                  <pic:blipFill>
                    <a:blip r:embed="rId45">
                      <a:extLst>
                        <a:ext uri="{BEBA8EAE-BF5A-486C-A8C5-ECC9F3942E4B}">
                          <a14:imgProps xmlns:a14="http://schemas.microsoft.com/office/drawing/2010/main">
                            <a14:imgLayer r:embed="rId46">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4091992" cy="2121774"/>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2）哪种品牌彩电全年总销最高？</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3）哪个月两种彩电的销售量最接近？哪个月两种彩电的销售量相差最大？</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4）如果你是商场经理，从上面统计图中能得到哪些信息？</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pStyle w:val="11"/>
        <w:numPr>
          <w:ilvl w:val="0"/>
          <w:numId w:val="5"/>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根据统计表，完成下列各题.</w:t>
      </w:r>
    </w:p>
    <w:p>
      <w:pPr>
        <w:tabs>
          <w:tab w:val="left" w:pos="420"/>
          <w:tab w:val="left" w:pos="2520"/>
          <w:tab w:val="left" w:pos="4620"/>
          <w:tab w:val="left" w:pos="6720"/>
        </w:tabs>
        <w:spacing w:line="360" w:lineRule="auto"/>
        <w:ind w:left="312" w:hanging="312" w:hangingChars="130"/>
        <w:jc w:val="center"/>
        <w:rPr>
          <w:rFonts w:ascii="黑体" w:hAnsi="黑体" w:eastAsia="黑体"/>
          <w:sz w:val="24"/>
          <w:szCs w:val="24"/>
        </w:rPr>
      </w:pPr>
      <w:r>
        <w:rPr>
          <w:rFonts w:hint="eastAsia" w:ascii="黑体" w:hAnsi="黑体" w:eastAsia="黑体"/>
          <w:sz w:val="24"/>
          <w:szCs w:val="24"/>
        </w:rPr>
        <w:t>甲、乙两城市月平均降水量统计表（单位：</w:t>
      </w:r>
      <w:r>
        <w:rPr>
          <w:rFonts w:ascii="黑体" w:hAnsi="黑体" w:eastAsia="黑体"/>
          <w:sz w:val="24"/>
          <w:szCs w:val="24"/>
        </w:rPr>
        <w:t>mm）</w:t>
      </w:r>
    </w:p>
    <w:tbl>
      <w:tblPr>
        <w:tblStyle w:val="7"/>
        <w:tblW w:w="7388"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489"/>
        <w:gridCol w:w="489"/>
        <w:gridCol w:w="489"/>
        <w:gridCol w:w="618"/>
        <w:gridCol w:w="618"/>
        <w:gridCol w:w="618"/>
        <w:gridCol w:w="618"/>
        <w:gridCol w:w="618"/>
        <w:gridCol w:w="618"/>
        <w:gridCol w:w="489"/>
        <w:gridCol w:w="489"/>
        <w:gridCol w:w="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月份</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7</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8</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1</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甲</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60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140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180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70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30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乙</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50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80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160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290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280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210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240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190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65</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30</w:t>
            </w:r>
          </w:p>
        </w:tc>
        <w:tc>
          <w:tcPr>
            <w:tcW w:w="0" w:type="auto"/>
          </w:tcPr>
          <w:p>
            <w:pPr>
              <w:tabs>
                <w:tab w:val="left" w:pos="420"/>
                <w:tab w:val="left" w:pos="2520"/>
                <w:tab w:val="left" w:pos="4620"/>
                <w:tab w:val="left" w:pos="6720"/>
              </w:tabs>
              <w:spacing w:line="360" w:lineRule="auto"/>
              <w:jc w:val="center"/>
              <w:rPr>
                <w:rFonts w:ascii="宋体" w:hAnsi="宋体" w:eastAsia="宋体"/>
                <w:sz w:val="24"/>
                <w:szCs w:val="24"/>
              </w:rPr>
            </w:pPr>
            <w:r>
              <w:rPr>
                <w:rFonts w:ascii="宋体" w:hAnsi="宋体" w:eastAsia="宋体"/>
                <w:sz w:val="24"/>
                <w:szCs w:val="24"/>
              </w:rPr>
              <w:t>15</w:t>
            </w: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1）根据统计表制作折线统计图，然后看图回答问题.</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855720" cy="2031365"/>
            <wp:effectExtent l="0" t="0" r="0" b="6985"/>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noChangeArrowheads="1"/>
                    </pic:cNvPicPr>
                  </pic:nvPicPr>
                  <pic:blipFill>
                    <a:blip r:embed="rId47">
                      <a:extLst>
                        <a:ext uri="{BEBA8EAE-BF5A-486C-A8C5-ECC9F3942E4B}">
                          <a14:imgProps xmlns:a14="http://schemas.microsoft.com/office/drawing/2010/main">
                            <a14:imgLayer r:embed="rId48">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866701" cy="2037155"/>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2）甲市</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月份月平均降水量最高，</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月份月平均降水量最低.</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3）乙市</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月份月平均降水量最高，</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月份月平均降水量最低.</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4）甲市最高与最低月平均降水量相差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 xml:space="preserve"> mm.</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5）甲、乙两市月平均降水量</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月份相差最多，相差</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 xml:space="preserve"> mm.</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6）甲、乙两市月平均降水量相差15mm的是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月和</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月.</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p>
    <w:p>
      <w:pPr>
        <w:tabs>
          <w:tab w:val="left" w:pos="420"/>
          <w:tab w:val="left" w:pos="2520"/>
          <w:tab w:val="left" w:pos="4620"/>
          <w:tab w:val="left" w:pos="6720"/>
        </w:tabs>
        <w:spacing w:line="360" w:lineRule="auto"/>
        <w:rPr>
          <w:rFonts w:ascii="宋体" w:hAnsi="宋体" w:eastAsia="宋体"/>
          <w:sz w:val="24"/>
          <w:szCs w:val="24"/>
        </w:rPr>
      </w:pPr>
    </w:p>
    <w:p>
      <w:pPr>
        <w:tabs>
          <w:tab w:val="left" w:pos="420"/>
          <w:tab w:val="left" w:pos="2520"/>
          <w:tab w:val="left" w:pos="4620"/>
          <w:tab w:val="left" w:pos="6720"/>
        </w:tabs>
        <w:spacing w:line="360" w:lineRule="auto"/>
        <w:rPr>
          <w:rFonts w:hint="eastAsia" w:ascii="宋体" w:hAnsi="宋体" w:eastAsia="宋体"/>
          <w:sz w:val="24"/>
          <w:szCs w:val="24"/>
        </w:rPr>
      </w:pP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ascii="宋体" w:hAnsi="宋体" w:eastAsia="宋体"/>
          <w:sz w:val="24"/>
          <w:szCs w:val="24"/>
        </w:rPr>
        <mc:AlternateContent>
          <mc:Choice Requires="wps">
            <w:drawing>
              <wp:anchor distT="0" distB="0" distL="0" distR="0" simplePos="0" relativeHeight="251661312" behindDoc="0" locked="0" layoutInCell="1" allowOverlap="1">
                <wp:simplePos x="0" y="0"/>
                <wp:positionH relativeFrom="column">
                  <wp:posOffset>-304800</wp:posOffset>
                </wp:positionH>
                <wp:positionV relativeFrom="paragraph">
                  <wp:posOffset>334645</wp:posOffset>
                </wp:positionV>
                <wp:extent cx="5861050" cy="608330"/>
                <wp:effectExtent l="0" t="0" r="6985" b="1270"/>
                <wp:wrapSquare wrapText="bothSides"/>
                <wp:docPr id="16"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60800" cy="608400"/>
                        </a:xfrm>
                        <a:prstGeom prst="rect">
                          <a:avLst/>
                        </a:prstGeom>
                        <a:solidFill>
                          <a:srgbClr val="FFFFFF"/>
                        </a:solidFill>
                        <a:ln w="9525">
                          <a:noFill/>
                          <a:miter lim="800000"/>
                        </a:ln>
                      </wps:spPr>
                      <wps:txbx>
                        <w:txbxContent>
                          <w:p>
                            <w:pPr>
                              <w:spacing w:line="0" w:lineRule="atLeast"/>
                              <w:rPr>
                                <w:rFonts w:ascii="隶书" w:eastAsia="隶书"/>
                                <w:sz w:val="28"/>
                                <w:szCs w:val="28"/>
                              </w:rPr>
                            </w:pPr>
                            <w:r>
                              <w:rPr>
                                <w:rFonts w:hint="eastAsia" w:ascii="隶书" w:eastAsia="隶书"/>
                                <w:color w:val="C00000"/>
                                <w:sz w:val="44"/>
                                <w:szCs w:val="44"/>
                                <w:u w:val="single"/>
                              </w:rPr>
                              <w:t xml:space="preserve">素养提升 </w:t>
                            </w:r>
                            <w:r>
                              <w:rPr>
                                <w:rFonts w:ascii="隶书" w:eastAsia="隶书"/>
                                <w:color w:val="C00000"/>
                                <w:sz w:val="44"/>
                                <w:szCs w:val="44"/>
                                <w:u w:val="single"/>
                              </w:rPr>
                              <w:t xml:space="preserve">                               </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24pt;margin-top:26.35pt;height:47.9pt;width:461.5pt;mso-wrap-distance-bottom:0pt;mso-wrap-distance-left:0pt;mso-wrap-distance-right:0pt;mso-wrap-distance-top:0pt;z-index:251661312;mso-width-relative:page;mso-height-relative:page;" fillcolor="#FFFFFF" filled="t" stroked="f" coordsize="21600,21600" o:gfxdata="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N7HXfNcAAAAKAQAADwAAAAAAAAABACAAAAAiAAAAZHJzL2Rvd25yZXYu&#10;eG1sUEsBAhQAFAAAAAgAh07iQBDikH41AgAAUwQAAA4AAAAAAAAAAQAgAAAAJgEAAGRycy9lMm9E&#10;b2MueG1sUEsFBgAAAAAGAAYAWQEAAM0FAAAAAA==&#10;">
                <v:fill on="t" focussize="0,0"/>
                <v:stroke on="f" miterlimit="8" joinstyle="miter"/>
                <v:imagedata o:title=""/>
                <o:lock v:ext="edit" aspectratio="f"/>
                <v:textbox>
                  <w:txbxContent>
                    <w:p>
                      <w:pPr>
                        <w:spacing w:line="0" w:lineRule="atLeast"/>
                        <w:rPr>
                          <w:rFonts w:ascii="隶书" w:eastAsia="隶书"/>
                          <w:sz w:val="28"/>
                          <w:szCs w:val="28"/>
                        </w:rPr>
                      </w:pPr>
                      <w:r>
                        <w:rPr>
                          <w:rFonts w:hint="eastAsia" w:ascii="隶书" w:eastAsia="隶书"/>
                          <w:color w:val="C00000"/>
                          <w:sz w:val="44"/>
                          <w:szCs w:val="44"/>
                          <w:u w:val="single"/>
                        </w:rPr>
                        <w:t xml:space="preserve">素养提升 </w:t>
                      </w:r>
                      <w:r>
                        <w:rPr>
                          <w:rFonts w:ascii="隶书" w:eastAsia="隶书"/>
                          <w:color w:val="C00000"/>
                          <w:sz w:val="44"/>
                          <w:szCs w:val="44"/>
                          <w:u w:val="single"/>
                        </w:rPr>
                        <w:t xml:space="preserve">                               </w:t>
                      </w:r>
                    </w:p>
                  </w:txbxContent>
                </v:textbox>
                <w10:wrap type="square"/>
              </v:shape>
            </w:pict>
          </mc:Fallback>
        </mc:AlternateContent>
      </w:r>
    </w:p>
    <w:p>
      <w:pPr>
        <w:pStyle w:val="11"/>
        <w:numPr>
          <w:ilvl w:val="0"/>
          <w:numId w:val="6"/>
        </w:numPr>
        <w:tabs>
          <w:tab w:val="left" w:pos="420"/>
          <w:tab w:val="left" w:pos="2520"/>
          <w:tab w:val="left" w:pos="4620"/>
          <w:tab w:val="left" w:pos="6720"/>
        </w:tabs>
        <w:spacing w:line="360" w:lineRule="auto"/>
        <w:ind w:firstLineChars="0"/>
        <w:rPr>
          <w:rFonts w:ascii="宋体" w:hAnsi="宋体" w:eastAsia="宋体"/>
          <w:sz w:val="24"/>
          <w:szCs w:val="24"/>
        </w:rPr>
      </w:pPr>
      <w:r>
        <w:rPr>
          <w:rFonts w:hint="eastAsia" w:ascii="宋体" w:hAnsi="宋体" w:eastAsia="宋体"/>
          <w:sz w:val="24"/>
          <w:szCs w:val="24"/>
        </w:rPr>
        <w:t>竹子是世界上生长最快的植物.每年春天，一场雨会使竹子长高很多，所以人们将新事物大量出现比喻为</w:t>
      </w:r>
      <w:r>
        <w:rPr>
          <w:rFonts w:ascii="宋体" w:hAnsi="宋体" w:eastAsia="宋体"/>
          <w:sz w:val="24"/>
          <w:szCs w:val="24"/>
        </w:rPr>
        <w:t>"雨后春笋".根据观察，竹子10小时可以生长约30厘米.</w:t>
      </w:r>
    </w:p>
    <w:tbl>
      <w:tblPr>
        <w:tblStyle w:val="7"/>
        <w:tblW w:w="0" w:type="auto"/>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0"/>
        <w:gridCol w:w="1137"/>
        <w:gridCol w:w="1138"/>
        <w:gridCol w:w="1138"/>
        <w:gridCol w:w="1144"/>
        <w:gridCol w:w="1138"/>
        <w:gridCol w:w="11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0"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时间/时</w:t>
            </w:r>
          </w:p>
        </w:tc>
        <w:tc>
          <w:tcPr>
            <w:tcW w:w="1137"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2</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p>
        </w:tc>
        <w:tc>
          <w:tcPr>
            <w:tcW w:w="114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4</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5</w:t>
            </w:r>
          </w:p>
        </w:tc>
        <w:tc>
          <w:tcPr>
            <w:tcW w:w="1139"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0"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高度/</w:t>
            </w:r>
            <w:r>
              <w:rPr>
                <w:rFonts w:ascii="宋体" w:hAnsi="宋体" w:eastAsia="宋体"/>
                <w:sz w:val="24"/>
                <w:szCs w:val="24"/>
              </w:rPr>
              <w:t>cm</w:t>
            </w:r>
          </w:p>
        </w:tc>
        <w:tc>
          <w:tcPr>
            <w:tcW w:w="1137"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3</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6</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9</w:t>
            </w:r>
          </w:p>
        </w:tc>
        <w:tc>
          <w:tcPr>
            <w:tcW w:w="1144" w:type="dxa"/>
          </w:tcPr>
          <w:p>
            <w:pPr>
              <w:tabs>
                <w:tab w:val="left" w:pos="420"/>
                <w:tab w:val="left" w:pos="2520"/>
                <w:tab w:val="left" w:pos="4620"/>
                <w:tab w:val="left" w:pos="6720"/>
              </w:tabs>
              <w:spacing w:line="360" w:lineRule="auto"/>
              <w:jc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2</w:t>
            </w:r>
          </w:p>
        </w:tc>
        <w:tc>
          <w:tcPr>
            <w:tcW w:w="1138" w:type="dxa"/>
          </w:tcPr>
          <w:p>
            <w:pPr>
              <w:tabs>
                <w:tab w:val="left" w:pos="420"/>
                <w:tab w:val="left" w:pos="2520"/>
                <w:tab w:val="left" w:pos="4620"/>
                <w:tab w:val="left" w:pos="6720"/>
              </w:tabs>
              <w:spacing w:line="360" w:lineRule="auto"/>
              <w:jc w:val="center"/>
              <w:rPr>
                <w:rFonts w:ascii="宋体" w:hAnsi="宋体" w:eastAsia="宋体"/>
                <w:sz w:val="24"/>
                <w:szCs w:val="24"/>
              </w:rPr>
            </w:pPr>
          </w:p>
        </w:tc>
        <w:tc>
          <w:tcPr>
            <w:tcW w:w="1139" w:type="dxa"/>
          </w:tcPr>
          <w:p>
            <w:pPr>
              <w:tabs>
                <w:tab w:val="left" w:pos="420"/>
                <w:tab w:val="left" w:pos="2520"/>
                <w:tab w:val="left" w:pos="4620"/>
                <w:tab w:val="left" w:pos="6720"/>
              </w:tabs>
              <w:spacing w:line="360" w:lineRule="auto"/>
              <w:jc w:val="center"/>
              <w:rPr>
                <w:rFonts w:ascii="宋体" w:hAnsi="宋体" w:eastAsia="宋体"/>
                <w:sz w:val="24"/>
                <w:szCs w:val="24"/>
              </w:rPr>
            </w:pPr>
          </w:p>
        </w:tc>
      </w:tr>
    </w:tbl>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1）如果竹子每小时匀速生长（即竹子每小时增长的量相等），你能完成上面的表格吗？</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2）根据上表中的数据，绘制折线统计图.</w:t>
      </w:r>
    </w:p>
    <w:p>
      <w:pPr>
        <w:tabs>
          <w:tab w:val="left" w:pos="420"/>
          <w:tab w:val="left" w:pos="2520"/>
          <w:tab w:val="left" w:pos="4620"/>
          <w:tab w:val="left" w:pos="6720"/>
        </w:tabs>
        <w:spacing w:line="360" w:lineRule="auto"/>
        <w:ind w:left="312" w:hanging="312" w:hangingChars="130"/>
        <w:jc w:val="center"/>
        <w:rPr>
          <w:rFonts w:ascii="宋体" w:hAnsi="宋体" w:eastAsia="宋体"/>
          <w:sz w:val="24"/>
          <w:szCs w:val="24"/>
        </w:rPr>
      </w:pPr>
      <w:r>
        <w:rPr>
          <w:rFonts w:ascii="宋体" w:hAnsi="宋体" w:eastAsia="宋体"/>
          <w:sz w:val="24"/>
          <w:szCs w:val="24"/>
        </w:rPr>
        <w:drawing>
          <wp:inline distT="0" distB="0" distL="0" distR="0">
            <wp:extent cx="3002280" cy="2072640"/>
            <wp:effectExtent l="0" t="0" r="7620" b="381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noChangeArrowheads="1"/>
                    </pic:cNvPicPr>
                  </pic:nvPicPr>
                  <pic:blipFill>
                    <a:blip r:embed="rId49">
                      <a:extLst>
                        <a:ext uri="{BEBA8EAE-BF5A-486C-A8C5-ECC9F3942E4B}">
                          <a14:imgProps xmlns:a14="http://schemas.microsoft.com/office/drawing/2010/main">
                            <a14:imgLayer r:embed="rId50">
                              <a14:imgEffect>
                                <a14:saturation sat="0"/>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a:xfrm>
                      <a:off x="0" y="0"/>
                      <a:ext cx="3002280" cy="2072640"/>
                    </a:xfrm>
                    <a:prstGeom prst="rect">
                      <a:avLst/>
                    </a:prstGeom>
                    <a:noFill/>
                    <a:ln>
                      <a:noFill/>
                    </a:ln>
                  </pic:spPr>
                </pic:pic>
              </a:graphicData>
            </a:graphic>
          </wp:inline>
        </w:drawing>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3）根据表中的信息，竹子16时生长的高度约是</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厘米.</w:t>
      </w:r>
    </w:p>
    <w:p>
      <w:pPr>
        <w:tabs>
          <w:tab w:val="left" w:pos="420"/>
          <w:tab w:val="left" w:pos="2520"/>
          <w:tab w:val="left" w:pos="4620"/>
          <w:tab w:val="left" w:pos="6720"/>
        </w:tabs>
        <w:spacing w:line="360" w:lineRule="auto"/>
        <w:ind w:left="312" w:hanging="312" w:hangingChars="130"/>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4）如果竹子长了72厘米，需要</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ascii="宋体" w:hAnsi="宋体" w:eastAsia="宋体"/>
          <w:sz w:val="24"/>
          <w:szCs w:val="24"/>
        </w:rPr>
        <w:t>小时.</w:t>
      </w:r>
    </w:p>
    <w:p>
      <w:pPr>
        <w:tabs>
          <w:tab w:val="left" w:pos="420"/>
          <w:tab w:val="left" w:pos="2520"/>
          <w:tab w:val="left" w:pos="4620"/>
          <w:tab w:val="left" w:pos="6720"/>
        </w:tabs>
        <w:spacing w:line="360" w:lineRule="auto"/>
        <w:jc w:val="left"/>
        <w:rPr>
          <w:rFonts w:ascii="Times New Roman" w:hAnsi="Times New Roman" w:eastAsia="宋体" w:cs="Times New Roman"/>
          <w:b/>
          <w:bCs/>
          <w:sz w:val="24"/>
          <w:szCs w:val="24"/>
        </w:rPr>
      </w:pPr>
      <w:r>
        <w:rPr>
          <w:b/>
          <w:bCs/>
        </w:rPr>
        <mc:AlternateContent>
          <mc:Choice Requires="wps">
            <w:drawing>
              <wp:anchor distT="0" distB="0" distL="0" distR="0" simplePos="0" relativeHeight="251662336" behindDoc="0" locked="0" layoutInCell="1" allowOverlap="1">
                <wp:simplePos x="0" y="0"/>
                <wp:positionH relativeFrom="column">
                  <wp:posOffset>-350520</wp:posOffset>
                </wp:positionH>
                <wp:positionV relativeFrom="paragraph">
                  <wp:posOffset>0</wp:posOffset>
                </wp:positionV>
                <wp:extent cx="5861050" cy="608330"/>
                <wp:effectExtent l="0" t="0" r="6985" b="1270"/>
                <wp:wrapSquare wrapText="bothSides"/>
                <wp:docPr id="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60800" cy="608400"/>
                        </a:xfrm>
                        <a:prstGeom prst="rect">
                          <a:avLst/>
                        </a:prstGeom>
                        <a:solidFill>
                          <a:srgbClr val="FFFFFF"/>
                        </a:solidFill>
                        <a:ln w="9525">
                          <a:noFill/>
                          <a:miter lim="800000"/>
                        </a:ln>
                      </wps:spPr>
                      <wps:txbx>
                        <w:txbxContent>
                          <w:p>
                            <w:pPr>
                              <w:spacing w:line="0" w:lineRule="atLeast"/>
                              <w:rPr>
                                <w:rFonts w:ascii="隶书" w:eastAsia="隶书"/>
                                <w:sz w:val="28"/>
                                <w:szCs w:val="28"/>
                              </w:rPr>
                            </w:pPr>
                            <w:r>
                              <w:rPr>
                                <w:rFonts w:hint="eastAsia" w:ascii="隶书" w:eastAsia="隶书"/>
                                <w:color w:val="C00000"/>
                                <w:sz w:val="44"/>
                                <w:szCs w:val="44"/>
                                <w:u w:val="single"/>
                              </w:rPr>
                              <w:t xml:space="preserve">答疑解惑 </w:t>
                            </w:r>
                            <w:r>
                              <w:rPr>
                                <w:rFonts w:ascii="隶书" w:eastAsia="隶书"/>
                                <w:color w:val="C00000"/>
                                <w:sz w:val="44"/>
                                <w:szCs w:val="44"/>
                                <w:u w:val="single"/>
                              </w:rPr>
                              <w:t xml:space="preserve">                               </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27.6pt;margin-top:0pt;height:47.9pt;width:461.5pt;mso-wrap-distance-bottom:0pt;mso-wrap-distance-left:0pt;mso-wrap-distance-right:0pt;mso-wrap-distance-top:0pt;z-index:251662336;mso-width-relative:page;mso-height-relative:page;" fillcolor="#FFFFFF" filled="t" stroked="f" coordsize="21600,21600" o:gfxdata="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8POWdYAAAAHAQAADwAAAAAAAAABACAAAAAiAAAAZHJzL2Rvd25yZXYu&#10;eG1sUEsBAhQAFAAAAAgAh07iQMbNvKw2AgAAUwQAAA4AAAAAAAAAAQAgAAAAJQEAAGRycy9lMm9E&#10;b2MueG1sUEsFBgAAAAAGAAYAWQEAAM0FAAAAAA==&#10;">
                <v:fill on="t" focussize="0,0"/>
                <v:stroke on="f" miterlimit="8" joinstyle="miter"/>
                <v:imagedata o:title=""/>
                <o:lock v:ext="edit" aspectratio="f"/>
                <v:textbox>
                  <w:txbxContent>
                    <w:p>
                      <w:pPr>
                        <w:spacing w:line="0" w:lineRule="atLeast"/>
                        <w:rPr>
                          <w:rFonts w:ascii="隶书" w:eastAsia="隶书"/>
                          <w:sz w:val="28"/>
                          <w:szCs w:val="28"/>
                        </w:rPr>
                      </w:pPr>
                      <w:r>
                        <w:rPr>
                          <w:rFonts w:hint="eastAsia" w:ascii="隶书" w:eastAsia="隶书"/>
                          <w:color w:val="C00000"/>
                          <w:sz w:val="44"/>
                          <w:szCs w:val="44"/>
                          <w:u w:val="single"/>
                        </w:rPr>
                        <w:t xml:space="preserve">答疑解惑 </w:t>
                      </w:r>
                      <w:r>
                        <w:rPr>
                          <w:rFonts w:ascii="隶书" w:eastAsia="隶书"/>
                          <w:color w:val="C00000"/>
                          <w:sz w:val="44"/>
                          <w:szCs w:val="44"/>
                          <w:u w:val="single"/>
                        </w:rPr>
                        <w:t xml:space="preserve">                               </w:t>
                      </w:r>
                    </w:p>
                  </w:txbxContent>
                </v:textbox>
                <w10:wrap type="square"/>
              </v:shape>
            </w:pict>
          </mc:Fallback>
        </mc:AlternateContent>
      </w:r>
      <w:r>
        <w:rPr>
          <w:rFonts w:ascii="Times New Roman" w:hAnsi="Times New Roman" w:eastAsia="宋体" w:cs="Times New Roman"/>
          <w:b/>
          <w:bCs/>
          <w:sz w:val="24"/>
          <w:szCs w:val="24"/>
        </w:rPr>
        <w:t xml:space="preserve"> </w:t>
      </w:r>
      <w:r>
        <w:rPr>
          <w:rFonts w:hint="eastAsia" w:ascii="Times New Roman" w:hAnsi="Times New Roman" w:eastAsia="宋体" w:cs="Times New Roman"/>
          <w:b/>
          <w:bCs/>
          <w:sz w:val="24"/>
          <w:szCs w:val="24"/>
        </w:rPr>
        <w:t>基础巩固</w:t>
      </w:r>
      <w:r>
        <w:rPr>
          <w:rFonts w:ascii="Times New Roman" w:hAnsi="Times New Roman" w:eastAsia="宋体" w:cs="Times New Roman"/>
          <w:b/>
          <w:bCs/>
          <w:sz w:val="24"/>
          <w:szCs w:val="24"/>
        </w:rPr>
        <w:t xml:space="preserve">                                                                                                                           </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一、选择题</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.B   2.D   3.B   4.A   5.C   6.C   7.A </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二、判断题</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 xml:space="preserve">； </w:t>
      </w:r>
      <w:r>
        <w:rPr>
          <w:rFonts w:ascii="Times New Roman" w:hAnsi="Times New Roman" w:eastAsia="宋体" w:cs="Times New Roman"/>
          <w:sz w:val="24"/>
          <w:szCs w:val="24"/>
        </w:rPr>
        <w:t xml:space="preserve">2.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3.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4.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5.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6.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7. </w:t>
      </w:r>
      <w:r>
        <w:rPr>
          <w:rFonts w:hint="eastAsia" w:ascii="Times New Roman" w:hAnsi="Times New Roman" w:eastAsia="宋体" w:cs="Times New Roman"/>
          <w:sz w:val="24"/>
          <w:szCs w:val="24"/>
        </w:rPr>
        <w:t>√</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三、填空题</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单式折线统计图 ；复试折线统计图 ；</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条形 ；折线 ；</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条形 ；折线 ；</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4</w:t>
      </w:r>
      <w:r>
        <w:rPr>
          <w:rFonts w:ascii="Times New Roman" w:hAnsi="Times New Roman" w:eastAsia="宋体" w:cs="Times New Roman"/>
          <w:sz w:val="24"/>
          <w:szCs w:val="24"/>
        </w:rPr>
        <w:t xml:space="preserve">.  11 </w:t>
      </w:r>
      <w:r>
        <w:rPr>
          <w:rFonts w:hint="eastAsia" w:ascii="Times New Roman" w:hAnsi="Times New Roman" w:eastAsia="宋体" w:cs="Times New Roman"/>
          <w:sz w:val="24"/>
          <w:szCs w:val="24"/>
        </w:rPr>
        <w:t>；7</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5</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①</w:t>
      </w:r>
      <w:r>
        <w:rPr>
          <w:rFonts w:ascii="Times New Roman" w:hAnsi="Times New Roman" w:eastAsia="宋体" w:cs="Times New Roman"/>
          <w:sz w:val="24"/>
          <w:szCs w:val="24"/>
        </w:rPr>
        <w:t xml:space="preserve"> 360 </w:t>
      </w:r>
      <w:r>
        <w:rPr>
          <w:rFonts w:hint="eastAsia" w:ascii="Times New Roman" w:hAnsi="Times New Roman" w:eastAsia="宋体" w:cs="Times New Roman"/>
          <w:sz w:val="24"/>
          <w:szCs w:val="24"/>
        </w:rPr>
        <w:t>； ②</w:t>
      </w:r>
      <w:r>
        <w:rPr>
          <w:rFonts w:ascii="Times New Roman" w:hAnsi="Times New Roman" w:eastAsia="宋体" w:cs="Times New Roman"/>
          <w:sz w:val="24"/>
          <w:szCs w:val="24"/>
        </w:rPr>
        <w:t xml:space="preserve"> 6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pStyle w:val="11"/>
        <w:tabs>
          <w:tab w:val="left" w:pos="420"/>
          <w:tab w:val="left" w:pos="2520"/>
          <w:tab w:val="left" w:pos="4620"/>
          <w:tab w:val="left" w:pos="6720"/>
        </w:tabs>
        <w:spacing w:line="360" w:lineRule="auto"/>
        <w:ind w:left="-23" w:leftChars="-68" w:hanging="120" w:hangingChars="50"/>
        <w:jc w:val="left"/>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四、解答题</w:t>
      </w:r>
    </w:p>
    <w:p>
      <w:pPr>
        <w:pStyle w:val="11"/>
        <w:tabs>
          <w:tab w:val="left" w:pos="420"/>
          <w:tab w:val="left" w:pos="2520"/>
          <w:tab w:val="left" w:pos="4620"/>
          <w:tab w:val="left" w:pos="6720"/>
        </w:tabs>
        <w:spacing w:line="360" w:lineRule="auto"/>
        <w:ind w:left="-23" w:leftChars="-68" w:hanging="120" w:hangingChars="50"/>
        <w:jc w:val="left"/>
        <w:textAlignment w:val="top"/>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（1）如图所示：</w:t>
      </w:r>
      <w:r>
        <w:drawing>
          <wp:inline distT="0" distB="0" distL="0" distR="0">
            <wp:extent cx="2713990" cy="1600200"/>
            <wp:effectExtent l="0" t="0" r="0" b="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a:xfrm>
                      <a:off x="0" y="0"/>
                      <a:ext cx="2719438" cy="1603251"/>
                    </a:xfrm>
                    <a:prstGeom prst="rect">
                      <a:avLst/>
                    </a:prstGeom>
                    <a:noFill/>
                    <a:ln>
                      <a:noFill/>
                    </a:ln>
                  </pic:spPr>
                </pic:pic>
              </a:graphicData>
            </a:graphic>
          </wp:inline>
        </w:drawing>
      </w:r>
    </w:p>
    <w:p>
      <w:pPr>
        <w:tabs>
          <w:tab w:val="left" w:pos="420"/>
          <w:tab w:val="left" w:pos="2280"/>
          <w:tab w:val="left" w:pos="4620"/>
          <w:tab w:val="left" w:pos="6720"/>
        </w:tabs>
        <w:spacing w:line="360" w:lineRule="auto"/>
        <w:ind w:left="-143" w:leftChars="-68" w:firstLine="240" w:firstLineChars="1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（2）二 ；六 ；</w:t>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（1）如图所示：</w:t>
      </w:r>
      <w:r>
        <w:rPr>
          <w:rFonts w:ascii="Times New Roman" w:hAnsi="Times New Roman" w:eastAsia="宋体" w:cs="Times New Roman"/>
          <w:sz w:val="24"/>
          <w:szCs w:val="24"/>
        </w:rPr>
        <w:drawing>
          <wp:inline distT="0" distB="0" distL="0" distR="0">
            <wp:extent cx="2857500" cy="1536700"/>
            <wp:effectExtent l="0" t="0" r="0" b="635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a:xfrm>
                      <a:off x="0" y="0"/>
                      <a:ext cx="2869354" cy="1543365"/>
                    </a:xfrm>
                    <a:prstGeom prst="rect">
                      <a:avLst/>
                    </a:prstGeom>
                    <a:noFill/>
                    <a:ln>
                      <a:noFill/>
                    </a:ln>
                  </pic:spPr>
                </pic:pic>
              </a:graphicData>
            </a:graphic>
          </wp:inline>
        </w:drawing>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w:t>
      </w:r>
      <w:r>
        <w:rPr>
          <w:rFonts w:ascii="Times New Roman" w:hAnsi="Times New Roman" w:eastAsia="宋体" w:cs="Times New Roman"/>
          <w:sz w:val="24"/>
          <w:szCs w:val="24"/>
        </w:rPr>
        <w:t>2</w:t>
      </w: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00 </w:t>
      </w: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70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（3）5</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；5</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（4）7</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；8</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ascii="Times New Roman" w:hAnsi="Times New Roman" w:eastAsia="宋体" w:cs="Times New Roman"/>
          <w:sz w:val="24"/>
          <w:szCs w:val="24"/>
        </w:rPr>
        <w:t xml:space="preserve">3. </w:t>
      </w:r>
      <w:r>
        <w:rPr>
          <w:rFonts w:hint="eastAsia" w:ascii="Times New Roman" w:hAnsi="Times New Roman" w:eastAsia="宋体" w:cs="Times New Roman"/>
          <w:sz w:val="24"/>
          <w:szCs w:val="24"/>
        </w:rPr>
        <w:t>（1）如图所示：</w:t>
      </w:r>
      <w:r>
        <w:rPr>
          <w:rFonts w:hint="eastAsia" w:ascii="Times New Roman" w:hAnsi="Times New Roman" w:eastAsia="宋体" w:cs="Times New Roman"/>
          <w:sz w:val="24"/>
          <w:szCs w:val="24"/>
        </w:rPr>
        <w:drawing>
          <wp:inline distT="0" distB="0" distL="0" distR="0">
            <wp:extent cx="2956560" cy="1927860"/>
            <wp:effectExtent l="0" t="0" r="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a:xfrm>
                      <a:off x="0" y="0"/>
                      <a:ext cx="2956560" cy="1927860"/>
                    </a:xfrm>
                    <a:prstGeom prst="rect">
                      <a:avLst/>
                    </a:prstGeom>
                    <a:noFill/>
                    <a:ln>
                      <a:noFill/>
                    </a:ln>
                  </pic:spPr>
                </pic:pic>
              </a:graphicData>
            </a:graphic>
          </wp:inline>
        </w:drawing>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w:t>
      </w:r>
      <w:r>
        <w:rPr>
          <w:rFonts w:ascii="Times New Roman" w:hAnsi="Times New Roman" w:eastAsia="宋体" w:cs="Times New Roman"/>
          <w:sz w:val="24"/>
          <w:szCs w:val="24"/>
        </w:rPr>
        <w:t>2</w:t>
      </w:r>
      <w:r>
        <w:rPr>
          <w:rFonts w:hint="eastAsia" w:ascii="Times New Roman" w:hAnsi="Times New Roman" w:eastAsia="宋体" w:cs="Times New Roman"/>
          <w:sz w:val="24"/>
          <w:szCs w:val="24"/>
        </w:rPr>
        <w:t xml:space="preserve">）① </w:t>
      </w:r>
      <w:r>
        <w:rPr>
          <w:rFonts w:ascii="Times New Roman" w:hAnsi="Times New Roman" w:eastAsia="宋体" w:cs="Times New Roman"/>
          <w:sz w:val="24"/>
          <w:szCs w:val="24"/>
        </w:rPr>
        <w:t>B市2015-2019年生活垃圾无害化日处理能力呈持续上升趋势；</w:t>
      </w:r>
    </w:p>
    <w:p>
      <w:pPr>
        <w:tabs>
          <w:tab w:val="left" w:pos="420"/>
          <w:tab w:val="left" w:pos="2280"/>
          <w:tab w:val="left" w:pos="4620"/>
          <w:tab w:val="left" w:pos="6720"/>
        </w:tabs>
        <w:spacing w:line="360" w:lineRule="auto"/>
        <w:ind w:left="870" w:leftChars="300" w:hanging="240" w:hangingChars="100"/>
        <w:jc w:val="left"/>
        <w:textAlignment w:val="top"/>
        <w:rPr>
          <w:rFonts w:ascii="Times New Roman" w:hAnsi="Times New Roman" w:eastAsia="宋体" w:cs="Times New Roman"/>
          <w:sz w:val="24"/>
          <w:szCs w:val="24"/>
        </w:rPr>
      </w:pPr>
      <w:r>
        <w:rPr>
          <w:rFonts w:hint="eastAsia" w:ascii="宋体" w:hAnsi="宋体" w:eastAsia="宋体" w:cs="宋体"/>
          <w:sz w:val="24"/>
          <w:szCs w:val="24"/>
        </w:rPr>
        <w:t xml:space="preserve">② </w:t>
      </w:r>
      <w:r>
        <w:rPr>
          <w:rFonts w:ascii="Times New Roman" w:hAnsi="Times New Roman" w:eastAsia="宋体" w:cs="Times New Roman"/>
          <w:sz w:val="24"/>
          <w:szCs w:val="24"/>
        </w:rPr>
        <w:t>A市2017-2018年向右上延伸坡度最大，所以A市2018年生活垃圾无害化日处理能力增长最快.</w:t>
      </w:r>
    </w:p>
    <w:p>
      <w:pPr>
        <w:tabs>
          <w:tab w:val="left" w:pos="420"/>
          <w:tab w:val="left" w:pos="2280"/>
          <w:tab w:val="left" w:pos="4620"/>
          <w:tab w:val="left" w:pos="6720"/>
        </w:tabs>
        <w:spacing w:line="360" w:lineRule="auto"/>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4</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 xml:space="preserve">（1） </w:t>
      </w:r>
      <w:r>
        <w:rPr>
          <w:rFonts w:ascii="Times New Roman" w:hAnsi="Times New Roman" w:eastAsia="宋体" w:cs="Times New Roman"/>
          <w:sz w:val="24"/>
          <w:szCs w:val="24"/>
        </w:rPr>
        <w:t xml:space="preserve">3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5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firstLine="480" w:firstLineChars="200"/>
        <w:jc w:val="left"/>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 xml:space="preserve">（2） </w:t>
      </w:r>
      <w:r>
        <w:rPr>
          <w:rFonts w:ascii="Times New Roman" w:hAnsi="Times New Roman" w:eastAsia="宋体" w:cs="Times New Roman"/>
          <w:sz w:val="24"/>
          <w:szCs w:val="24"/>
        </w:rPr>
        <w:t xml:space="preserve">5 </w:t>
      </w:r>
      <w:r>
        <w:rPr>
          <w:rFonts w:hint="eastAsia" w:ascii="Times New Roman" w:hAnsi="Times New Roman" w:eastAsia="宋体" w:cs="Times New Roman"/>
          <w:sz w:val="24"/>
          <w:szCs w:val="24"/>
        </w:rPr>
        <w:t>；6</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02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firstLine="480" w:firstLineChars="200"/>
        <w:jc w:val="left"/>
        <w:textAlignment w:val="center"/>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object>
          <v:shape id="_x0000_i1025" o:spt="75" type="#_x0000_t75" style="height:18pt;width:168pt;" o:ole="t" filled="f" o:preferrelative="t" stroked="f" coordsize="21600,21600">
            <v:path/>
            <v:fill on="f" focussize="0,0"/>
            <v:stroke on="f" joinstyle="miter"/>
            <v:imagedata r:id="rId55" o:title=""/>
            <o:lock v:ext="edit" aspectratio="t"/>
            <w10:wrap type="none"/>
            <w10:anchorlock/>
          </v:shape>
          <o:OLEObject Type="Embed" ProgID="Equation.DSMT4" ShapeID="_x0000_i1025" DrawAspect="Content" ObjectID="_1468075725" r:id="rId54">
            <o:LockedField>false</o:LockedField>
          </o:OLEObject>
        </w:object>
      </w:r>
    </w:p>
    <w:p>
      <w:pPr>
        <w:tabs>
          <w:tab w:val="left" w:pos="420"/>
          <w:tab w:val="left" w:pos="2280"/>
          <w:tab w:val="left" w:pos="4620"/>
          <w:tab w:val="left" w:pos="6720"/>
        </w:tabs>
        <w:spacing w:line="360" w:lineRule="auto"/>
        <w:ind w:firstLine="480" w:firstLineChars="200"/>
        <w:jc w:val="left"/>
        <w:textAlignment w:val="center"/>
        <w:rPr>
          <w:rFonts w:ascii="宋体" w:hAnsi="宋体" w:eastAsia="宋体"/>
          <w:sz w:val="24"/>
          <w:szCs w:val="24"/>
        </w:rPr>
      </w:pPr>
      <w:r>
        <w:rPr>
          <w:rFonts w:hint="eastAsia" w:ascii="Times New Roman" w:hAnsi="Times New Roman" w:eastAsia="宋体" w:cs="Times New Roman"/>
          <w:sz w:val="24"/>
          <w:szCs w:val="24"/>
        </w:rPr>
        <w:t>答：</w:t>
      </w:r>
      <w:r>
        <w:rPr>
          <w:rFonts w:ascii="宋体" w:hAnsi="宋体" w:eastAsia="宋体"/>
          <w:sz w:val="24"/>
          <w:szCs w:val="24"/>
        </w:rPr>
        <w:t>B市第一季度平均每月降水</w:t>
      </w:r>
      <w:r>
        <w:rPr>
          <w:rFonts w:hint="eastAsia" w:ascii="宋体" w:hAnsi="宋体" w:eastAsia="宋体"/>
          <w:sz w:val="24"/>
          <w:szCs w:val="24"/>
        </w:rPr>
        <w:t>2</w:t>
      </w:r>
      <w:r>
        <w:rPr>
          <w:rFonts w:ascii="宋体" w:hAnsi="宋体" w:eastAsia="宋体"/>
          <w:sz w:val="24"/>
          <w:szCs w:val="24"/>
        </w:rPr>
        <w:t>4毫米</w:t>
      </w:r>
      <w:r>
        <w:rPr>
          <w:rFonts w:hint="eastAsia" w:ascii="宋体" w:hAnsi="宋体" w:eastAsia="宋体"/>
          <w:sz w:val="24"/>
          <w:szCs w:val="24"/>
        </w:rPr>
        <w:t>.</w:t>
      </w:r>
    </w:p>
    <w:p>
      <w:pPr>
        <w:tabs>
          <w:tab w:val="left" w:pos="420"/>
          <w:tab w:val="left" w:pos="2280"/>
          <w:tab w:val="left" w:pos="4620"/>
          <w:tab w:val="left" w:pos="6720"/>
        </w:tabs>
        <w:spacing w:line="360" w:lineRule="auto"/>
        <w:jc w:val="left"/>
        <w:textAlignment w:val="center"/>
        <w:rPr>
          <w:rFonts w:ascii="宋体" w:hAnsi="宋体" w:eastAsia="宋体"/>
          <w:sz w:val="24"/>
          <w:szCs w:val="24"/>
        </w:rPr>
      </w:pPr>
      <w:r>
        <w:rPr>
          <w:rFonts w:hint="eastAsia" w:ascii="宋体" w:hAnsi="宋体" w:eastAsia="宋体"/>
          <w:sz w:val="24"/>
          <w:szCs w:val="24"/>
        </w:rPr>
        <w:t>5</w:t>
      </w:r>
      <w:r>
        <w:rPr>
          <w:rFonts w:ascii="宋体" w:hAnsi="宋体" w:eastAsia="宋体"/>
          <w:sz w:val="24"/>
          <w:szCs w:val="24"/>
        </w:rPr>
        <w:t xml:space="preserve">.  </w:t>
      </w:r>
      <w:r>
        <w:rPr>
          <w:rFonts w:hint="eastAsia" w:ascii="宋体" w:hAnsi="宋体" w:eastAsia="宋体"/>
          <w:sz w:val="24"/>
          <w:szCs w:val="24"/>
        </w:rPr>
        <w:t>（1）2</w:t>
      </w:r>
      <w:r>
        <w:rPr>
          <w:rFonts w:ascii="宋体" w:hAnsi="宋体" w:eastAsia="宋体"/>
          <w:sz w:val="24"/>
          <w:szCs w:val="24"/>
        </w:rPr>
        <w:t xml:space="preserve">017 </w:t>
      </w:r>
      <w:r>
        <w:rPr>
          <w:rFonts w:hint="eastAsia" w:ascii="宋体" w:hAnsi="宋体" w:eastAsia="宋体"/>
          <w:sz w:val="24"/>
          <w:szCs w:val="24"/>
        </w:rPr>
        <w:t>；2</w:t>
      </w:r>
      <w:r>
        <w:rPr>
          <w:rFonts w:ascii="宋体" w:hAnsi="宋体" w:eastAsia="宋体"/>
          <w:sz w:val="24"/>
          <w:szCs w:val="24"/>
        </w:rPr>
        <w:t xml:space="preserve">012 </w:t>
      </w:r>
      <w:r>
        <w:rPr>
          <w:rFonts w:hint="eastAsia" w:ascii="宋体" w:hAnsi="宋体" w:eastAsia="宋体"/>
          <w:sz w:val="24"/>
          <w:szCs w:val="24"/>
        </w:rPr>
        <w:t>；</w:t>
      </w:r>
    </w:p>
    <w:p>
      <w:pPr>
        <w:tabs>
          <w:tab w:val="left" w:pos="420"/>
          <w:tab w:val="left" w:pos="2280"/>
          <w:tab w:val="left" w:pos="4620"/>
          <w:tab w:val="left" w:pos="6720"/>
        </w:tabs>
        <w:spacing w:line="360" w:lineRule="auto"/>
        <w:ind w:firstLine="480" w:firstLineChars="200"/>
        <w:jc w:val="left"/>
        <w:textAlignment w:val="center"/>
        <w:rPr>
          <w:rFonts w:ascii="宋体" w:hAnsi="宋体" w:eastAsia="宋体"/>
          <w:sz w:val="24"/>
          <w:szCs w:val="24"/>
        </w:rPr>
      </w:pPr>
      <w:r>
        <w:rPr>
          <w:rFonts w:hint="eastAsia" w:ascii="宋体" w:hAnsi="宋体" w:eastAsia="宋体"/>
          <w:sz w:val="24"/>
          <w:szCs w:val="24"/>
        </w:rPr>
        <w:t>（2）2</w:t>
      </w:r>
      <w:r>
        <w:rPr>
          <w:rFonts w:ascii="宋体" w:hAnsi="宋体" w:eastAsia="宋体"/>
          <w:sz w:val="24"/>
          <w:szCs w:val="24"/>
        </w:rPr>
        <w:t xml:space="preserve">022 </w:t>
      </w:r>
      <w:r>
        <w:rPr>
          <w:rFonts w:hint="eastAsia" w:ascii="宋体" w:hAnsi="宋体" w:eastAsia="宋体"/>
          <w:sz w:val="24"/>
          <w:szCs w:val="24"/>
        </w:rPr>
        <w:t>；2</w:t>
      </w:r>
      <w:r>
        <w:rPr>
          <w:rFonts w:ascii="宋体" w:hAnsi="宋体" w:eastAsia="宋体"/>
          <w:sz w:val="24"/>
          <w:szCs w:val="24"/>
        </w:rPr>
        <w:t xml:space="preserve">016 </w:t>
      </w:r>
      <w:r>
        <w:rPr>
          <w:rFonts w:hint="eastAsia" w:ascii="宋体" w:hAnsi="宋体" w:eastAsia="宋体"/>
          <w:sz w:val="24"/>
          <w:szCs w:val="24"/>
        </w:rPr>
        <w:t>；</w:t>
      </w:r>
    </w:p>
    <w:p>
      <w:pPr>
        <w:tabs>
          <w:tab w:val="left" w:pos="420"/>
          <w:tab w:val="left" w:pos="2280"/>
          <w:tab w:val="left" w:pos="4620"/>
          <w:tab w:val="left" w:pos="6720"/>
        </w:tabs>
        <w:spacing w:line="360" w:lineRule="auto"/>
        <w:ind w:left="1020" w:leftChars="200" w:hanging="600" w:hangingChars="250"/>
        <w:textAlignment w:val="center"/>
        <w:rPr>
          <w:rFonts w:ascii="宋体" w:hAnsi="宋体" w:eastAsia="宋体"/>
          <w:sz w:val="24"/>
          <w:szCs w:val="24"/>
        </w:rPr>
      </w:pPr>
      <w:r>
        <w:rPr>
          <w:rFonts w:hint="eastAsia" w:ascii="宋体" w:hAnsi="宋体" w:eastAsia="宋体"/>
          <w:sz w:val="24"/>
          <w:szCs w:val="24"/>
        </w:rPr>
        <w:t>（3）燃油汽车从</w:t>
      </w:r>
      <w:r>
        <w:rPr>
          <w:rFonts w:ascii="宋体" w:hAnsi="宋体" w:eastAsia="宋体"/>
          <w:sz w:val="24"/>
          <w:szCs w:val="24"/>
        </w:rPr>
        <w:t>2012年到2017年销售量一直呈上升趋势，从2017年到2021年呈下降趋势，2022年反弹；电动汽车的销售量整体呈上升趋势.</w:t>
      </w:r>
    </w:p>
    <w:p>
      <w:pPr>
        <w:tabs>
          <w:tab w:val="left" w:pos="420"/>
          <w:tab w:val="left" w:pos="2280"/>
          <w:tab w:val="left" w:pos="4620"/>
          <w:tab w:val="left" w:pos="6720"/>
        </w:tabs>
        <w:spacing w:line="360" w:lineRule="auto"/>
        <w:ind w:firstLine="960" w:firstLineChars="400"/>
        <w:textAlignment w:val="center"/>
        <w:rPr>
          <w:rFonts w:ascii="宋体" w:hAnsi="宋体" w:eastAsia="宋体"/>
          <w:sz w:val="24"/>
          <w:szCs w:val="24"/>
        </w:rPr>
      </w:pPr>
      <w:r>
        <w:rPr>
          <w:rFonts w:ascii="宋体" w:hAnsi="宋体" w:eastAsia="宋体"/>
          <w:sz w:val="24"/>
          <w:szCs w:val="24"/>
        </w:rPr>
        <w:t>原因：人们环保意识的加强和近几年限号措施导致.</w:t>
      </w:r>
    </w:p>
    <w:p>
      <w:pPr>
        <w:tabs>
          <w:tab w:val="left" w:pos="420"/>
          <w:tab w:val="left" w:pos="2280"/>
          <w:tab w:val="left" w:pos="4620"/>
          <w:tab w:val="left" w:pos="6720"/>
        </w:tabs>
        <w:spacing w:line="360" w:lineRule="auto"/>
        <w:ind w:firstLine="1440" w:firstLineChars="600"/>
        <w:textAlignment w:val="center"/>
        <w:rPr>
          <w:rFonts w:ascii="宋体" w:hAnsi="宋体" w:eastAsia="宋体"/>
          <w:sz w:val="24"/>
          <w:szCs w:val="24"/>
        </w:rPr>
      </w:pPr>
      <w:r>
        <w:rPr>
          <w:rFonts w:ascii="宋体" w:hAnsi="宋体" w:eastAsia="宋体"/>
          <w:sz w:val="24"/>
          <w:szCs w:val="24"/>
        </w:rPr>
        <w:t>（原因不唯一，合理即可）</w:t>
      </w:r>
    </w:p>
    <w:p>
      <w:pPr>
        <w:tabs>
          <w:tab w:val="left" w:pos="420"/>
          <w:tab w:val="left" w:pos="2280"/>
          <w:tab w:val="left" w:pos="4620"/>
          <w:tab w:val="left" w:pos="6720"/>
        </w:tabs>
        <w:spacing w:line="360" w:lineRule="auto"/>
        <w:ind w:firstLine="480"/>
        <w:textAlignment w:val="center"/>
        <w:rPr>
          <w:rFonts w:ascii="宋体" w:hAnsi="宋体" w:eastAsia="宋体"/>
          <w:sz w:val="24"/>
          <w:szCs w:val="24"/>
        </w:rPr>
      </w:pPr>
      <w:r>
        <w:rPr>
          <w:rFonts w:hint="eastAsia" w:ascii="宋体" w:hAnsi="宋体" w:eastAsia="宋体"/>
          <w:sz w:val="24"/>
          <w:szCs w:val="24"/>
        </w:rPr>
        <w:t>（4）6</w:t>
      </w:r>
      <w:r>
        <w:rPr>
          <w:rFonts w:ascii="宋体" w:hAnsi="宋体" w:eastAsia="宋体"/>
          <w:sz w:val="24"/>
          <w:szCs w:val="24"/>
        </w:rPr>
        <w:t>00</w:t>
      </w:r>
      <w:r>
        <w:rPr>
          <w:rFonts w:hint="eastAsia" w:ascii="宋体" w:hAnsi="宋体" w:eastAsia="宋体"/>
          <w:sz w:val="24"/>
          <w:szCs w:val="24"/>
        </w:rPr>
        <w:t>辆左右 ；</w:t>
      </w:r>
    </w:p>
    <w:p>
      <w:pPr>
        <w:tabs>
          <w:tab w:val="left" w:pos="420"/>
          <w:tab w:val="left" w:pos="2280"/>
          <w:tab w:val="left" w:pos="4620"/>
          <w:tab w:val="left" w:pos="6720"/>
        </w:tabs>
        <w:spacing w:line="360" w:lineRule="auto"/>
        <w:textAlignment w:val="center"/>
        <w:rPr>
          <w:rFonts w:ascii="宋体" w:hAnsi="宋体" w:eastAsia="宋体"/>
          <w:sz w:val="24"/>
          <w:szCs w:val="24"/>
        </w:rPr>
      </w:pPr>
    </w:p>
    <w:p>
      <w:pPr>
        <w:tabs>
          <w:tab w:val="left" w:pos="420"/>
          <w:tab w:val="left" w:pos="2280"/>
          <w:tab w:val="left" w:pos="4620"/>
          <w:tab w:val="left" w:pos="6720"/>
        </w:tabs>
        <w:spacing w:line="360" w:lineRule="auto"/>
        <w:textAlignment w:val="center"/>
        <w:rPr>
          <w:rFonts w:ascii="宋体" w:hAnsi="宋体" w:eastAsia="宋体"/>
          <w:b/>
          <w:bCs/>
          <w:sz w:val="24"/>
          <w:szCs w:val="24"/>
        </w:rPr>
      </w:pPr>
      <w:r>
        <w:rPr>
          <w:rFonts w:hint="eastAsia" w:ascii="宋体" w:hAnsi="宋体" w:eastAsia="宋体"/>
          <w:b/>
          <w:bCs/>
          <w:sz w:val="24"/>
          <w:szCs w:val="24"/>
        </w:rPr>
        <w:t>拓展训练</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 xml:space="preserve">. B   2.C   3.C   4.B   5.C   6.B </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7</w:t>
      </w:r>
      <w:r>
        <w:rPr>
          <w:rFonts w:ascii="宋体" w:hAnsi="宋体" w:eastAsia="宋体"/>
          <w:sz w:val="24"/>
          <w:szCs w:val="24"/>
        </w:rPr>
        <w:t xml:space="preserve">. </w:t>
      </w:r>
      <w:r>
        <w:rPr>
          <w:rFonts w:hint="eastAsia" w:ascii="宋体" w:hAnsi="宋体" w:eastAsia="宋体"/>
          <w:sz w:val="24"/>
          <w:szCs w:val="24"/>
        </w:rPr>
        <w:t>图例 ；</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8</w:t>
      </w:r>
      <w:r>
        <w:rPr>
          <w:rFonts w:ascii="宋体" w:hAnsi="宋体" w:eastAsia="宋体"/>
          <w:sz w:val="24"/>
          <w:szCs w:val="24"/>
        </w:rPr>
        <w:t xml:space="preserve">.  4 </w:t>
      </w:r>
      <w:r>
        <w:rPr>
          <w:rFonts w:hint="eastAsia" w:ascii="宋体" w:hAnsi="宋体" w:eastAsia="宋体"/>
          <w:sz w:val="24"/>
          <w:szCs w:val="24"/>
        </w:rPr>
        <w:t>；</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9</w:t>
      </w:r>
      <w:r>
        <w:rPr>
          <w:rFonts w:ascii="宋体" w:hAnsi="宋体" w:eastAsia="宋体"/>
          <w:sz w:val="24"/>
          <w:szCs w:val="24"/>
        </w:rPr>
        <w:t xml:space="preserve">.  </w:t>
      </w:r>
      <w:r>
        <w:rPr>
          <w:rFonts w:hint="eastAsia" w:ascii="宋体" w:hAnsi="宋体" w:eastAsia="宋体"/>
          <w:sz w:val="24"/>
          <w:szCs w:val="24"/>
        </w:rPr>
        <w:t>下降 ；下降 ；</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 xml:space="preserve">0.  80 </w:t>
      </w:r>
      <w:r>
        <w:rPr>
          <w:rFonts w:hint="eastAsia" w:ascii="宋体" w:hAnsi="宋体" w:eastAsia="宋体"/>
          <w:sz w:val="24"/>
          <w:szCs w:val="24"/>
        </w:rPr>
        <w:t>；4</w:t>
      </w:r>
      <w:r>
        <w:rPr>
          <w:rFonts w:ascii="宋体" w:hAnsi="宋体" w:eastAsia="宋体"/>
          <w:sz w:val="24"/>
          <w:szCs w:val="24"/>
        </w:rPr>
        <w:t xml:space="preserve">0 </w:t>
      </w:r>
      <w:r>
        <w:rPr>
          <w:rFonts w:hint="eastAsia" w:ascii="宋体" w:hAnsi="宋体" w:eastAsia="宋体"/>
          <w:sz w:val="24"/>
          <w:szCs w:val="24"/>
        </w:rPr>
        <w:t>；</w:t>
      </w:r>
    </w:p>
    <w:p>
      <w:pPr>
        <w:tabs>
          <w:tab w:val="left" w:pos="420"/>
          <w:tab w:val="left" w:pos="2280"/>
          <w:tab w:val="left" w:pos="4620"/>
          <w:tab w:val="left" w:pos="6720"/>
        </w:tabs>
        <w:spacing w:line="360" w:lineRule="auto"/>
        <w:ind w:firstLine="240" w:firstLineChars="100"/>
        <w:textAlignment w:val="center"/>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 xml:space="preserve">1. </w:t>
      </w:r>
      <w:r>
        <w:rPr>
          <w:rFonts w:hint="eastAsia" w:ascii="宋体" w:hAnsi="宋体" w:eastAsia="宋体"/>
          <w:sz w:val="24"/>
          <w:szCs w:val="24"/>
        </w:rPr>
        <w:t>（1）4</w:t>
      </w:r>
      <w:r>
        <w:rPr>
          <w:rFonts w:ascii="宋体" w:hAnsi="宋体" w:eastAsia="宋体"/>
          <w:sz w:val="24"/>
          <w:szCs w:val="24"/>
        </w:rPr>
        <w:t xml:space="preserve"> </w:t>
      </w:r>
      <w:r>
        <w:rPr>
          <w:rFonts w:hint="eastAsia" w:ascii="宋体" w:hAnsi="宋体" w:eastAsia="宋体"/>
          <w:sz w:val="24"/>
          <w:szCs w:val="24"/>
        </w:rPr>
        <w:t>；4</w:t>
      </w:r>
      <w:r>
        <w:rPr>
          <w:rFonts w:ascii="宋体" w:hAnsi="宋体" w:eastAsia="宋体"/>
          <w:sz w:val="24"/>
          <w:szCs w:val="24"/>
        </w:rPr>
        <w:t xml:space="preserve">.5 </w:t>
      </w:r>
      <w:r>
        <w:rPr>
          <w:rFonts w:hint="eastAsia" w:ascii="宋体" w:hAnsi="宋体" w:eastAsia="宋体"/>
          <w:sz w:val="24"/>
          <w:szCs w:val="24"/>
        </w:rPr>
        <w:t>；</w:t>
      </w:r>
    </w:p>
    <w:p>
      <w:pPr>
        <w:tabs>
          <w:tab w:val="left" w:pos="420"/>
          <w:tab w:val="left" w:pos="2280"/>
          <w:tab w:val="left" w:pos="4620"/>
          <w:tab w:val="left" w:pos="6720"/>
        </w:tabs>
        <w:spacing w:line="360" w:lineRule="auto"/>
        <w:ind w:firstLine="720" w:firstLineChars="300"/>
        <w:textAlignment w:val="center"/>
        <w:rPr>
          <w:rFonts w:ascii="宋体" w:hAnsi="宋体" w:eastAsia="宋体"/>
          <w:sz w:val="24"/>
          <w:szCs w:val="24"/>
        </w:rPr>
      </w:pPr>
      <w:r>
        <w:rPr>
          <w:rFonts w:hint="eastAsia" w:ascii="宋体" w:hAnsi="宋体" w:eastAsia="宋体"/>
          <w:sz w:val="24"/>
          <w:szCs w:val="24"/>
        </w:rPr>
        <w:t>（2）张军 ；</w:t>
      </w:r>
    </w:p>
    <w:p>
      <w:pPr>
        <w:tabs>
          <w:tab w:val="left" w:pos="420"/>
          <w:tab w:val="left" w:pos="2280"/>
          <w:tab w:val="left" w:pos="4620"/>
          <w:tab w:val="left" w:pos="6720"/>
        </w:tabs>
        <w:spacing w:line="360" w:lineRule="auto"/>
        <w:ind w:firstLine="720" w:firstLineChars="300"/>
        <w:textAlignment w:val="center"/>
        <w:rPr>
          <w:rFonts w:ascii="宋体" w:hAnsi="宋体" w:eastAsia="宋体"/>
          <w:sz w:val="24"/>
          <w:szCs w:val="24"/>
        </w:rPr>
      </w:pPr>
      <w:r>
        <w:rPr>
          <w:rFonts w:hint="eastAsia" w:ascii="宋体" w:hAnsi="宋体" w:eastAsia="宋体"/>
          <w:sz w:val="24"/>
          <w:szCs w:val="24"/>
        </w:rPr>
        <w:t>（3）3</w:t>
      </w:r>
      <w:r>
        <w:rPr>
          <w:rFonts w:ascii="宋体" w:hAnsi="宋体" w:eastAsia="宋体"/>
          <w:sz w:val="24"/>
          <w:szCs w:val="24"/>
        </w:rPr>
        <w:t xml:space="preserve"> </w:t>
      </w:r>
      <w:r>
        <w:rPr>
          <w:rFonts w:hint="eastAsia" w:ascii="宋体" w:hAnsi="宋体" w:eastAsia="宋体"/>
          <w:sz w:val="24"/>
          <w:szCs w:val="24"/>
        </w:rPr>
        <w:t>；8</w:t>
      </w:r>
      <w:r>
        <w:rPr>
          <w:rFonts w:ascii="宋体" w:hAnsi="宋体" w:eastAsia="宋体"/>
          <w:sz w:val="24"/>
          <w:szCs w:val="24"/>
        </w:rPr>
        <w:t xml:space="preserve">00 </w:t>
      </w:r>
      <w:r>
        <w:rPr>
          <w:rFonts w:hint="eastAsia" w:ascii="宋体" w:hAnsi="宋体" w:eastAsia="宋体"/>
          <w:sz w:val="24"/>
          <w:szCs w:val="24"/>
        </w:rPr>
        <w:t>；</w:t>
      </w:r>
    </w:p>
    <w:p>
      <w:pPr>
        <w:tabs>
          <w:tab w:val="left" w:pos="420"/>
          <w:tab w:val="left" w:pos="2280"/>
          <w:tab w:val="left" w:pos="4620"/>
          <w:tab w:val="left" w:pos="6720"/>
        </w:tabs>
        <w:spacing w:line="360" w:lineRule="auto"/>
        <w:ind w:firstLine="720" w:firstLineChars="300"/>
        <w:textAlignment w:val="center"/>
        <w:rPr>
          <w:rFonts w:ascii="宋体" w:hAnsi="宋体" w:eastAsia="宋体"/>
          <w:sz w:val="24"/>
          <w:szCs w:val="24"/>
        </w:rPr>
      </w:pPr>
      <w:r>
        <w:rPr>
          <w:rFonts w:hint="eastAsia" w:ascii="宋体" w:hAnsi="宋体" w:eastAsia="宋体"/>
          <w:sz w:val="24"/>
          <w:szCs w:val="24"/>
        </w:rPr>
        <w:t>（4）2</w:t>
      </w:r>
      <w:r>
        <w:rPr>
          <w:rFonts w:ascii="宋体" w:hAnsi="宋体" w:eastAsia="宋体"/>
          <w:sz w:val="24"/>
          <w:szCs w:val="24"/>
        </w:rPr>
        <w:t xml:space="preserve">50 </w:t>
      </w:r>
      <w:r>
        <w:rPr>
          <w:rFonts w:hint="eastAsia" w:ascii="宋体" w:hAnsi="宋体" w:eastAsia="宋体"/>
          <w:sz w:val="24"/>
          <w:szCs w:val="24"/>
        </w:rPr>
        <w:t>；</w:t>
      </w:r>
    </w:p>
    <w:p>
      <w:pPr>
        <w:tabs>
          <w:tab w:val="left" w:pos="420"/>
          <w:tab w:val="left" w:pos="2280"/>
          <w:tab w:val="left" w:pos="4620"/>
          <w:tab w:val="left" w:pos="6720"/>
        </w:tabs>
        <w:spacing w:line="360" w:lineRule="auto"/>
        <w:ind w:firstLine="240" w:firstLineChars="100"/>
        <w:textAlignment w:val="top"/>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2.</w:t>
      </w:r>
      <w:r>
        <w:rPr>
          <w:rFonts w:hint="eastAsia" w:ascii="宋体" w:hAnsi="宋体" w:eastAsia="宋体"/>
          <w:sz w:val="24"/>
          <w:szCs w:val="24"/>
        </w:rPr>
        <w:t>（1）如图所示：</w:t>
      </w:r>
      <w:r>
        <w:rPr>
          <w:rFonts w:ascii="宋体" w:hAnsi="宋体" w:eastAsia="宋体"/>
          <w:sz w:val="24"/>
          <w:szCs w:val="24"/>
        </w:rPr>
        <w:t xml:space="preserve"> </w:t>
      </w:r>
      <w:r>
        <w:rPr>
          <w:rFonts w:ascii="宋体" w:hAnsi="宋体" w:eastAsia="宋体"/>
          <w:sz w:val="24"/>
          <w:szCs w:val="24"/>
        </w:rPr>
        <w:drawing>
          <wp:inline distT="0" distB="0" distL="0" distR="0">
            <wp:extent cx="2941320" cy="1877060"/>
            <wp:effectExtent l="0" t="0" r="0" b="889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2947190" cy="1881054"/>
                    </a:xfrm>
                    <a:prstGeom prst="rect">
                      <a:avLst/>
                    </a:prstGeom>
                    <a:noFill/>
                    <a:ln>
                      <a:noFill/>
                    </a:ln>
                  </pic:spPr>
                </pic:pic>
              </a:graphicData>
            </a:graphic>
          </wp:inline>
        </w:drawing>
      </w:r>
    </w:p>
    <w:p>
      <w:pPr>
        <w:tabs>
          <w:tab w:val="left" w:pos="420"/>
          <w:tab w:val="left" w:pos="2280"/>
          <w:tab w:val="left" w:pos="4620"/>
          <w:tab w:val="left" w:pos="6720"/>
        </w:tabs>
        <w:spacing w:line="360" w:lineRule="auto"/>
        <w:ind w:firstLine="240" w:firstLineChars="100"/>
        <w:textAlignment w:val="top"/>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2）吸烟人数呈下降趋势，参加体育锻炼人数呈上升趋势.</w:t>
      </w:r>
    </w:p>
    <w:p>
      <w:pPr>
        <w:tabs>
          <w:tab w:val="left" w:pos="420"/>
          <w:tab w:val="left" w:pos="2280"/>
          <w:tab w:val="left" w:pos="4620"/>
          <w:tab w:val="left" w:pos="6720"/>
        </w:tabs>
        <w:spacing w:line="360" w:lineRule="auto"/>
        <w:ind w:firstLine="240" w:firstLineChars="1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w:t>
      </w:r>
      <w:r>
        <w:rPr>
          <w:rFonts w:ascii="Times New Roman" w:hAnsi="Times New Roman" w:eastAsia="宋体" w:cs="Times New Roman"/>
          <w:sz w:val="24"/>
          <w:szCs w:val="24"/>
        </w:rPr>
        <w:t>3）从统计图可以看出，人们知道吸烟有害健康，注重体育锻炼.</w:t>
      </w:r>
    </w:p>
    <w:p>
      <w:pPr>
        <w:tabs>
          <w:tab w:val="left" w:pos="420"/>
          <w:tab w:val="left" w:pos="2280"/>
          <w:tab w:val="left" w:pos="4620"/>
          <w:tab w:val="left" w:pos="6720"/>
        </w:tabs>
        <w:spacing w:line="360" w:lineRule="auto"/>
        <w:ind w:firstLine="240" w:firstLineChars="1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3.  </w:t>
      </w:r>
      <w:r>
        <w:rPr>
          <w:rFonts w:hint="eastAsia" w:ascii="Times New Roman" w:hAnsi="Times New Roman" w:eastAsia="宋体" w:cs="Times New Roman"/>
          <w:sz w:val="24"/>
          <w:szCs w:val="24"/>
        </w:rPr>
        <w:t>（1）9</w:t>
      </w:r>
      <w:r>
        <w:rPr>
          <w:rFonts w:ascii="Times New Roman" w:hAnsi="Times New Roman" w:eastAsia="宋体" w:cs="Times New Roman"/>
          <w:sz w:val="24"/>
          <w:szCs w:val="24"/>
        </w:rPr>
        <w:t xml:space="preserve">0 </w:t>
      </w:r>
      <w:r>
        <w:rPr>
          <w:rFonts w:hint="eastAsia" w:ascii="Times New Roman" w:hAnsi="Times New Roman" w:eastAsia="宋体" w:cs="Times New Roman"/>
          <w:sz w:val="24"/>
          <w:szCs w:val="24"/>
        </w:rPr>
        <w:t>；8</w:t>
      </w:r>
      <w:r>
        <w:rPr>
          <w:rFonts w:ascii="Times New Roman" w:hAnsi="Times New Roman" w:eastAsia="宋体" w:cs="Times New Roman"/>
          <w:sz w:val="24"/>
          <w:szCs w:val="24"/>
        </w:rPr>
        <w:t xml:space="preserve">0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firstLine="720" w:firstLineChars="3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（2）2</w:t>
      </w:r>
      <w:r>
        <w:rPr>
          <w:rFonts w:ascii="Times New Roman" w:hAnsi="Times New Roman" w:eastAsia="宋体" w:cs="Times New Roman"/>
          <w:sz w:val="24"/>
          <w:szCs w:val="24"/>
        </w:rPr>
        <w:t xml:space="preserve">00 </w:t>
      </w:r>
      <w:r>
        <w:rPr>
          <w:rFonts w:hint="eastAsia" w:ascii="Times New Roman" w:hAnsi="Times New Roman" w:eastAsia="宋体" w:cs="Times New Roman"/>
          <w:sz w:val="24"/>
          <w:szCs w:val="24"/>
        </w:rPr>
        <w:t>；</w:t>
      </w:r>
      <w:r>
        <w:rPr>
          <w:rFonts w:ascii="Times New Roman" w:hAnsi="Times New Roman" w:eastAsia="宋体" w:cs="Times New Roman"/>
          <w:sz w:val="24"/>
          <w:szCs w:val="24"/>
        </w:rPr>
        <w:t>150 ;</w:t>
      </w:r>
    </w:p>
    <w:p>
      <w:pPr>
        <w:tabs>
          <w:tab w:val="left" w:pos="420"/>
          <w:tab w:val="left" w:pos="2280"/>
          <w:tab w:val="left" w:pos="4620"/>
          <w:tab w:val="left" w:pos="6720"/>
        </w:tabs>
        <w:spacing w:line="360" w:lineRule="auto"/>
        <w:ind w:left="1110" w:leftChars="300" w:hanging="480" w:hanging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t>从复式折线统计图中可以看出：前60秒李方一直领先，后来王刚超过了李方.</w:t>
      </w:r>
    </w:p>
    <w:p>
      <w:pPr>
        <w:tabs>
          <w:tab w:val="left" w:pos="420"/>
          <w:tab w:val="left" w:pos="2280"/>
          <w:tab w:val="left" w:pos="4620"/>
          <w:tab w:val="left" w:pos="6720"/>
        </w:tabs>
        <w:spacing w:line="360" w:lineRule="auto"/>
        <w:textAlignment w:val="top"/>
        <w:rPr>
          <w:rFonts w:ascii="Times New Roman" w:hAnsi="Times New Roman" w:eastAsia="宋体" w:cs="Times New Roman"/>
          <w:sz w:val="24"/>
          <w:szCs w:val="24"/>
        </w:rPr>
      </w:pPr>
      <w:r>
        <w:rPr>
          <w:rFonts w:ascii="Times New Roman" w:hAnsi="Times New Roman" w:eastAsia="宋体" w:cs="Times New Roman"/>
          <w:sz w:val="24"/>
          <w:szCs w:val="24"/>
        </w:rPr>
        <w:t xml:space="preserve">14. </w:t>
      </w:r>
      <w:r>
        <w:rPr>
          <w:rFonts w:hint="eastAsia" w:ascii="Times New Roman" w:hAnsi="Times New Roman" w:eastAsia="宋体" w:cs="Times New Roman"/>
          <w:sz w:val="24"/>
          <w:szCs w:val="24"/>
        </w:rPr>
        <w:t>（1）如图所示：</w:t>
      </w:r>
      <w:r>
        <w:rPr>
          <w:rFonts w:ascii="Times New Roman" w:hAnsi="Times New Roman" w:eastAsia="宋体" w:cs="Times New Roman"/>
          <w:sz w:val="24"/>
          <w:szCs w:val="24"/>
        </w:rPr>
        <w:drawing>
          <wp:inline distT="0" distB="0" distL="0" distR="0">
            <wp:extent cx="3528060" cy="1993265"/>
            <wp:effectExtent l="0" t="0" r="0" b="6985"/>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a:xfrm>
                      <a:off x="0" y="0"/>
                      <a:ext cx="3533890" cy="1996677"/>
                    </a:xfrm>
                    <a:prstGeom prst="rect">
                      <a:avLst/>
                    </a:prstGeom>
                    <a:noFill/>
                    <a:ln>
                      <a:noFill/>
                    </a:ln>
                  </pic:spPr>
                </pic:pic>
              </a:graphicData>
            </a:graphic>
          </wp:inline>
        </w:drawing>
      </w:r>
    </w:p>
    <w:p>
      <w:pPr>
        <w:tabs>
          <w:tab w:val="left" w:pos="420"/>
          <w:tab w:val="left" w:pos="2280"/>
          <w:tab w:val="left" w:pos="4620"/>
          <w:tab w:val="left" w:pos="6720"/>
        </w:tabs>
        <w:spacing w:line="360" w:lineRule="auto"/>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（2）</w:t>
      </w:r>
      <w:r>
        <w:rPr>
          <w:rFonts w:ascii="Times New Roman" w:hAnsi="Times New Roman" w:eastAsia="宋体" w:cs="Times New Roman"/>
          <w:sz w:val="24"/>
          <w:szCs w:val="24"/>
        </w:rPr>
        <w:t>A品牌彩电全年总销量：</w:t>
      </w:r>
    </w:p>
    <w:p>
      <w:pPr>
        <w:tabs>
          <w:tab w:val="left" w:pos="420"/>
          <w:tab w:val="left" w:pos="2280"/>
          <w:tab w:val="left" w:pos="4620"/>
          <w:tab w:val="left" w:pos="6720"/>
        </w:tabs>
        <w:spacing w:line="360" w:lineRule="auto"/>
        <w:ind w:firstLine="480" w:firstLineChars="200"/>
        <w:textAlignment w:val="top"/>
        <w:rPr>
          <w:rFonts w:ascii="Times New Roman" w:hAnsi="Times New Roman" w:eastAsia="宋体" w:cs="Times New Roman"/>
          <w:sz w:val="24"/>
          <w:szCs w:val="24"/>
        </w:rPr>
      </w:pPr>
      <w:r>
        <w:rPr>
          <w:rFonts w:ascii="Times New Roman" w:hAnsi="Times New Roman" w:eastAsia="宋体" w:cs="Times New Roman"/>
          <w:sz w:val="24"/>
          <w:szCs w:val="24"/>
        </w:rPr>
        <w:object>
          <v:shape id="_x0000_i1026" o:spt="75" type="#_x0000_t75" style="height:16pt;width:293pt;" o:ole="t" filled="f" o:preferrelative="t" stroked="f" coordsize="21600,21600">
            <v:path/>
            <v:fill on="f" focussize="0,0"/>
            <v:stroke on="f" joinstyle="miter"/>
            <v:imagedata r:id="rId59" o:title=""/>
            <o:lock v:ext="edit" aspectratio="t"/>
            <w10:wrap type="none"/>
            <w10:anchorlock/>
          </v:shape>
          <o:OLEObject Type="Embed" ProgID="Equation.DSMT4" ShapeID="_x0000_i1026" DrawAspect="Content" ObjectID="_1468075726" r:id="rId58">
            <o:LockedField>false</o:LockedField>
          </o:OLEObject>
        </w:object>
      </w:r>
      <w:r>
        <w:rPr>
          <w:rFonts w:ascii="Times New Roman" w:hAnsi="Times New Roman" w:eastAsia="宋体" w:cs="Times New Roman"/>
          <w:sz w:val="24"/>
          <w:szCs w:val="24"/>
        </w:rPr>
        <w:t xml:space="preserve"> </w:t>
      </w:r>
    </w:p>
    <w:p>
      <w:pPr>
        <w:tabs>
          <w:tab w:val="left" w:pos="420"/>
          <w:tab w:val="left" w:pos="2280"/>
          <w:tab w:val="left" w:pos="4620"/>
          <w:tab w:val="left" w:pos="6720"/>
        </w:tabs>
        <w:spacing w:line="360" w:lineRule="auto"/>
        <w:ind w:firstLine="480" w:firstLineChars="200"/>
        <w:textAlignment w:val="top"/>
        <w:rPr>
          <w:rFonts w:ascii="Times New Roman" w:hAnsi="Times New Roman" w:eastAsia="宋体" w:cs="Times New Roman"/>
          <w:sz w:val="24"/>
          <w:szCs w:val="24"/>
        </w:rPr>
      </w:pPr>
      <w:r>
        <w:rPr>
          <w:rFonts w:ascii="Times New Roman" w:hAnsi="Times New Roman" w:eastAsia="宋体" w:cs="Times New Roman"/>
          <w:sz w:val="24"/>
          <w:szCs w:val="24"/>
        </w:rPr>
        <w:t>B品牌彩电全年总销量：</w:t>
      </w:r>
    </w:p>
    <w:p>
      <w:pPr>
        <w:tabs>
          <w:tab w:val="left" w:pos="420"/>
          <w:tab w:val="left" w:pos="2280"/>
          <w:tab w:val="left" w:pos="4620"/>
          <w:tab w:val="left" w:pos="6720"/>
        </w:tabs>
        <w:spacing w:line="360" w:lineRule="auto"/>
        <w:ind w:firstLine="480" w:firstLineChars="200"/>
        <w:textAlignment w:val="top"/>
        <w:rPr>
          <w:rFonts w:ascii="Times New Roman" w:hAnsi="Times New Roman" w:eastAsia="宋体" w:cs="Times New Roman"/>
          <w:sz w:val="24"/>
          <w:szCs w:val="24"/>
        </w:rPr>
      </w:pPr>
      <w:r>
        <w:rPr>
          <w:rFonts w:ascii="Times New Roman" w:hAnsi="Times New Roman" w:eastAsia="宋体" w:cs="Times New Roman"/>
          <w:sz w:val="24"/>
          <w:szCs w:val="24"/>
        </w:rPr>
        <w:object>
          <v:shape id="_x0000_i1027" o:spt="75" type="#_x0000_t75" style="height:16pt;width:294pt;" o:ole="t" filled="f" o:preferrelative="t" stroked="f" coordsize="21600,21600">
            <v:path/>
            <v:fill on="f" focussize="0,0"/>
            <v:stroke on="f" joinstyle="miter"/>
            <v:imagedata r:id="rId61" o:title=""/>
            <o:lock v:ext="edit" aspectratio="t"/>
            <w10:wrap type="none"/>
            <w10:anchorlock/>
          </v:shape>
          <o:OLEObject Type="Embed" ProgID="Equation.DSMT4" ShapeID="_x0000_i1027" DrawAspect="Content" ObjectID="_1468075727" r:id="rId60">
            <o:LockedField>false</o:LockedField>
          </o:OLEObject>
        </w:object>
      </w:r>
    </w:p>
    <w:p>
      <w:pPr>
        <w:tabs>
          <w:tab w:val="left" w:pos="420"/>
          <w:tab w:val="left" w:pos="2280"/>
          <w:tab w:val="left" w:pos="4620"/>
          <w:tab w:val="left" w:pos="6720"/>
        </w:tabs>
        <w:spacing w:line="360" w:lineRule="auto"/>
        <w:ind w:firstLine="480" w:firstLineChars="200"/>
        <w:textAlignment w:val="top"/>
        <w:rPr>
          <w:rFonts w:ascii="Times New Roman" w:hAnsi="Times New Roman" w:eastAsia="宋体" w:cs="Times New Roman"/>
          <w:sz w:val="24"/>
          <w:szCs w:val="24"/>
        </w:rPr>
      </w:pPr>
      <w:r>
        <w:rPr>
          <w:rFonts w:ascii="Times New Roman" w:hAnsi="Times New Roman" w:eastAsia="宋体" w:cs="Times New Roman"/>
          <w:sz w:val="24"/>
          <w:szCs w:val="24"/>
        </w:rPr>
        <w:t>575&gt;510</w:t>
      </w:r>
      <w:r>
        <w:rPr>
          <w:rFonts w:hint="eastAsia" w:ascii="Times New Roman" w:hAnsi="Times New Roman" w:eastAsia="宋体" w:cs="Times New Roman"/>
          <w:sz w:val="24"/>
          <w:szCs w:val="24"/>
        </w:rPr>
        <w:t>，</w:t>
      </w:r>
      <w:r>
        <w:rPr>
          <w:rFonts w:ascii="Times New Roman" w:hAnsi="Times New Roman" w:eastAsia="宋体" w:cs="Times New Roman"/>
          <w:sz w:val="24"/>
          <w:szCs w:val="24"/>
        </w:rPr>
        <w:t>所以A品牌彩电全年总销量最高.</w:t>
      </w:r>
    </w:p>
    <w:p>
      <w:pPr>
        <w:tabs>
          <w:tab w:val="left" w:pos="420"/>
          <w:tab w:val="left" w:pos="2280"/>
          <w:tab w:val="left" w:pos="4620"/>
          <w:tab w:val="left" w:pos="6720"/>
        </w:tabs>
        <w:spacing w:line="360" w:lineRule="auto"/>
        <w:ind w:left="480" w:hanging="480" w:hanging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（3）</w:t>
      </w:r>
      <w:r>
        <w:rPr>
          <w:rFonts w:ascii="Times New Roman" w:hAnsi="Times New Roman" w:eastAsia="宋体" w:cs="Times New Roman"/>
          <w:sz w:val="24"/>
          <w:szCs w:val="24"/>
        </w:rPr>
        <w:t>由折线图可知，6月两种彩电的销售量最接近；1月两种彩电的销售量相差最大.</w:t>
      </w:r>
    </w:p>
    <w:p>
      <w:pPr>
        <w:tabs>
          <w:tab w:val="left" w:pos="420"/>
          <w:tab w:val="left" w:pos="2280"/>
          <w:tab w:val="left" w:pos="4620"/>
          <w:tab w:val="left" w:pos="6720"/>
        </w:tabs>
        <w:spacing w:line="360" w:lineRule="auto"/>
        <w:ind w:left="480" w:hanging="480" w:hanging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w:t>
      </w:r>
      <w:r>
        <w:rPr>
          <w:rFonts w:ascii="Times New Roman" w:hAnsi="Times New Roman" w:eastAsia="宋体" w:cs="Times New Roman"/>
          <w:sz w:val="24"/>
          <w:szCs w:val="24"/>
        </w:rPr>
        <w:t>4）A品牌彩电销量趋势处于下降趋势，B品牌彩电销量趋势处于上升趋势，可以多进一些B品牌的彩电.</w:t>
      </w:r>
    </w:p>
    <w:p>
      <w:pPr>
        <w:tabs>
          <w:tab w:val="left" w:pos="420"/>
          <w:tab w:val="left" w:pos="2280"/>
          <w:tab w:val="left" w:pos="4620"/>
          <w:tab w:val="left" w:pos="6720"/>
        </w:tabs>
        <w:spacing w:line="360" w:lineRule="auto"/>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5. </w:t>
      </w:r>
      <w:r>
        <w:rPr>
          <w:rFonts w:hint="eastAsia" w:ascii="Times New Roman" w:hAnsi="Times New Roman" w:eastAsia="宋体" w:cs="Times New Roman"/>
          <w:sz w:val="24"/>
          <w:szCs w:val="24"/>
        </w:rPr>
        <w:t>（1）如图所示：</w:t>
      </w:r>
      <w:r>
        <w:rPr>
          <w:rFonts w:ascii="Times New Roman" w:hAnsi="Times New Roman" w:eastAsia="宋体" w:cs="Times New Roman"/>
          <w:sz w:val="24"/>
          <w:szCs w:val="24"/>
        </w:rPr>
        <w:drawing>
          <wp:inline distT="0" distB="0" distL="0" distR="0">
            <wp:extent cx="3436620" cy="1889125"/>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a:xfrm>
                      <a:off x="0" y="0"/>
                      <a:ext cx="3445832" cy="1894635"/>
                    </a:xfrm>
                    <a:prstGeom prst="rect">
                      <a:avLst/>
                    </a:prstGeom>
                    <a:noFill/>
                    <a:ln>
                      <a:noFill/>
                    </a:ln>
                  </pic:spPr>
                </pic:pic>
              </a:graphicData>
            </a:graphic>
          </wp:inline>
        </w:drawing>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 8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（3） 5</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2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 xml:space="preserve">（4） </w:t>
      </w:r>
      <w:r>
        <w:rPr>
          <w:rFonts w:ascii="Times New Roman" w:hAnsi="Times New Roman" w:eastAsia="宋体" w:cs="Times New Roman"/>
          <w:sz w:val="24"/>
          <w:szCs w:val="24"/>
        </w:rPr>
        <w:t xml:space="preserve">205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（5）</w:t>
      </w:r>
      <w:r>
        <w:rPr>
          <w:rFonts w:ascii="Times New Roman" w:hAnsi="Times New Roman" w:eastAsia="宋体" w:cs="Times New Roman"/>
          <w:sz w:val="24"/>
          <w:szCs w:val="24"/>
        </w:rPr>
        <w:t xml:space="preserve"> 5 </w:t>
      </w:r>
      <w:r>
        <w:rPr>
          <w:rFonts w:hint="eastAsia" w:ascii="Times New Roman" w:hAnsi="Times New Roman" w:eastAsia="宋体" w:cs="Times New Roman"/>
          <w:sz w:val="24"/>
          <w:szCs w:val="24"/>
        </w:rPr>
        <w:t>；2</w:t>
      </w:r>
      <w:r>
        <w:rPr>
          <w:rFonts w:ascii="Times New Roman" w:hAnsi="Times New Roman" w:eastAsia="宋体" w:cs="Times New Roman"/>
          <w:sz w:val="24"/>
          <w:szCs w:val="24"/>
        </w:rPr>
        <w:t xml:space="preserve">30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 xml:space="preserve">（6） </w:t>
      </w:r>
      <w:r>
        <w:rPr>
          <w:rFonts w:ascii="Times New Roman" w:hAnsi="Times New Roman" w:eastAsia="宋体" w:cs="Times New Roman"/>
          <w:sz w:val="24"/>
          <w:szCs w:val="24"/>
        </w:rPr>
        <w:t xml:space="preserve">1 </w:t>
      </w: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1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素养提升</w:t>
      </w:r>
    </w:p>
    <w:p>
      <w:pPr>
        <w:tabs>
          <w:tab w:val="left" w:pos="420"/>
          <w:tab w:val="left" w:pos="2280"/>
          <w:tab w:val="left" w:pos="4620"/>
          <w:tab w:val="left" w:pos="6720"/>
        </w:tabs>
        <w:spacing w:line="360" w:lineRule="auto"/>
        <w:ind w:left="420" w:leftChars="2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（1）</w:t>
      </w:r>
      <w:r>
        <w:rPr>
          <w:rFonts w:ascii="Times New Roman" w:hAnsi="Times New Roman" w:eastAsia="宋体" w:cs="Times New Roman"/>
          <w:sz w:val="24"/>
          <w:szCs w:val="24"/>
        </w:rPr>
        <w:drawing>
          <wp:inline distT="0" distB="0" distL="0" distR="0">
            <wp:extent cx="4450080" cy="594360"/>
            <wp:effectExtent l="0" t="0" r="762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a:xfrm>
                      <a:off x="0" y="0"/>
                      <a:ext cx="4450080" cy="594360"/>
                    </a:xfrm>
                    <a:prstGeom prst="rect">
                      <a:avLst/>
                    </a:prstGeom>
                    <a:noFill/>
                    <a:ln>
                      <a:noFill/>
                    </a:ln>
                  </pic:spPr>
                </pic:pic>
              </a:graphicData>
            </a:graphic>
          </wp:inline>
        </w:drawing>
      </w:r>
    </w:p>
    <w:p>
      <w:pPr>
        <w:tabs>
          <w:tab w:val="left" w:pos="420"/>
          <w:tab w:val="left" w:pos="2280"/>
          <w:tab w:val="left" w:pos="4620"/>
          <w:tab w:val="left" w:pos="6720"/>
        </w:tabs>
        <w:spacing w:line="360" w:lineRule="auto"/>
        <w:ind w:left="420" w:leftChars="200" w:firstLine="240" w:firstLineChars="1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（2）如图所示：</w:t>
      </w:r>
      <w:r>
        <w:rPr>
          <w:rFonts w:ascii="Times New Roman" w:hAnsi="Times New Roman" w:eastAsia="宋体" w:cs="Times New Roman"/>
          <w:sz w:val="24"/>
          <w:szCs w:val="24"/>
        </w:rPr>
        <w:drawing>
          <wp:inline distT="0" distB="0" distL="0" distR="0">
            <wp:extent cx="3078480" cy="2133600"/>
            <wp:effectExtent l="0" t="0" r="762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a:xfrm>
                      <a:off x="0" y="0"/>
                      <a:ext cx="3078480" cy="2133600"/>
                    </a:xfrm>
                    <a:prstGeom prst="rect">
                      <a:avLst/>
                    </a:prstGeom>
                    <a:noFill/>
                    <a:ln>
                      <a:noFill/>
                    </a:ln>
                  </pic:spPr>
                </pic:pic>
              </a:graphicData>
            </a:graphic>
          </wp:inline>
        </w:drawing>
      </w:r>
    </w:p>
    <w:p>
      <w:pPr>
        <w:tabs>
          <w:tab w:val="left" w:pos="420"/>
          <w:tab w:val="left" w:pos="2280"/>
          <w:tab w:val="left" w:pos="4620"/>
          <w:tab w:val="left" w:pos="6720"/>
        </w:tabs>
        <w:spacing w:line="360" w:lineRule="auto"/>
        <w:ind w:left="420" w:leftChars="200" w:firstLine="240" w:firstLineChars="100"/>
        <w:textAlignment w:val="top"/>
        <w:rPr>
          <w:rFonts w:ascii="Times New Roman" w:hAnsi="Times New Roman" w:eastAsia="宋体" w:cs="Times New Roman"/>
          <w:sz w:val="24"/>
          <w:szCs w:val="24"/>
        </w:rPr>
      </w:pPr>
      <w:r>
        <w:rPr>
          <w:rFonts w:hint="eastAsia" w:ascii="Times New Roman" w:hAnsi="Times New Roman" w:eastAsia="宋体" w:cs="Times New Roman"/>
          <w:sz w:val="24"/>
          <w:szCs w:val="24"/>
        </w:rPr>
        <w:t>（</w:t>
      </w:r>
      <w:r>
        <w:rPr>
          <w:rFonts w:ascii="Times New Roman" w:hAnsi="Times New Roman" w:eastAsia="宋体" w:cs="Times New Roman"/>
          <w:sz w:val="24"/>
          <w:szCs w:val="24"/>
        </w:rPr>
        <w:t>3</w:t>
      </w:r>
      <w:r>
        <w:rPr>
          <w:rFonts w:hint="eastAsia" w:ascii="Times New Roman" w:hAnsi="Times New Roman" w:eastAsia="宋体" w:cs="Times New Roman"/>
          <w:sz w:val="24"/>
          <w:szCs w:val="24"/>
        </w:rPr>
        <w:t xml:space="preserve">） </w:t>
      </w:r>
      <w:r>
        <w:rPr>
          <w:rFonts w:ascii="Times New Roman" w:hAnsi="Times New Roman" w:eastAsia="宋体" w:cs="Times New Roman"/>
          <w:sz w:val="24"/>
          <w:szCs w:val="24"/>
        </w:rPr>
        <w:t xml:space="preserve">48 </w:t>
      </w:r>
      <w:r>
        <w:rPr>
          <w:rFonts w:hint="eastAsia" w:ascii="Times New Roman" w:hAnsi="Times New Roman" w:eastAsia="宋体" w:cs="Times New Roman"/>
          <w:sz w:val="24"/>
          <w:szCs w:val="24"/>
        </w:rPr>
        <w:t>；</w:t>
      </w:r>
    </w:p>
    <w:p>
      <w:pPr>
        <w:tabs>
          <w:tab w:val="left" w:pos="420"/>
          <w:tab w:val="left" w:pos="2280"/>
          <w:tab w:val="left" w:pos="4620"/>
          <w:tab w:val="left" w:pos="6720"/>
        </w:tabs>
        <w:spacing w:line="360" w:lineRule="auto"/>
        <w:ind w:left="420" w:leftChars="200" w:firstLine="240" w:firstLineChars="100"/>
        <w:textAlignment w:val="top"/>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 xml:space="preserve">（4） </w:t>
      </w:r>
      <w:r>
        <w:rPr>
          <w:rFonts w:ascii="Times New Roman" w:hAnsi="Times New Roman" w:eastAsia="宋体" w:cs="Times New Roman"/>
          <w:sz w:val="24"/>
          <w:szCs w:val="24"/>
        </w:rPr>
        <w:t xml:space="preserve">24 </w:t>
      </w:r>
      <w:r>
        <w:rPr>
          <w:rFonts w:hint="eastAsia" w:ascii="Times New Roman" w:hAnsi="Times New Roman" w:eastAsia="宋体" w:cs="Times New Roman"/>
          <w:sz w:val="24"/>
          <w:szCs w:val="24"/>
        </w:rPr>
        <w:t>；</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隶书">
    <w:panose1 w:val="02010509060101010101"/>
    <w:charset w:val="86"/>
    <w:family w:val="modern"/>
    <w:pitch w:val="default"/>
    <w:sig w:usb0="00000001" w:usb1="080E0000" w:usb2="00000000" w:usb3="00000000" w:csb0="00040000" w:csb1="00000000"/>
  </w:font>
  <w:font w:name="Yu Gothic">
    <w:panose1 w:val="020B0400000000000000"/>
    <w:charset w:val="80"/>
    <w:family w:val="swiss"/>
    <w:pitch w:val="default"/>
    <w:sig w:usb0="E00002FF" w:usb1="2AC7FDFF" w:usb2="00000016" w:usb3="00000000" w:csb0="2002009F"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5756EF"/>
    <w:multiLevelType w:val="multilevel"/>
    <w:tmpl w:val="2B5756E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4780519"/>
    <w:multiLevelType w:val="multilevel"/>
    <w:tmpl w:val="447805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DB608BA"/>
    <w:multiLevelType w:val="multilevel"/>
    <w:tmpl w:val="4DB608B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C725773"/>
    <w:multiLevelType w:val="multilevel"/>
    <w:tmpl w:val="5C725773"/>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F6D2991"/>
    <w:multiLevelType w:val="multilevel"/>
    <w:tmpl w:val="5F6D299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B1A6472"/>
    <w:multiLevelType w:val="multilevel"/>
    <w:tmpl w:val="7B1A647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0"/>
  </w:num>
  <w:num w:numId="3">
    <w:abstractNumId w:val="5"/>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removePersonalInformation/>
  <w:bordersDoNotSurroundHeader w:val="1"/>
  <w:bordersDoNotSurroundFooter w:val="1"/>
  <w:documentProtection w:enforcement="0"/>
  <w:defaultTabStop w:val="420"/>
  <w:drawingGridHorizontalSpacing w:val="18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U5M2YyM2YwMTQ3NDdjZTNhM2YzNWQ3OTcwZjc5NDMifQ=="/>
  </w:docVars>
  <w:rsids>
    <w:rsidRoot w:val="0041560D"/>
    <w:rsid w:val="00000EF0"/>
    <w:rsid w:val="00005F51"/>
    <w:rsid w:val="00017DA8"/>
    <w:rsid w:val="00025FC3"/>
    <w:rsid w:val="00073D74"/>
    <w:rsid w:val="00092B0C"/>
    <w:rsid w:val="00110F1D"/>
    <w:rsid w:val="001156C5"/>
    <w:rsid w:val="001435B3"/>
    <w:rsid w:val="00151DB7"/>
    <w:rsid w:val="001920B0"/>
    <w:rsid w:val="001A3B2A"/>
    <w:rsid w:val="001A4F86"/>
    <w:rsid w:val="001B3FC4"/>
    <w:rsid w:val="001E28AA"/>
    <w:rsid w:val="001F152A"/>
    <w:rsid w:val="00210C4C"/>
    <w:rsid w:val="002224AB"/>
    <w:rsid w:val="0022723D"/>
    <w:rsid w:val="002376D1"/>
    <w:rsid w:val="00247BA3"/>
    <w:rsid w:val="00255E1D"/>
    <w:rsid w:val="00276C27"/>
    <w:rsid w:val="002A0C34"/>
    <w:rsid w:val="002A63B0"/>
    <w:rsid w:val="002A645E"/>
    <w:rsid w:val="002A6B80"/>
    <w:rsid w:val="002D1144"/>
    <w:rsid w:val="002D70E9"/>
    <w:rsid w:val="002F0AA1"/>
    <w:rsid w:val="003074E5"/>
    <w:rsid w:val="003624AA"/>
    <w:rsid w:val="00374878"/>
    <w:rsid w:val="0037598D"/>
    <w:rsid w:val="0039596A"/>
    <w:rsid w:val="003A34E1"/>
    <w:rsid w:val="003B3B92"/>
    <w:rsid w:val="003B679D"/>
    <w:rsid w:val="003B6BDA"/>
    <w:rsid w:val="003C2983"/>
    <w:rsid w:val="003D618A"/>
    <w:rsid w:val="003E6797"/>
    <w:rsid w:val="003F3835"/>
    <w:rsid w:val="00407200"/>
    <w:rsid w:val="0041560D"/>
    <w:rsid w:val="00416735"/>
    <w:rsid w:val="00422A8A"/>
    <w:rsid w:val="004247AF"/>
    <w:rsid w:val="00431A90"/>
    <w:rsid w:val="004368BB"/>
    <w:rsid w:val="0044460D"/>
    <w:rsid w:val="004650A6"/>
    <w:rsid w:val="00475859"/>
    <w:rsid w:val="00486770"/>
    <w:rsid w:val="00487661"/>
    <w:rsid w:val="00497F16"/>
    <w:rsid w:val="004C0E5B"/>
    <w:rsid w:val="004D4F5B"/>
    <w:rsid w:val="004E6C7D"/>
    <w:rsid w:val="004F2753"/>
    <w:rsid w:val="005029E4"/>
    <w:rsid w:val="00510846"/>
    <w:rsid w:val="00533268"/>
    <w:rsid w:val="00541E30"/>
    <w:rsid w:val="00547AB2"/>
    <w:rsid w:val="00554E02"/>
    <w:rsid w:val="00573C47"/>
    <w:rsid w:val="005A273D"/>
    <w:rsid w:val="005A67FD"/>
    <w:rsid w:val="005A76D0"/>
    <w:rsid w:val="005E0A5F"/>
    <w:rsid w:val="0065226B"/>
    <w:rsid w:val="00655D7C"/>
    <w:rsid w:val="0066497E"/>
    <w:rsid w:val="006D262C"/>
    <w:rsid w:val="006D5063"/>
    <w:rsid w:val="006E295F"/>
    <w:rsid w:val="006F353A"/>
    <w:rsid w:val="006F45E9"/>
    <w:rsid w:val="006F7FD2"/>
    <w:rsid w:val="0071168D"/>
    <w:rsid w:val="00732E46"/>
    <w:rsid w:val="00741DA8"/>
    <w:rsid w:val="0075577B"/>
    <w:rsid w:val="00785086"/>
    <w:rsid w:val="007920FF"/>
    <w:rsid w:val="007C2D13"/>
    <w:rsid w:val="007F37CB"/>
    <w:rsid w:val="00822236"/>
    <w:rsid w:val="00834C0F"/>
    <w:rsid w:val="008378D7"/>
    <w:rsid w:val="00861DFA"/>
    <w:rsid w:val="00867D9D"/>
    <w:rsid w:val="00881E66"/>
    <w:rsid w:val="008C781B"/>
    <w:rsid w:val="008E5E79"/>
    <w:rsid w:val="008E5F60"/>
    <w:rsid w:val="009071FB"/>
    <w:rsid w:val="00907819"/>
    <w:rsid w:val="009250FA"/>
    <w:rsid w:val="0093258B"/>
    <w:rsid w:val="00933582"/>
    <w:rsid w:val="0094650F"/>
    <w:rsid w:val="00952E69"/>
    <w:rsid w:val="00962823"/>
    <w:rsid w:val="0097078D"/>
    <w:rsid w:val="00977015"/>
    <w:rsid w:val="009A01C1"/>
    <w:rsid w:val="009A0511"/>
    <w:rsid w:val="009B3289"/>
    <w:rsid w:val="009C6B87"/>
    <w:rsid w:val="009C6F39"/>
    <w:rsid w:val="009D6EB7"/>
    <w:rsid w:val="00A20067"/>
    <w:rsid w:val="00A2374F"/>
    <w:rsid w:val="00A40077"/>
    <w:rsid w:val="00A64A65"/>
    <w:rsid w:val="00AC035C"/>
    <w:rsid w:val="00AF07F5"/>
    <w:rsid w:val="00B12403"/>
    <w:rsid w:val="00B239CA"/>
    <w:rsid w:val="00B27A41"/>
    <w:rsid w:val="00B3417C"/>
    <w:rsid w:val="00B5164A"/>
    <w:rsid w:val="00B75BC0"/>
    <w:rsid w:val="00B9603F"/>
    <w:rsid w:val="00BA1151"/>
    <w:rsid w:val="00BA2DD5"/>
    <w:rsid w:val="00BB79CE"/>
    <w:rsid w:val="00BC1C66"/>
    <w:rsid w:val="00BC486C"/>
    <w:rsid w:val="00BE67E1"/>
    <w:rsid w:val="00BF5800"/>
    <w:rsid w:val="00C05979"/>
    <w:rsid w:val="00C227AD"/>
    <w:rsid w:val="00C33F25"/>
    <w:rsid w:val="00C3413E"/>
    <w:rsid w:val="00C83E14"/>
    <w:rsid w:val="00C879C5"/>
    <w:rsid w:val="00C97E6C"/>
    <w:rsid w:val="00CA7B45"/>
    <w:rsid w:val="00CB2931"/>
    <w:rsid w:val="00CD3A40"/>
    <w:rsid w:val="00CD476F"/>
    <w:rsid w:val="00D029E0"/>
    <w:rsid w:val="00D1554D"/>
    <w:rsid w:val="00D52DE0"/>
    <w:rsid w:val="00D7587B"/>
    <w:rsid w:val="00DB5E50"/>
    <w:rsid w:val="00DC0587"/>
    <w:rsid w:val="00DE31F8"/>
    <w:rsid w:val="00E33A62"/>
    <w:rsid w:val="00E3401F"/>
    <w:rsid w:val="00E5262D"/>
    <w:rsid w:val="00E52C06"/>
    <w:rsid w:val="00E8157B"/>
    <w:rsid w:val="00EA5003"/>
    <w:rsid w:val="00EB6D9C"/>
    <w:rsid w:val="00EC514D"/>
    <w:rsid w:val="00EC5633"/>
    <w:rsid w:val="00ED676A"/>
    <w:rsid w:val="00F2776D"/>
    <w:rsid w:val="00F62E25"/>
    <w:rsid w:val="00F82719"/>
    <w:rsid w:val="00F840AD"/>
    <w:rsid w:val="00F874DD"/>
    <w:rsid w:val="00F92623"/>
    <w:rsid w:val="00FB2841"/>
    <w:rsid w:val="00FD7375"/>
    <w:rsid w:val="00FE0D7D"/>
    <w:rsid w:val="00FF5466"/>
    <w:rsid w:val="6E912C8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2"/>
    <w:autoRedefine/>
    <w:semiHidden/>
    <w:unhideWhenUsed/>
    <w:qFormat/>
    <w:uiPriority w:val="99"/>
    <w:rPr>
      <w:sz w:val="18"/>
      <w:szCs w:val="18"/>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5">
    <w:name w:val="Subtitle"/>
    <w:basedOn w:val="1"/>
    <w:next w:val="1"/>
    <w:link w:val="13"/>
    <w:autoRedefine/>
    <w:qFormat/>
    <w:uiPriority w:val="11"/>
    <w:pPr>
      <w:spacing w:before="240" w:after="60" w:line="312" w:lineRule="auto"/>
      <w:jc w:val="center"/>
      <w:outlineLvl w:val="1"/>
    </w:pPr>
    <w:rPr>
      <w:b/>
      <w:bCs/>
      <w:kern w:val="28"/>
      <w:sz w:val="32"/>
      <w:szCs w:val="32"/>
    </w:rPr>
  </w:style>
  <w:style w:type="table" w:styleId="7">
    <w:name w:val="Table Grid"/>
    <w:basedOn w:val="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uiPriority w:val="99"/>
    <w:rPr>
      <w:sz w:val="18"/>
      <w:szCs w:val="18"/>
    </w:rPr>
  </w:style>
  <w:style w:type="character" w:customStyle="1" w:styleId="10">
    <w:name w:val="页脚 字符"/>
    <w:basedOn w:val="8"/>
    <w:link w:val="3"/>
    <w:uiPriority w:val="99"/>
    <w:rPr>
      <w:sz w:val="18"/>
      <w:szCs w:val="18"/>
    </w:rPr>
  </w:style>
  <w:style w:type="paragraph" w:styleId="11">
    <w:name w:val="List Paragraph"/>
    <w:basedOn w:val="1"/>
    <w:autoRedefine/>
    <w:qFormat/>
    <w:uiPriority w:val="34"/>
    <w:pPr>
      <w:ind w:firstLine="420" w:firstLineChars="200"/>
    </w:pPr>
  </w:style>
  <w:style w:type="character" w:customStyle="1" w:styleId="12">
    <w:name w:val="批注框文本 字符"/>
    <w:basedOn w:val="8"/>
    <w:link w:val="2"/>
    <w:autoRedefine/>
    <w:semiHidden/>
    <w:qFormat/>
    <w:uiPriority w:val="99"/>
    <w:rPr>
      <w:sz w:val="18"/>
      <w:szCs w:val="18"/>
    </w:rPr>
  </w:style>
  <w:style w:type="character" w:customStyle="1" w:styleId="13">
    <w:name w:val="副标题 字符"/>
    <w:basedOn w:val="8"/>
    <w:link w:val="5"/>
    <w:autoRedefine/>
    <w:qFormat/>
    <w:uiPriority w:val="11"/>
    <w:rPr>
      <w:b/>
      <w:bCs/>
      <w:kern w:val="28"/>
      <w:sz w:val="32"/>
      <w:szCs w:val="32"/>
    </w:rPr>
  </w:style>
</w:styles>
</file>

<file path=word/_rels/document.xml.rels><?xml version="1.0" encoding="UTF-8" standalone="yes"?>
<Relationships xmlns="http://schemas.openxmlformats.org/package/2006/relationships"><Relationship Id="rId9" Type="http://schemas.microsoft.com/office/2007/relationships/hdphoto" Target="media/image5.wdp"/><Relationship Id="rId8" Type="http://schemas.openxmlformats.org/officeDocument/2006/relationships/image" Target="media/image4.png"/><Relationship Id="rId7" Type="http://schemas.openxmlformats.org/officeDocument/2006/relationships/image" Target="media/image3.png"/><Relationship Id="rId67" Type="http://schemas.openxmlformats.org/officeDocument/2006/relationships/fontTable" Target="fontTable.xml"/><Relationship Id="rId66" Type="http://schemas.openxmlformats.org/officeDocument/2006/relationships/numbering" Target="numbering.xml"/><Relationship Id="rId65" Type="http://schemas.openxmlformats.org/officeDocument/2006/relationships/customXml" Target="../customXml/item1.xml"/><Relationship Id="rId64" Type="http://schemas.openxmlformats.org/officeDocument/2006/relationships/image" Target="media/image57.png"/><Relationship Id="rId63" Type="http://schemas.openxmlformats.org/officeDocument/2006/relationships/image" Target="media/image56.png"/><Relationship Id="rId62" Type="http://schemas.openxmlformats.org/officeDocument/2006/relationships/image" Target="media/image55.png"/><Relationship Id="rId61" Type="http://schemas.openxmlformats.org/officeDocument/2006/relationships/image" Target="media/image54.wmf"/><Relationship Id="rId60" Type="http://schemas.openxmlformats.org/officeDocument/2006/relationships/oleObject" Target="embeddings/oleObject3.bin"/><Relationship Id="rId6" Type="http://schemas.microsoft.com/office/2007/relationships/hdphoto" Target="media/image2.wdp"/><Relationship Id="rId59" Type="http://schemas.openxmlformats.org/officeDocument/2006/relationships/image" Target="media/image53.wmf"/><Relationship Id="rId58" Type="http://schemas.openxmlformats.org/officeDocument/2006/relationships/oleObject" Target="embeddings/oleObject2.bin"/><Relationship Id="rId57" Type="http://schemas.openxmlformats.org/officeDocument/2006/relationships/image" Target="media/image52.png"/><Relationship Id="rId56" Type="http://schemas.openxmlformats.org/officeDocument/2006/relationships/image" Target="media/image51.png"/><Relationship Id="rId55" Type="http://schemas.openxmlformats.org/officeDocument/2006/relationships/image" Target="media/image50.wmf"/><Relationship Id="rId54" Type="http://schemas.openxmlformats.org/officeDocument/2006/relationships/oleObject" Target="embeddings/oleObject1.bin"/><Relationship Id="rId53" Type="http://schemas.openxmlformats.org/officeDocument/2006/relationships/image" Target="media/image49.png"/><Relationship Id="rId52" Type="http://schemas.openxmlformats.org/officeDocument/2006/relationships/image" Target="media/image48.png"/><Relationship Id="rId51" Type="http://schemas.openxmlformats.org/officeDocument/2006/relationships/image" Target="media/image47.png"/><Relationship Id="rId50" Type="http://schemas.microsoft.com/office/2007/relationships/hdphoto" Target="media/image46.wdp"/><Relationship Id="rId5" Type="http://schemas.openxmlformats.org/officeDocument/2006/relationships/image" Target="media/image1.png"/><Relationship Id="rId49" Type="http://schemas.openxmlformats.org/officeDocument/2006/relationships/image" Target="media/image45.png"/><Relationship Id="rId48" Type="http://schemas.microsoft.com/office/2007/relationships/hdphoto" Target="media/image44.wdp"/><Relationship Id="rId47" Type="http://schemas.openxmlformats.org/officeDocument/2006/relationships/image" Target="media/image43.png"/><Relationship Id="rId46" Type="http://schemas.microsoft.com/office/2007/relationships/hdphoto" Target="media/image42.wdp"/><Relationship Id="rId45" Type="http://schemas.openxmlformats.org/officeDocument/2006/relationships/image" Target="media/image41.png"/><Relationship Id="rId44" Type="http://schemas.microsoft.com/office/2007/relationships/hdphoto" Target="media/image40.wdp"/><Relationship Id="rId43" Type="http://schemas.openxmlformats.org/officeDocument/2006/relationships/image" Target="media/image39.png"/><Relationship Id="rId42" Type="http://schemas.microsoft.com/office/2007/relationships/hdphoto" Target="media/image38.wdp"/><Relationship Id="rId41" Type="http://schemas.openxmlformats.org/officeDocument/2006/relationships/image" Target="media/image37.png"/><Relationship Id="rId40" Type="http://schemas.openxmlformats.org/officeDocument/2006/relationships/image" Target="media/image36.png"/><Relationship Id="rId4" Type="http://schemas.openxmlformats.org/officeDocument/2006/relationships/theme" Target="theme/theme1.xml"/><Relationship Id="rId39" Type="http://schemas.microsoft.com/office/2007/relationships/hdphoto" Target="media/image35.wdp"/><Relationship Id="rId38" Type="http://schemas.openxmlformats.org/officeDocument/2006/relationships/image" Target="media/image34.png"/><Relationship Id="rId37" Type="http://schemas.openxmlformats.org/officeDocument/2006/relationships/image" Target="media/image33.png"/><Relationship Id="rId36" Type="http://schemas.openxmlformats.org/officeDocument/2006/relationships/image" Target="media/image32.png"/><Relationship Id="rId35" Type="http://schemas.openxmlformats.org/officeDocument/2006/relationships/image" Target="media/image31.png"/><Relationship Id="rId34" Type="http://schemas.openxmlformats.org/officeDocument/2006/relationships/image" Target="media/image30.png"/><Relationship Id="rId33" Type="http://schemas.openxmlformats.org/officeDocument/2006/relationships/image" Target="media/image29.png"/><Relationship Id="rId32" Type="http://schemas.openxmlformats.org/officeDocument/2006/relationships/image" Target="media/image28.png"/><Relationship Id="rId31" Type="http://schemas.openxmlformats.org/officeDocument/2006/relationships/image" Target="media/image27.png"/><Relationship Id="rId30" Type="http://schemas.openxmlformats.org/officeDocument/2006/relationships/image" Target="media/image26.png"/><Relationship Id="rId3" Type="http://schemas.openxmlformats.org/officeDocument/2006/relationships/header" Target="header1.xml"/><Relationship Id="rId29" Type="http://schemas.openxmlformats.org/officeDocument/2006/relationships/image" Target="media/image25.png"/><Relationship Id="rId28" Type="http://schemas.openxmlformats.org/officeDocument/2006/relationships/image" Target="media/image24.png"/><Relationship Id="rId27" Type="http://schemas.microsoft.com/office/2007/relationships/hdphoto" Target="media/image23.wdp"/><Relationship Id="rId26" Type="http://schemas.openxmlformats.org/officeDocument/2006/relationships/image" Target="media/image22.png"/><Relationship Id="rId25" Type="http://schemas.microsoft.com/office/2007/relationships/hdphoto" Target="media/image21.wdp"/><Relationship Id="rId24" Type="http://schemas.openxmlformats.org/officeDocument/2006/relationships/image" Target="media/image20.png"/><Relationship Id="rId23" Type="http://schemas.microsoft.com/office/2007/relationships/hdphoto" Target="media/image19.wdp"/><Relationship Id="rId22" Type="http://schemas.openxmlformats.org/officeDocument/2006/relationships/image" Target="media/image18.png"/><Relationship Id="rId21" Type="http://schemas.microsoft.com/office/2007/relationships/hdphoto" Target="media/image17.wdp"/><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microsoft.com/office/2007/relationships/hdphoto" Target="media/image14.wdp"/><Relationship Id="rId17" Type="http://schemas.openxmlformats.org/officeDocument/2006/relationships/image" Target="media/image13.png"/><Relationship Id="rId16" Type="http://schemas.microsoft.com/office/2007/relationships/hdphoto" Target="media/image12.wdp"/><Relationship Id="rId15" Type="http://schemas.openxmlformats.org/officeDocument/2006/relationships/image" Target="media/image11.png"/><Relationship Id="rId14" Type="http://schemas.openxmlformats.org/officeDocument/2006/relationships/image" Target="media/image10.png"/><Relationship Id="rId13" Type="http://schemas.microsoft.com/office/2007/relationships/hdphoto" Target="media/image9.wdp"/><Relationship Id="rId12" Type="http://schemas.openxmlformats.org/officeDocument/2006/relationships/image" Target="media/image8.png"/><Relationship Id="rId11" Type="http://schemas.microsoft.com/office/2007/relationships/hdphoto" Target="media/image7.wdp"/><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dk1"/>
        </a:lnRef>
        <a:fillRef idx="1">
          <a:schemeClr val="lt1"/>
        </a:fillRef>
        <a:effectRef idx="0">
          <a:schemeClr val="dk1"/>
        </a:effectRef>
        <a:fontRef idx="minor">
          <a:schemeClr val="dk1"/>
        </a:fontRef>
      </a:style>
    </a:sp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862</Words>
  <Characters>4915</Characters>
  <Lines>40</Lines>
  <Paragraphs>11</Paragraphs>
  <TotalTime>0</TotalTime>
  <ScaleCrop>false</ScaleCrop>
  <LinksUpToDate>false</LinksUpToDate>
  <CharactersWithSpaces>5766</CharactersWithSpaces>
  <HyperlinkBase>http://www.youtike.com</HyperlinkBase>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优题课word文档</cp:category>
  <dcterms:created xsi:type="dcterms:W3CDTF">2023-05-22T07:56:00Z</dcterms:created>
  <dc:description>优题课(www.youtike.com)--专注K12教学内容原创，关注新题好题，致力为爱好试题研究的教师打造专题平台！</dc:description>
  <cp:keywords>试题,试卷,组卷,课件,教案,作业,练习,素材,学案,导学案,说课稿,课堂实录</cp:keywords>
  <dcterms:modified xsi:type="dcterms:W3CDTF">2024-03-27T12:53:59Z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来源">
    <vt:lpwstr>优题课(youtike.com)</vt:lpwstr>
  </property>
  <property fmtid="{D5CDD505-2E9C-101B-9397-08002B2CF9AE}" pid="3" name="网址">
    <vt:lpwstr>http://www.youtike.com</vt:lpwstr>
  </property>
  <property fmtid="{D5CDD505-2E9C-101B-9397-08002B2CF9AE}" pid="4" name="所有者">
    <vt:lpwstr>广东启点学教育科技有限公司</vt:lpwstr>
  </property>
  <property fmtid="{D5CDD505-2E9C-101B-9397-08002B2CF9AE}" pid="5" name="MTWinEqns">
    <vt:bool>true</vt:bool>
  </property>
  <property fmtid="{D5CDD505-2E9C-101B-9397-08002B2CF9AE}" pid="6" name="KSOProductBuildVer">
    <vt:lpwstr>2052-12.1.0.16417</vt:lpwstr>
  </property>
  <property fmtid="{D5CDD505-2E9C-101B-9397-08002B2CF9AE}" pid="7" name="ICV">
    <vt:lpwstr>5DE9E09AF05B4D10869256FD8DA00665_12</vt:lpwstr>
  </property>
</Properties>
</file>