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人教版六年级下册 第三单元 圆柱与圆锥（单元测试）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（共22题，共100分）</w:t>
      </w:r>
      <w:bookmarkStart w:id="0" w:name="_GoBack"/>
      <w:bookmarkEnd w:id="0"/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一、单选题（共5题，共15分）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如图，长方形的长是2厘米，宽是1厘米。分别以长边和宽边所在的直线为轴，旋转一周可以得到两个不同的圆柱，这两个圆柱的体积（　　）。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794510" cy="9480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4933" cy="9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924"/>
        </w:tabs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A．甲大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B．乙大</w:t>
      </w:r>
    </w:p>
    <w:p>
      <w:pPr>
        <w:tabs>
          <w:tab w:val="left" w:pos="4924"/>
        </w:tabs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C．同样大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D．无法判断谁大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如图，把一个高为5厘米的圆柱切成若干等份，拼成一个近似的长方体，表面积增加了30平方厘米。圆柱的侧面积是（　　）平方厘米。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710055" cy="7956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0267" cy="79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592"/>
          <w:tab w:val="left" w:pos="4924"/>
          <w:tab w:val="left" w:pos="7255"/>
        </w:tabs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A．30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B．47.1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C．94.2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D．376.8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一个圆柱体和一个圆锥体的高相等，它们底面直径的比是4：3，则圆柱与圆锥的体积之比是（　　）。 </w:t>
      </w:r>
    </w:p>
    <w:p>
      <w:pPr>
        <w:tabs>
          <w:tab w:val="left" w:pos="2592"/>
          <w:tab w:val="left" w:pos="4924"/>
          <w:tab w:val="left" w:pos="7255"/>
        </w:tabs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A．16：3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B．8：3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C．4：3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D．3：4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一个圆锥和它等底等高的圆柱的体积相差16立方厘米，圆锥的体积是（　　）。</w:t>
      </w:r>
    </w:p>
    <w:p>
      <w:pPr>
        <w:tabs>
          <w:tab w:val="left" w:pos="2592"/>
          <w:tab w:val="left" w:pos="4924"/>
          <w:tab w:val="left" w:pos="7255"/>
        </w:tabs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A．32立方厘米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B．16立方厘米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C．8立方厘米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D．4立方厘米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如图所示，在密闭的玻璃容器（圆柱部分的高大于10厘米）中装有一些水，水面到底部的高度是10厘米，如果把这个容器倒过来，那么水面到底部的高度是（　　）厘米。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897255" cy="914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46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592"/>
          <w:tab w:val="left" w:pos="4924"/>
          <w:tab w:val="left" w:pos="7255"/>
        </w:tabs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A．4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B．6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C．8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D．10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二、判断题（共5题，共15分）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一个底面直径和高都是10厘米的圆柱，侧面沿高展开后得到一个正方形。（　　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从圆锥的顶点向底面垂直切割，所得到的截面是一个等腰三角形。 （　　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长方体、正方体、圆柱和圆锥体积的计算都是体积单位的累加。（　　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一个圆锥的底面半径扩大2倍，高扩大3倍，它的体积就扩大6倍。（　　)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一个圆柱与一个圆锥等底等高，它们的体积之和是36立方米，则这个圆锥的体积是12立方米。（　　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三、填空题（共5题，共24分）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一个正方体木块的棱长是6 cm，它的表面积是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cm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，把它削成一个最大的圆锥，这个圆锥的体积是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cm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有两个底面积相等的圆柱，一个圆柱的高是6cm，体积是18.84cm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；另一个圆柱的高是10 cm，体积是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cm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3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一个圆锥的体积是 80 cm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，比与它等底的圆柱少 40 cm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，如果圆柱高 10 cm，那么圆锥高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cm；如果圆锥高 10 cm，那么圆柱高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cm。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如图是一个</w:t>
      </w:r>
      <m:oMath>
        <m:f>
          <m:fPr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8"/>
                <w:szCs w:val="28"/>
              </w:rPr>
              <m:t>1</m:t>
            </m:r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8"/>
                <w:szCs w:val="28"/>
              </w:rPr>
              <m:t>4</m:t>
            </m:r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den>
        </m:f>
      </m:oMath>
      <w:r>
        <w:rPr>
          <w:rFonts w:hint="eastAsia" w:ascii="宋体" w:hAnsi="宋体" w:eastAsia="宋体" w:cs="宋体"/>
          <w:color w:val="000000"/>
          <w:sz w:val="28"/>
          <w:szCs w:val="28"/>
        </w:rPr>
        <w:t>圆柱，其中两个侧面是正方形，每个正方形的面积是10 cm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。这个</w:t>
      </w:r>
      <m:oMath>
        <m:f>
          <m:fPr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8"/>
                <w:szCs w:val="28"/>
              </w:rPr>
              <m:t>1</m:t>
            </m:r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8"/>
                <w:szCs w:val="28"/>
              </w:rPr>
              <m:t>4</m:t>
            </m:r>
            <m:ctrlPr>
              <w:rPr>
                <w:rFonts w:hint="eastAsia" w:ascii="Cambria Math" w:hAnsi="Cambria Math" w:eastAsia="宋体" w:cs="宋体"/>
                <w:sz w:val="28"/>
                <w:szCs w:val="28"/>
              </w:rPr>
            </m:ctrlPr>
          </m:den>
        </m:f>
      </m:oMath>
      <w:r>
        <w:rPr>
          <w:rFonts w:hint="eastAsia" w:ascii="宋体" w:hAnsi="宋体" w:eastAsia="宋体" w:cs="宋体"/>
          <w:color w:val="000000"/>
          <w:sz w:val="28"/>
          <w:szCs w:val="28"/>
        </w:rPr>
        <w:t>圆柱的侧面积是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cm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406400" cy="5924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59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如图，一个立体图形从正面看到的图形是A，从上面看到的图形是B，这个立体图形的体积是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cm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；如果用一个长方体盒子包装它，这个盒子的容积至少是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cm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405255" cy="8128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5467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四、计算题（共2题，共16分）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一个半圆柱如图所示，求它的表面积和体积。 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235710" cy="9652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6133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计算下面各圆锥的体积。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（1）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320800" cy="79565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79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（2）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016000" cy="11176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五、解答题（共5题，共30分）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小明家建了一个圆柱形沼气池，底面直径是4m，深2m，沼气池的容积是多少立方米？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一个圆柱体底面半径是2分米，圆柱侧面积是62.8平方分米，这个圆柱体的体积是多少立方分米？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如图，把4个高相等，底面半径都是10cm的小圆柱叠放在一起组成一个大圆柱 ，如果拿走一个小圆柱，表面积就减少314 cm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 那么这个大圆柱的体积是多少？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490855" cy="9652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067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一辆货车的车厢是一个长方体，它的长是3.14米，宽是1.5米，高是8分米，装满一车沙(近似看成长方体)，卸在地上堆成一个底面周长是12.56米的圆锥形沙堆，沙堆的高是多少米？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22．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如右下图：一张直角三角形硬纸板，两条直角边AB与BC的比是1： 2，AB长3厘米。如果以AB边为轴旋转一周，那么所形成的图形的体积是多少立方厘米？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252855" cy="67691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3067" cy="67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firstLine="364" w:firstLineChars="130"/>
        <w:jc w:val="left"/>
        <w:textAlignment w:val="center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removePersonalInformation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jMzViY2U4NTEzZTlmZTFiN2Q5YzBjNjYwMjY0YmMifQ=="/>
  </w:docVars>
  <w:rsids>
    <w:rsidRoot w:val="008F3083"/>
    <w:rsid w:val="001733D8"/>
    <w:rsid w:val="002010E3"/>
    <w:rsid w:val="0023135B"/>
    <w:rsid w:val="00337A16"/>
    <w:rsid w:val="004151FC"/>
    <w:rsid w:val="00530734"/>
    <w:rsid w:val="0071385B"/>
    <w:rsid w:val="007A3C4E"/>
    <w:rsid w:val="007E26CD"/>
    <w:rsid w:val="0084016B"/>
    <w:rsid w:val="008503EA"/>
    <w:rsid w:val="008E0488"/>
    <w:rsid w:val="008F3083"/>
    <w:rsid w:val="00BE4FA2"/>
    <w:rsid w:val="00C02FC6"/>
    <w:rsid w:val="00C256B3"/>
    <w:rsid w:val="00DC2BC4"/>
    <w:rsid w:val="3EEE429F"/>
    <w:rsid w:val="5A50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  <w:lang w:eastAsia="zh-CN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233</Words>
  <Characters>1332</Characters>
  <Lines>11</Lines>
  <Paragraphs>3</Paragraphs>
  <TotalTime>0</TotalTime>
  <ScaleCrop>false</ScaleCrop>
  <LinksUpToDate>false</LinksUpToDate>
  <CharactersWithSpaces>1562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2024-03-28T10:27:00Z</dcterms:created>
  <dcterms:modified xsi:type="dcterms:W3CDTF">2024-03-29T02:59:51Z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DF1F1FF69FAE42F6849935A2C136962F</vt:lpwstr>
  </property>
</Properties>
</file>