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21"/>
          <w:szCs w:val="21"/>
        </w:rPr>
      </w:pPr>
      <w:r>
        <w:rPr>
          <w:rFonts w:asciiTheme="minorEastAsia" w:hAnsiTheme="minorEastAsia" w:eastAsiaTheme="minorEastAsia"/>
          <w:sz w:val="21"/>
          <w:szCs w:val="21"/>
        </w:rPr>
        <w:t>2023- 2024学年 第-一学期期末考试试卷</w:t>
      </w:r>
    </w:p>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九年级历史与社会 道德与法治</w:t>
      </w:r>
    </w:p>
    <w:p>
      <w:pPr>
        <w:rPr>
          <w:rFonts w:ascii="楷体" w:hAnsi="楷体" w:eastAsia="楷体"/>
          <w:sz w:val="21"/>
          <w:szCs w:val="21"/>
        </w:rPr>
      </w:pPr>
      <w:r>
        <w:rPr>
          <w:rFonts w:hint="eastAsia" w:ascii="楷体" w:hAnsi="楷体" w:eastAsia="楷体"/>
          <w:sz w:val="21"/>
          <w:szCs w:val="21"/>
        </w:rPr>
        <w:t>考生须知</w:t>
      </w:r>
      <w:r>
        <w:rPr>
          <w:rFonts w:ascii="楷体" w:hAnsi="楷体" w:eastAsia="楷体"/>
          <w:sz w:val="21"/>
          <w:szCs w:val="21"/>
        </w:rPr>
        <w:t>:</w:t>
      </w:r>
    </w:p>
    <w:p>
      <w:pPr>
        <w:rPr>
          <w:rFonts w:ascii="楷体" w:hAnsi="楷体" w:eastAsia="楷体"/>
          <w:sz w:val="21"/>
          <w:szCs w:val="21"/>
        </w:rPr>
      </w:pPr>
      <w:r>
        <w:rPr>
          <w:rFonts w:ascii="楷体" w:hAnsi="楷体" w:eastAsia="楷体"/>
          <w:sz w:val="21"/>
          <w:szCs w:val="21"/>
        </w:rPr>
        <w:t>1.本学科考试为开卷考试，全卷满分100分，考试时间100分钟。</w:t>
      </w:r>
    </w:p>
    <w:p>
      <w:pPr>
        <w:rPr>
          <w:rFonts w:ascii="楷体" w:hAnsi="楷体" w:eastAsia="楷体"/>
          <w:sz w:val="21"/>
          <w:szCs w:val="21"/>
        </w:rPr>
      </w:pPr>
      <w:r>
        <w:rPr>
          <w:rFonts w:ascii="楷体" w:hAnsi="楷体" w:eastAsia="楷体"/>
          <w:sz w:val="21"/>
          <w:szCs w:val="21"/>
        </w:rPr>
        <w:t>2.全卷分为试卷1、试卷1|和答题卷。试卷共6页，有两大题，25小题。</w:t>
      </w:r>
    </w:p>
    <w:p>
      <w:pPr>
        <w:rPr>
          <w:rFonts w:ascii="楷体" w:hAnsi="楷体" w:eastAsia="楷体"/>
          <w:sz w:val="21"/>
          <w:szCs w:val="21"/>
        </w:rPr>
      </w:pPr>
      <w:r>
        <w:rPr>
          <w:rFonts w:ascii="楷体" w:hAnsi="楷体" w:eastAsia="楷体"/>
          <w:sz w:val="21"/>
          <w:szCs w:val="21"/>
        </w:rPr>
        <w:t>3.答案必须写在答题纸相应的位置上，写在试卷、草稿纸上均无效。</w:t>
      </w:r>
    </w:p>
    <w:p>
      <w:pPr>
        <w:rPr>
          <w:rFonts w:ascii="楷体" w:hAnsi="楷体" w:eastAsia="楷体"/>
          <w:sz w:val="21"/>
          <w:szCs w:val="21"/>
        </w:rPr>
      </w:pPr>
      <w:r>
        <w:rPr>
          <w:rFonts w:ascii="楷体" w:hAnsi="楷体" w:eastAsia="楷体"/>
          <w:sz w:val="21"/>
          <w:szCs w:val="21"/>
        </w:rPr>
        <w:t>4.答题前，认真阅读答题纸上的“注意事项”，按规定答题。</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试卷</w:t>
      </w:r>
      <w:r>
        <w:rPr>
          <w:rFonts w:asciiTheme="minorEastAsia" w:hAnsiTheme="minorEastAsia" w:eastAsiaTheme="minorEastAsia"/>
          <w:sz w:val="21"/>
          <w:szCs w:val="21"/>
        </w:rPr>
        <w:t>I</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一、选择题</w:t>
      </w:r>
      <w:r>
        <w:rPr>
          <w:rFonts w:asciiTheme="minorEastAsia" w:hAnsiTheme="minorEastAsia" w:eastAsiaTheme="minorEastAsia"/>
          <w:sz w:val="21"/>
          <w:szCs w:val="21"/>
        </w:rPr>
        <w:t>(本题有20小题，每小题2分，共40分。 各题中只有-个正确答案，请选出最符</w:t>
      </w:r>
      <w:r>
        <w:rPr>
          <w:rFonts w:hint="eastAsia" w:asciiTheme="minorEastAsia" w:hAnsiTheme="minorEastAsia" w:eastAsiaTheme="minorEastAsia"/>
          <w:sz w:val="21"/>
          <w:szCs w:val="21"/>
        </w:rPr>
        <w:t>合题意的正确选项，不选、多选、错选均不给分</w:t>
      </w:r>
      <w:r>
        <w:rPr>
          <w:rFonts w:asciiTheme="minorEastAsia" w:hAnsiTheme="minorEastAsia" w:eastAsiaTheme="minorEastAsia"/>
          <w:sz w:val="21"/>
          <w:szCs w:val="21"/>
        </w:rPr>
        <w:t>)</w:t>
      </w:r>
    </w:p>
    <w:p>
      <w:pPr>
        <w:rPr>
          <w:rFonts w:asciiTheme="minorEastAsia" w:hAnsiTheme="minorEastAsia" w:eastAsiaTheme="minorEastAsia"/>
          <w:sz w:val="21"/>
          <w:szCs w:val="21"/>
        </w:rPr>
      </w:pPr>
      <w:r>
        <w:rPr>
          <w:rFonts w:asciiTheme="minorEastAsia" w:hAnsiTheme="minorEastAsia" w:eastAsiaTheme="minorEastAsia"/>
          <w:sz w:val="21"/>
          <w:szCs w:val="21"/>
        </w:rPr>
        <w:t>1.以下古代亚非地区文明古国的地理位置及其文化成就，其中搭配正确的是</w:t>
      </w:r>
    </w:p>
    <w:p>
      <w:pPr>
        <w:rPr>
          <w:rFonts w:asciiTheme="minorEastAsia" w:hAnsiTheme="minorEastAsia" w:eastAsiaTheme="minorEastAsia"/>
          <w:sz w:val="21"/>
          <w:szCs w:val="21"/>
        </w:rPr>
      </w:pPr>
      <w:r>
        <w:rPr>
          <w:rFonts w:asciiTheme="minorEastAsia" w:hAnsiTheme="minorEastAsia" w:eastAsiaTheme="minorEastAsia"/>
          <w:sz w:val="21"/>
          <w:szCs w:val="21"/>
        </w:rPr>
        <w:t>A.古代埃及一尼罗河流域一《罗摩衍那》B.古代中国-黄河与长江流域一太阳历</w:t>
      </w:r>
    </w:p>
    <w:p>
      <w:pPr>
        <w:rPr>
          <w:rFonts w:asciiTheme="minorEastAsia" w:hAnsiTheme="minorEastAsia" w:eastAsiaTheme="minorEastAsia"/>
          <w:sz w:val="21"/>
          <w:szCs w:val="21"/>
        </w:rPr>
      </w:pPr>
      <w:r>
        <w:rPr>
          <w:rFonts w:asciiTheme="minorEastAsia" w:hAnsiTheme="minorEastAsia" w:eastAsiaTheme="minorEastAsia"/>
          <w:sz w:val="21"/>
          <w:szCs w:val="21"/>
        </w:rPr>
        <w:t>C.古代印度-印度河 与恒河流域~种姓制度D.古巴比伦王国一两河流域~ 象形文字</w:t>
      </w:r>
    </w:p>
    <w:p>
      <w:pPr>
        <w:rPr>
          <w:rFonts w:hint="eastAsia" w:asciiTheme="minorEastAsia" w:hAnsiTheme="minorEastAsia" w:eastAsiaTheme="minorEastAsia"/>
          <w:sz w:val="21"/>
          <w:szCs w:val="21"/>
        </w:rPr>
      </w:pPr>
      <w:r>
        <w:rPr>
          <w:rFonts w:asciiTheme="minorEastAsia" w:hAnsiTheme="minorEastAsia" w:eastAsiaTheme="minorEastAsia"/>
          <w:sz w:val="21"/>
          <w:szCs w:val="21"/>
        </w:rPr>
        <w:t>2.关键词是学习历史的重要抓手，有助于理解历史内容，建构历史联系，把握历史脉络。</w:t>
      </w:r>
      <w:r>
        <w:rPr>
          <w:rFonts w:hint="eastAsia" w:asciiTheme="minorEastAsia" w:hAnsiTheme="minorEastAsia" w:eastAsiaTheme="minorEastAsia"/>
          <w:sz w:val="21"/>
          <w:szCs w:val="21"/>
        </w:rPr>
        <w:t>‘穆罕默德”“哈里发”“东西方文化交流的桥梁”这几个关键词所反映的古代帝国是</w:t>
      </w:r>
    </w:p>
    <w:p>
      <w:pPr>
        <w:rPr>
          <w:rFonts w:asciiTheme="minorEastAsia" w:hAnsiTheme="minorEastAsia" w:eastAsiaTheme="minorEastAsia"/>
          <w:sz w:val="21"/>
          <w:szCs w:val="21"/>
        </w:rPr>
      </w:pPr>
      <w:r>
        <w:rPr>
          <w:rFonts w:asciiTheme="minorEastAsia" w:hAnsiTheme="minorEastAsia" w:eastAsiaTheme="minorEastAsia"/>
          <w:sz w:val="21"/>
          <w:szCs w:val="21"/>
        </w:rPr>
        <w:t>A.亚历山大帝国B.拜占庭帝国C.阿拉伯帝国D.奥斯曼帝国</w:t>
      </w:r>
    </w:p>
    <w:p>
      <w:pPr>
        <w:rPr>
          <w:rFonts w:asciiTheme="minorEastAsia" w:hAnsiTheme="minorEastAsia" w:eastAsiaTheme="minorEastAsia"/>
          <w:sz w:val="21"/>
          <w:szCs w:val="21"/>
        </w:rPr>
      </w:pPr>
      <w:r>
        <w:rPr>
          <w:rFonts w:asciiTheme="minorEastAsia" w:hAnsiTheme="minorEastAsia" w:eastAsiaTheme="minorEastAsia"/>
          <w:sz w:val="21"/>
          <w:szCs w:val="21"/>
        </w:rPr>
        <w:t>3.中世纪或者中世纪早期在欧美普遍被称作“黑暗时代”，传统上认为这是欧洲文明史上发</w:t>
      </w:r>
      <w:r>
        <w:rPr>
          <w:rFonts w:hint="eastAsia" w:asciiTheme="minorEastAsia" w:hAnsiTheme="minorEastAsia" w:eastAsiaTheme="minorEastAsia"/>
          <w:sz w:val="21"/>
          <w:szCs w:val="21"/>
        </w:rPr>
        <w:t>展比较缓慢的时期，同时也是社会与思想转型的时期。以下符合这一时期西欧社会特征的有①封建神学绝对控制文化②封建庄园经济盛行一时</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③封君封臣没有严格等级④许多新兴城市建立起来</w:t>
      </w:r>
    </w:p>
    <w:p>
      <w:pPr>
        <w:rPr>
          <w:rFonts w:asciiTheme="minorEastAsia" w:hAnsiTheme="minorEastAsia" w:eastAsiaTheme="minorEastAsia"/>
          <w:sz w:val="21"/>
          <w:szCs w:val="21"/>
        </w:rPr>
      </w:pPr>
      <w:r>
        <w:rPr>
          <w:rFonts w:asciiTheme="minorEastAsia" w:hAnsiTheme="minorEastAsia" w:eastAsiaTheme="minorEastAsia"/>
          <w:sz w:val="21"/>
          <w:szCs w:val="21"/>
        </w:rPr>
        <w:t>A.①②③B.①②④C.①③④D.②③④</w:t>
      </w:r>
    </w:p>
    <w:p>
      <w:pPr>
        <w:rPr>
          <w:rFonts w:asciiTheme="minorEastAsia" w:hAnsiTheme="minorEastAsia" w:eastAsiaTheme="minorEastAsia"/>
          <w:sz w:val="21"/>
          <w:szCs w:val="21"/>
        </w:rPr>
      </w:pPr>
      <w:r>
        <w:rPr>
          <w:rFonts w:asciiTheme="minorEastAsia" w:hAnsiTheme="minorEastAsia" w:eastAsiaTheme="minorEastAsia"/>
          <w:sz w:val="21"/>
          <w:szCs w:val="21"/>
        </w:rPr>
        <w:t>4.亚当</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斯密说:“ 发现美洲和经过好望角至东印度群岛的航道，是人类历史.上所记载的最</w:t>
      </w:r>
      <w:r>
        <w:rPr>
          <w:rFonts w:hint="eastAsia" w:asciiTheme="minorEastAsia" w:hAnsiTheme="minorEastAsia" w:eastAsiaTheme="minorEastAsia"/>
          <w:sz w:val="21"/>
          <w:szCs w:val="21"/>
        </w:rPr>
        <w:t>伟大、最重要的事件。”所谓“发现美洲和经过好望角至东印度群岛的航道”的历史人物分别是</w:t>
      </w:r>
    </w:p>
    <w:p>
      <w:pPr>
        <w:rPr>
          <w:rFonts w:asciiTheme="minorEastAsia" w:hAnsiTheme="minorEastAsia" w:eastAsiaTheme="minorEastAsia"/>
          <w:sz w:val="21"/>
          <w:szCs w:val="21"/>
        </w:rPr>
      </w:pPr>
      <w:r>
        <w:rPr>
          <w:rFonts w:asciiTheme="minorEastAsia" w:hAnsiTheme="minorEastAsia" w:eastAsiaTheme="minorEastAsia"/>
          <w:sz w:val="21"/>
          <w:szCs w:val="21"/>
        </w:rPr>
        <w:t>A.哥伦布、达伽马</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B.麦哲伦、达伽马</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C.哥伦布、迪亚士</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D.迪亚士、麦哲伦</w:t>
      </w:r>
    </w:p>
    <w:p>
      <w:pPr>
        <w:rPr>
          <w:rFonts w:asciiTheme="minorEastAsia" w:hAnsiTheme="minorEastAsia" w:eastAsiaTheme="minorEastAsia"/>
          <w:sz w:val="21"/>
          <w:szCs w:val="21"/>
        </w:rPr>
      </w:pPr>
      <w:r>
        <w:rPr>
          <w:rFonts w:asciiTheme="minorEastAsia" w:hAnsiTheme="minorEastAsia" w:eastAsiaTheme="minorEastAsia"/>
          <w:sz w:val="21"/>
          <w:szCs w:val="21"/>
        </w:rPr>
        <w:t>5.14</w:t>
      </w:r>
      <w:r>
        <w:rPr>
          <w:rFonts w:hint="eastAsia" w:asciiTheme="minorEastAsia" w:hAnsiTheme="minorEastAsia" w:eastAsiaTheme="minorEastAsia"/>
          <w:sz w:val="21"/>
          <w:szCs w:val="21"/>
        </w:rPr>
        <w:t>--</w:t>
      </w:r>
      <w:r>
        <w:rPr>
          <w:rFonts w:asciiTheme="minorEastAsia" w:hAnsiTheme="minorEastAsia" w:eastAsiaTheme="minorEastAsia"/>
          <w:sz w:val="21"/>
          <w:szCs w:val="21"/>
        </w:rPr>
        <w:t>18世纪，欧洲发生了-系列旨在反抗封建统治和教会禁锢，解放人们思想的历史事件。</w:t>
      </w:r>
      <w:r>
        <w:rPr>
          <w:rFonts w:hint="eastAsia" w:asciiTheme="minorEastAsia" w:hAnsiTheme="minorEastAsia" w:eastAsiaTheme="minorEastAsia"/>
          <w:sz w:val="21"/>
          <w:szCs w:val="21"/>
        </w:rPr>
        <w:t>其中为法国大革命作了重要理论准备的是</w:t>
      </w:r>
      <w:r>
        <w:rPr>
          <w:rFonts w:asciiTheme="minorEastAsia" w:hAnsiTheme="minorEastAsia" w:eastAsiaTheme="minorEastAsia"/>
          <w:sz w:val="21"/>
          <w:szCs w:val="21"/>
        </w:rPr>
        <w:t>:</w:t>
      </w:r>
    </w:p>
    <w:p>
      <w:pPr>
        <w:rPr>
          <w:rFonts w:asciiTheme="minorEastAsia" w:hAnsiTheme="minorEastAsia" w:eastAsiaTheme="minorEastAsia"/>
          <w:sz w:val="21"/>
          <w:szCs w:val="21"/>
        </w:rPr>
      </w:pPr>
      <w:r>
        <w:rPr>
          <w:rFonts w:asciiTheme="minorEastAsia" w:hAnsiTheme="minorEastAsia" w:eastAsiaTheme="minorEastAsia"/>
          <w:sz w:val="21"/>
          <w:szCs w:val="21"/>
        </w:rPr>
        <w:t>A.文艺复兴B.宗教改革.C.启蒙运动.D.近代科学兴起</w:t>
      </w:r>
    </w:p>
    <w:p>
      <w:pPr>
        <w:rPr>
          <w:rFonts w:hint="eastAsia" w:asciiTheme="minorEastAsia" w:hAnsiTheme="minorEastAsia" w:eastAsiaTheme="minorEastAsia"/>
          <w:sz w:val="21"/>
          <w:szCs w:val="21"/>
        </w:rPr>
      </w:pPr>
      <w:r>
        <w:rPr>
          <w:rFonts w:asciiTheme="minorEastAsia" w:hAnsiTheme="minorEastAsia" w:eastAsiaTheme="minorEastAsia"/>
          <w:sz w:val="21"/>
          <w:szCs w:val="21"/>
        </w:rPr>
        <w:t>6.从下面大事年表中提炼出最恰当的主题是</w:t>
      </w:r>
    </w:p>
    <w:tbl>
      <w:tblPr>
        <w:tblStyle w:val="8"/>
        <w:tblW w:w="0" w:type="auto"/>
        <w:tblInd w:w="2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6" w:type="dxa"/>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时间</w:t>
            </w:r>
          </w:p>
        </w:tc>
        <w:tc>
          <w:tcPr>
            <w:tcW w:w="2935" w:type="dxa"/>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6" w:type="dxa"/>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1640年</w:t>
            </w:r>
          </w:p>
        </w:tc>
        <w:tc>
          <w:tcPr>
            <w:tcW w:w="2935" w:type="dxa"/>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英国议会重新召开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6" w:type="dxa"/>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1689年</w:t>
            </w:r>
          </w:p>
        </w:tc>
        <w:tc>
          <w:tcPr>
            <w:tcW w:w="2935" w:type="dxa"/>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英国议会通过《权利法案》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6" w:type="dxa"/>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1787年</w:t>
            </w:r>
          </w:p>
        </w:tc>
        <w:tc>
          <w:tcPr>
            <w:tcW w:w="2935" w:type="dxa"/>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美国宪法制定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6" w:type="dxa"/>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1789年</w:t>
            </w:r>
          </w:p>
        </w:tc>
        <w:tc>
          <w:tcPr>
            <w:tcW w:w="2935" w:type="dxa"/>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巴黎人民攻占巴士底狱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6" w:type="dxa"/>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1804年</w:t>
            </w:r>
          </w:p>
        </w:tc>
        <w:tc>
          <w:tcPr>
            <w:tcW w:w="2935" w:type="dxa"/>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《拿破仑法典》颁布</w:t>
            </w:r>
          </w:p>
        </w:tc>
      </w:tr>
    </w:tbl>
    <w:p>
      <w:pPr>
        <w:rPr>
          <w:rFonts w:asciiTheme="minorEastAsia" w:hAnsiTheme="minorEastAsia" w:eastAsiaTheme="minorEastAsia"/>
          <w:sz w:val="21"/>
          <w:szCs w:val="21"/>
        </w:rPr>
      </w:pPr>
      <w:r>
        <w:rPr>
          <w:rFonts w:asciiTheme="minorEastAsia" w:hAnsiTheme="minorEastAsia" w:eastAsiaTheme="minorEastAsia"/>
          <w:sz w:val="21"/>
          <w:szCs w:val="21"/>
        </w:rPr>
        <w:t>A.封建时代欧洲的政治变革</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B.君主立宪制的逐渐形成</w:t>
      </w:r>
    </w:p>
    <w:p>
      <w:pPr>
        <w:rPr>
          <w:rFonts w:hint="eastAsia" w:asciiTheme="minorEastAsia" w:hAnsiTheme="minorEastAsia" w:eastAsiaTheme="minorEastAsia"/>
          <w:sz w:val="21"/>
          <w:szCs w:val="21"/>
        </w:rPr>
      </w:pPr>
      <w:r>
        <w:rPr>
          <w:rFonts w:asciiTheme="minorEastAsia" w:hAnsiTheme="minorEastAsia" w:eastAsiaTheme="minorEastAsia"/>
          <w:sz w:val="21"/>
          <w:szCs w:val="21"/>
        </w:rPr>
        <w:t>C.资本主义制度的初步确立</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D.</w:t>
      </w:r>
      <w:r>
        <w:rPr>
          <w:rFonts w:hint="eastAsia" w:asciiTheme="minorEastAsia" w:hAnsiTheme="minorEastAsia" w:eastAsiaTheme="minorEastAsia"/>
          <w:sz w:val="21"/>
          <w:szCs w:val="21"/>
        </w:rPr>
        <w:t>殖民地人民的反抗斗争</w:t>
      </w:r>
    </w:p>
    <w:p>
      <w:pPr>
        <w:rPr>
          <w:rFonts w:hint="eastAsia" w:asciiTheme="minorEastAsia" w:hAnsiTheme="minorEastAsia" w:eastAsiaTheme="minorEastAsia"/>
          <w:sz w:val="21"/>
          <w:szCs w:val="21"/>
        </w:rPr>
      </w:pPr>
    </w:p>
    <w:p>
      <w:pPr>
        <w:rPr>
          <w:rFonts w:asciiTheme="minorEastAsia" w:hAnsiTheme="minorEastAsia" w:eastAsiaTheme="minorEastAsia"/>
          <w:sz w:val="21"/>
          <w:szCs w:val="21"/>
        </w:rPr>
      </w:pPr>
      <w:r>
        <w:rPr>
          <w:rFonts w:asciiTheme="minorEastAsia" w:hAnsiTheme="minorEastAsia" w:eastAsiaTheme="minorEastAsia"/>
          <w:sz w:val="21"/>
          <w:szCs w:val="21"/>
        </w:rPr>
        <w:t>7.18世纪下半叶，一场由一系列技术变革引起的最终改变人类生产方式的革命在英国首先开</w:t>
      </w:r>
      <w:r>
        <w:rPr>
          <w:rFonts w:hint="eastAsia" w:asciiTheme="minorEastAsia" w:hAnsiTheme="minorEastAsia" w:eastAsiaTheme="minorEastAsia"/>
          <w:sz w:val="21"/>
          <w:szCs w:val="21"/>
        </w:rPr>
        <w:t>始。这里的“一系列技术变革”包括</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①内燃机的创制和应用    ②蒸汽机的改良和使用</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③珍妮纺纱机的发明      ④水力织布机的发明和应用</w:t>
      </w:r>
    </w:p>
    <w:p>
      <w:pPr>
        <w:rPr>
          <w:rFonts w:asciiTheme="minorEastAsia" w:hAnsiTheme="minorEastAsia" w:eastAsiaTheme="minorEastAsia"/>
          <w:sz w:val="21"/>
          <w:szCs w:val="21"/>
        </w:rPr>
      </w:pPr>
      <w:r>
        <w:rPr>
          <w:rFonts w:asciiTheme="minorEastAsia" w:hAnsiTheme="minorEastAsia" w:eastAsiaTheme="minorEastAsia"/>
          <w:sz w:val="21"/>
          <w:szCs w:val="21"/>
        </w:rPr>
        <w:t>A.①②③B.①②④C.①③④</w:t>
      </w:r>
      <w:r>
        <w:rPr>
          <w:rFonts w:hint="eastAsia" w:asciiTheme="minorEastAsia" w:hAnsiTheme="minorEastAsia" w:eastAsiaTheme="minorEastAsia"/>
          <w:sz w:val="21"/>
          <w:szCs w:val="21"/>
        </w:rPr>
        <w:t>。</w:t>
      </w:r>
      <w:r>
        <w:rPr>
          <w:rFonts w:asciiTheme="minorEastAsia" w:hAnsiTheme="minorEastAsia" w:eastAsiaTheme="minorEastAsia"/>
          <w:sz w:val="21"/>
          <w:szCs w:val="21"/>
        </w:rPr>
        <w:t>D.②③④</w:t>
      </w:r>
    </w:p>
    <w:p>
      <w:pPr>
        <w:rPr>
          <w:rFonts w:asciiTheme="minorEastAsia" w:hAnsiTheme="minorEastAsia" w:eastAsiaTheme="minorEastAsia"/>
          <w:sz w:val="21"/>
          <w:szCs w:val="21"/>
        </w:rPr>
      </w:pPr>
      <w:r>
        <w:rPr>
          <w:rFonts w:asciiTheme="minorEastAsia" w:hAnsiTheme="minorEastAsia" w:eastAsiaTheme="minorEastAsia"/>
          <w:sz w:val="21"/>
          <w:szCs w:val="21"/>
        </w:rPr>
        <w:t>8.近代国际社会主义运动的发展经历了“由空想到科学”“由理论到实践”“由理想到现实”</w:t>
      </w:r>
      <w:r>
        <w:rPr>
          <w:rFonts w:hint="eastAsia" w:asciiTheme="minorEastAsia" w:hAnsiTheme="minorEastAsia" w:eastAsiaTheme="minorEastAsia"/>
          <w:sz w:val="21"/>
          <w:szCs w:val="21"/>
        </w:rPr>
        <w:t>等阶段。下列属于“由空想到科学”这一阶段的是</w:t>
      </w:r>
    </w:p>
    <w:p>
      <w:pPr>
        <w:rPr>
          <w:rFonts w:asciiTheme="minorEastAsia" w:hAnsiTheme="minorEastAsia" w:eastAsiaTheme="minorEastAsia"/>
          <w:sz w:val="21"/>
          <w:szCs w:val="21"/>
        </w:rPr>
      </w:pPr>
      <w:r>
        <w:rPr>
          <w:rFonts w:asciiTheme="minorEastAsia" w:hAnsiTheme="minorEastAsia" w:eastAsiaTheme="minorEastAsia"/>
          <w:sz w:val="21"/>
          <w:szCs w:val="21"/>
        </w:rPr>
        <w:t>A.《共产党宣言》 的问世</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B.第一国际的成立</w:t>
      </w:r>
    </w:p>
    <w:p>
      <w:pPr>
        <w:rPr>
          <w:rFonts w:hint="eastAsia" w:asciiTheme="minorEastAsia" w:hAnsiTheme="minorEastAsia" w:eastAsiaTheme="minorEastAsia"/>
          <w:sz w:val="21"/>
          <w:szCs w:val="21"/>
        </w:rPr>
      </w:pPr>
      <w:r>
        <w:rPr>
          <w:rFonts w:asciiTheme="minorEastAsia" w:hAnsiTheme="minorEastAsia" w:eastAsiaTheme="minorEastAsia"/>
          <w:sz w:val="21"/>
          <w:szCs w:val="21"/>
        </w:rPr>
        <w:t>C.巴黎公社的成立</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D.十月革命的胜利</w:t>
      </w:r>
    </w:p>
    <w:p>
      <w:pPr>
        <w:rPr>
          <w:rFonts w:asciiTheme="minorEastAsia" w:hAnsiTheme="minorEastAsia" w:eastAsiaTheme="minorEastAsia"/>
          <w:sz w:val="21"/>
          <w:szCs w:val="21"/>
        </w:rPr>
      </w:pPr>
      <w:r>
        <w:rPr>
          <w:rFonts w:asciiTheme="minorEastAsia" w:hAnsiTheme="minorEastAsia" w:eastAsiaTheme="minorEastAsia"/>
          <w:sz w:val="21"/>
          <w:szCs w:val="21"/>
        </w:rPr>
        <w:t>9.右表为1600- I 609年与1640- 1649年意 大利城市</w:t>
      </w:r>
      <w:r>
        <w:rPr>
          <w:rFonts w:hint="eastAsia" w:asciiTheme="minorEastAsia" w:hAnsiTheme="minorEastAsia" w:eastAsiaTheme="minorEastAsia"/>
          <w:sz w:val="21"/>
          <w:szCs w:val="21"/>
        </w:rPr>
        <w:t>威尼斯和米兰的毛纺布年均产量对比。产生这种变化主要缘于</w:t>
      </w:r>
    </w:p>
    <w:p>
      <w:pPr>
        <w:rPr>
          <w:rFonts w:asciiTheme="minorEastAsia" w:hAnsiTheme="minorEastAsia" w:eastAsiaTheme="minorEastAsia"/>
          <w:sz w:val="21"/>
          <w:szCs w:val="21"/>
        </w:rPr>
      </w:pPr>
      <w:r>
        <w:rPr>
          <w:rFonts w:asciiTheme="minorEastAsia" w:hAnsiTheme="minorEastAsia" w:eastAsiaTheme="minorEastAsia"/>
          <w:sz w:val="21"/>
          <w:szCs w:val="21"/>
        </w:rPr>
        <w:t>A.意大利纺织技术的落后</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B.欧洲贸易中心发生转移</w:t>
      </w:r>
    </w:p>
    <w:p>
      <w:pPr>
        <w:rPr>
          <w:rFonts w:hint="eastAsia" w:asciiTheme="minorEastAsia" w:hAnsiTheme="minorEastAsia" w:eastAsiaTheme="minorEastAsia"/>
          <w:sz w:val="21"/>
          <w:szCs w:val="21"/>
        </w:rPr>
      </w:pPr>
      <w:r>
        <w:rPr>
          <w:rFonts w:asciiTheme="minorEastAsia" w:hAnsiTheme="minorEastAsia" w:eastAsiaTheme="minorEastAsia"/>
          <w:sz w:val="21"/>
          <w:szCs w:val="21"/>
        </w:rPr>
        <w:t>C.工业革命引发生产变革</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D.欧洲资本主义制度确立</w:t>
      </w:r>
    </w:p>
    <w:p>
      <w:pPr>
        <w:rPr>
          <w:rFonts w:asciiTheme="minorEastAsia" w:hAnsiTheme="minorEastAsia" w:eastAsiaTheme="minorEastAsia"/>
          <w:sz w:val="21"/>
          <w:szCs w:val="21"/>
        </w:rPr>
      </w:pPr>
      <w:r>
        <w:rPr>
          <w:rFonts w:asciiTheme="minorEastAsia" w:hAnsiTheme="minorEastAsia" w:eastAsiaTheme="minorEastAsia"/>
          <w:sz w:val="21"/>
          <w:szCs w:val="21"/>
        </w:rPr>
        <w:t>10.英国史学家约翰</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惠勒</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贝内特指出，“ 德国的征服国策，英国的绥靖国策，就像两股并</w:t>
      </w:r>
      <w:r>
        <w:rPr>
          <w:rFonts w:hint="eastAsia" w:asciiTheme="minorEastAsia" w:hAnsiTheme="minorEastAsia" w:eastAsiaTheme="minorEastAsia"/>
          <w:sz w:val="21"/>
          <w:szCs w:val="21"/>
        </w:rPr>
        <w:t>行的溪水在奔流，它们将在</w:t>
      </w:r>
      <w:r>
        <w:rPr>
          <w:rFonts w:asciiTheme="minorEastAsia" w:hAnsiTheme="minorEastAsia" w:eastAsiaTheme="minorEastAsia"/>
          <w:sz w:val="21"/>
          <w:szCs w:val="21"/>
        </w:rPr>
        <w:t>--个交叉点结合起来，并成了导致第二次世界大战的最重要的</w:t>
      </w:r>
      <w:r>
        <w:rPr>
          <w:rFonts w:hint="eastAsia" w:asciiTheme="minorEastAsia" w:hAnsiTheme="minorEastAsia" w:eastAsiaTheme="minorEastAsia"/>
          <w:sz w:val="21"/>
          <w:szCs w:val="21"/>
        </w:rPr>
        <w:t>因素之一。”这个“交叉点”是</w:t>
      </w:r>
    </w:p>
    <w:p>
      <w:pPr>
        <w:rPr>
          <w:rFonts w:asciiTheme="minorEastAsia" w:hAnsiTheme="minorEastAsia" w:eastAsiaTheme="minorEastAsia"/>
          <w:sz w:val="21"/>
          <w:szCs w:val="21"/>
        </w:rPr>
      </w:pPr>
      <w:r>
        <w:rPr>
          <w:rFonts w:asciiTheme="minorEastAsia" w:hAnsiTheme="minorEastAsia" w:eastAsiaTheme="minorEastAsia"/>
          <w:sz w:val="21"/>
          <w:szCs w:val="21"/>
        </w:rPr>
        <w:t>A.德国实行义务兵役制</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B.签订《慕尼黑协定》</w:t>
      </w:r>
    </w:p>
    <w:p>
      <w:pPr>
        <w:rPr>
          <w:rFonts w:asciiTheme="minorEastAsia" w:hAnsiTheme="minorEastAsia" w:eastAsiaTheme="minorEastAsia"/>
          <w:sz w:val="21"/>
          <w:szCs w:val="21"/>
        </w:rPr>
      </w:pPr>
      <w:r>
        <w:rPr>
          <w:rFonts w:asciiTheme="minorEastAsia" w:hAnsiTheme="minorEastAsia" w:eastAsiaTheme="minorEastAsia"/>
          <w:sz w:val="21"/>
          <w:szCs w:val="21"/>
        </w:rPr>
        <w:t>C.德国吞并奥地利</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D.德国突袭波兰</w:t>
      </w:r>
    </w:p>
    <w:p>
      <w:pPr>
        <w:rPr>
          <w:rFonts w:asciiTheme="minorEastAsia" w:hAnsiTheme="minorEastAsia" w:eastAsiaTheme="minorEastAsia"/>
          <w:sz w:val="21"/>
          <w:szCs w:val="21"/>
        </w:rPr>
      </w:pPr>
      <w:r>
        <w:rPr>
          <w:rFonts w:asciiTheme="minorEastAsia" w:hAnsiTheme="minorEastAsia" w:eastAsiaTheme="minorEastAsia"/>
          <w:sz w:val="21"/>
          <w:szCs w:val="21"/>
        </w:rPr>
        <w:t>11.论及二战后某国际组织，有学者评述说: “它试图在美、苏为首的两大集团性力量之间形</w:t>
      </w:r>
      <w:r>
        <w:rPr>
          <w:rFonts w:hint="eastAsia" w:asciiTheme="minorEastAsia" w:hAnsiTheme="minorEastAsia" w:eastAsiaTheme="minorEastAsia"/>
          <w:sz w:val="21"/>
          <w:szCs w:val="21"/>
        </w:rPr>
        <w:t>成第三种非集团性的国际政治力量，并通过集体的努力制衡两极，在两极格局中谋求最大的战略利益。”这一国际力量是</w:t>
      </w:r>
    </w:p>
    <w:p>
      <w:pPr>
        <w:rPr>
          <w:rFonts w:asciiTheme="minorEastAsia" w:hAnsiTheme="minorEastAsia" w:eastAsiaTheme="minorEastAsia"/>
          <w:sz w:val="21"/>
          <w:szCs w:val="21"/>
        </w:rPr>
      </w:pPr>
      <w:r>
        <w:rPr>
          <w:rFonts w:asciiTheme="minorEastAsia" w:hAnsiTheme="minorEastAsia" w:eastAsiaTheme="minorEastAsia"/>
          <w:sz w:val="21"/>
          <w:szCs w:val="21"/>
        </w:rPr>
        <w:t>A.不结盟运动</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B.东南亚国家联盟</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C.世界贸易组织</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D.金砖国家合作组织</w:t>
      </w:r>
    </w:p>
    <w:p>
      <w:pPr>
        <w:rPr>
          <w:rFonts w:asciiTheme="minorEastAsia" w:hAnsiTheme="minorEastAsia" w:eastAsiaTheme="minorEastAsia"/>
          <w:sz w:val="21"/>
          <w:szCs w:val="21"/>
        </w:rPr>
      </w:pPr>
      <w:r>
        <w:rPr>
          <w:rFonts w:asciiTheme="minorEastAsia" w:hAnsiTheme="minorEastAsia" w:eastAsiaTheme="minorEastAsia"/>
          <w:sz w:val="21"/>
          <w:szCs w:val="21"/>
        </w:rPr>
        <w:t>12.2023年是 “一带- -路” 倡议提出十周年。十年来，中国企业在共建国家的经贸合作区累计</w:t>
      </w:r>
      <w:r>
        <w:rPr>
          <w:rFonts w:hint="eastAsia" w:asciiTheme="minorEastAsia" w:hAnsiTheme="minorEastAsia" w:eastAsiaTheme="minorEastAsia"/>
          <w:sz w:val="21"/>
          <w:szCs w:val="21"/>
        </w:rPr>
        <w:t>投资达</w:t>
      </w:r>
      <w:r>
        <w:rPr>
          <w:rFonts w:asciiTheme="minorEastAsia" w:hAnsiTheme="minorEastAsia" w:eastAsiaTheme="minorEastAsia"/>
          <w:sz w:val="21"/>
          <w:szCs w:val="21"/>
        </w:rPr>
        <w:t>571.3亿美元，为当地创造42.1万个就业岗位，有近4000万人摆脱了贫困。这说明</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①改革开放是中国和世界共同发展进步的历程</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②我国开始确立社会主义市场经济体制</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③改革开放不仅深刻改变了中国，也深刻影响着世界</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④中国已经成为世界经济增长的主要稳定器和动力源</w:t>
      </w:r>
    </w:p>
    <w:p>
      <w:pPr>
        <w:rPr>
          <w:rFonts w:asciiTheme="minorEastAsia" w:hAnsiTheme="minorEastAsia" w:eastAsiaTheme="minorEastAsia"/>
          <w:sz w:val="21"/>
          <w:szCs w:val="21"/>
        </w:rPr>
      </w:pPr>
      <w:r>
        <w:rPr>
          <w:rFonts w:asciiTheme="minorEastAsia" w:hAnsiTheme="minorEastAsia" w:eastAsiaTheme="minorEastAsia"/>
          <w:sz w:val="21"/>
          <w:szCs w:val="21"/>
        </w:rPr>
        <w:t>A.①②③</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B.①②④</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C.①③④</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D.②③④</w:t>
      </w:r>
    </w:p>
    <w:p>
      <w:pPr>
        <w:rPr>
          <w:rFonts w:asciiTheme="minorEastAsia" w:hAnsiTheme="minorEastAsia" w:eastAsiaTheme="minorEastAsia"/>
          <w:sz w:val="21"/>
          <w:szCs w:val="21"/>
        </w:rPr>
      </w:pPr>
      <w:r>
        <w:rPr>
          <w:rFonts w:asciiTheme="minorEastAsia" w:hAnsiTheme="minorEastAsia" w:eastAsiaTheme="minorEastAsia"/>
          <w:sz w:val="21"/>
          <w:szCs w:val="21"/>
        </w:rPr>
        <w:t>10月30日下午，2023年世界青年发展论坛在北京开幕。本次论坛以“青年团结行动、创新</w:t>
      </w:r>
      <w:r>
        <w:rPr>
          <w:rFonts w:hint="eastAsia" w:asciiTheme="minorEastAsia" w:hAnsiTheme="minorEastAsia" w:eastAsiaTheme="minorEastAsia"/>
          <w:sz w:val="21"/>
          <w:szCs w:val="21"/>
        </w:rPr>
        <w:t>驱动发展”为主题，分设“青年文化创新”“青年数字发展”“青年发展型城市”“应对气候与粮食危机”四个主题论坛。据此回答</w:t>
      </w:r>
      <w:r>
        <w:rPr>
          <w:rFonts w:asciiTheme="minorEastAsia" w:hAnsiTheme="minorEastAsia" w:eastAsiaTheme="minorEastAsia"/>
          <w:sz w:val="21"/>
          <w:szCs w:val="21"/>
        </w:rPr>
        <w:t>13- 14题</w:t>
      </w:r>
    </w:p>
    <w:p>
      <w:pPr>
        <w:rPr>
          <w:rFonts w:asciiTheme="minorEastAsia" w:hAnsiTheme="minorEastAsia" w:eastAsiaTheme="minorEastAsia"/>
          <w:sz w:val="21"/>
          <w:szCs w:val="21"/>
        </w:rPr>
      </w:pPr>
      <w:r>
        <w:rPr>
          <w:rFonts w:asciiTheme="minorEastAsia" w:hAnsiTheme="minorEastAsia" w:eastAsiaTheme="minorEastAsia"/>
          <w:sz w:val="21"/>
          <w:szCs w:val="21"/>
        </w:rPr>
        <w:t>13.以青年文化创新为先导，开世界文明互鉴之风尚。青年文化创新论坛以“通过青年创新丰</w:t>
      </w:r>
      <w:r>
        <w:rPr>
          <w:rFonts w:hint="eastAsia" w:asciiTheme="minorEastAsia" w:hAnsiTheme="minorEastAsia" w:eastAsiaTheme="minorEastAsia"/>
          <w:sz w:val="21"/>
          <w:szCs w:val="21"/>
        </w:rPr>
        <w:t>富文化多样性”为主题凝聚青年共识，倡导青年行动。这告诉我们</w:t>
      </w:r>
    </w:p>
    <w:p>
      <w:pPr>
        <w:rPr>
          <w:rFonts w:asciiTheme="minorEastAsia" w:hAnsiTheme="minorEastAsia" w:eastAsiaTheme="minorEastAsia"/>
          <w:sz w:val="21"/>
          <w:szCs w:val="21"/>
        </w:rPr>
      </w:pPr>
      <w:r>
        <w:rPr>
          <w:rFonts w:asciiTheme="minorEastAsia" w:hAnsiTheme="minorEastAsia" w:eastAsiaTheme="minorEastAsia"/>
          <w:sz w:val="21"/>
          <w:szCs w:val="21"/>
        </w:rPr>
        <w:t>A.创新主要集中在科技领域</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B.创新是当代中国最鲜明的特色</w:t>
      </w:r>
    </w:p>
    <w:p>
      <w:pPr>
        <w:rPr>
          <w:rFonts w:hint="eastAsia" w:asciiTheme="minorEastAsia" w:hAnsiTheme="minorEastAsia" w:eastAsiaTheme="minorEastAsia"/>
          <w:sz w:val="21"/>
          <w:szCs w:val="21"/>
        </w:rPr>
      </w:pPr>
      <w:r>
        <w:rPr>
          <w:rFonts w:asciiTheme="minorEastAsia" w:hAnsiTheme="minorEastAsia" w:eastAsiaTheme="minorEastAsia"/>
          <w:sz w:val="21"/>
          <w:szCs w:val="21"/>
        </w:rPr>
        <w:t>C.只有青年才能做到创新</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D.创新需要良好的文化氛围</w:t>
      </w:r>
    </w:p>
    <w:p>
      <w:pPr>
        <w:rPr>
          <w:rFonts w:asciiTheme="minorEastAsia" w:hAnsiTheme="minorEastAsia" w:eastAsiaTheme="minorEastAsia"/>
          <w:sz w:val="21"/>
          <w:szCs w:val="21"/>
        </w:rPr>
      </w:pPr>
      <w:r>
        <w:rPr>
          <w:rFonts w:asciiTheme="minorEastAsia" w:hAnsiTheme="minorEastAsia" w:eastAsiaTheme="minorEastAsia"/>
          <w:sz w:val="21"/>
          <w:szCs w:val="21"/>
        </w:rPr>
        <w:t>14.在应对气候与粮食危机主题论坛上，联合国17项可持续发展目标在17名来自不同国家的青</w:t>
      </w:r>
      <w:r>
        <w:rPr>
          <w:rFonts w:hint="eastAsia" w:asciiTheme="minorEastAsia" w:hAnsiTheme="minorEastAsia" w:eastAsiaTheme="minorEastAsia"/>
          <w:sz w:val="21"/>
          <w:szCs w:val="21"/>
        </w:rPr>
        <w:t>年接力中点亮，传递出全球青年携手共进的呼声。这启示我们青少年要</w:t>
      </w:r>
    </w:p>
    <w:p>
      <w:pPr>
        <w:rPr>
          <w:rFonts w:asciiTheme="minorEastAsia" w:hAnsiTheme="minorEastAsia" w:eastAsiaTheme="minorEastAsia"/>
          <w:sz w:val="21"/>
          <w:szCs w:val="21"/>
        </w:rPr>
      </w:pPr>
      <w:r>
        <w:rPr>
          <w:rFonts w:asciiTheme="minorEastAsia" w:hAnsiTheme="minorEastAsia" w:eastAsiaTheme="minorEastAsia"/>
          <w:sz w:val="21"/>
          <w:szCs w:val="21"/>
        </w:rPr>
        <w:t>A.传播绿色低碳发展理念，践行绿色生产生活方式</w:t>
      </w:r>
    </w:p>
    <w:p>
      <w:pPr>
        <w:rPr>
          <w:rFonts w:asciiTheme="minorEastAsia" w:hAnsiTheme="minorEastAsia" w:eastAsiaTheme="minorEastAsia"/>
          <w:sz w:val="21"/>
          <w:szCs w:val="21"/>
        </w:rPr>
      </w:pPr>
      <w:r>
        <w:rPr>
          <w:rFonts w:asciiTheme="minorEastAsia" w:hAnsiTheme="minorEastAsia" w:eastAsiaTheme="minorEastAsia"/>
          <w:sz w:val="21"/>
          <w:szCs w:val="21"/>
        </w:rPr>
        <w:t>B.建立公平合理、合作共赢的全球性问题治理体系</w:t>
      </w:r>
    </w:p>
    <w:p>
      <w:pPr>
        <w:rPr>
          <w:rFonts w:asciiTheme="minorEastAsia" w:hAnsiTheme="minorEastAsia" w:eastAsiaTheme="minorEastAsia"/>
          <w:sz w:val="21"/>
          <w:szCs w:val="21"/>
        </w:rPr>
      </w:pPr>
      <w:r>
        <w:rPr>
          <w:rFonts w:asciiTheme="minorEastAsia" w:hAnsiTheme="minorEastAsia" w:eastAsiaTheme="minorEastAsia"/>
          <w:sz w:val="21"/>
          <w:szCs w:val="21"/>
        </w:rPr>
        <w:t>C.践行多边主义、加强国际交流以推进人类命运共同体建设</w:t>
      </w:r>
    </w:p>
    <w:p>
      <w:pPr>
        <w:rPr>
          <w:rFonts w:asciiTheme="minorEastAsia" w:hAnsiTheme="minorEastAsia" w:eastAsiaTheme="minorEastAsia"/>
          <w:sz w:val="21"/>
          <w:szCs w:val="21"/>
        </w:rPr>
      </w:pPr>
      <w:r>
        <w:rPr>
          <w:rFonts w:asciiTheme="minorEastAsia" w:hAnsiTheme="minorEastAsia" w:eastAsiaTheme="minorEastAsia"/>
          <w:sz w:val="21"/>
          <w:szCs w:val="21"/>
        </w:rPr>
        <w:t>D.探索技术革新，设立国际科技创新交流机制和渠道共建共享</w:t>
      </w:r>
    </w:p>
    <w:p>
      <w:pPr>
        <w:rPr>
          <w:rFonts w:asciiTheme="minorEastAsia" w:hAnsiTheme="minorEastAsia" w:eastAsiaTheme="minorEastAsia"/>
          <w:sz w:val="21"/>
          <w:szCs w:val="21"/>
        </w:rPr>
      </w:pPr>
      <w:r>
        <w:drawing>
          <wp:anchor distT="0" distB="0" distL="114300" distR="114300" simplePos="0" relativeHeight="251666432" behindDoc="0" locked="0" layoutInCell="1" allowOverlap="1">
            <wp:simplePos x="0" y="0"/>
            <wp:positionH relativeFrom="column">
              <wp:posOffset>3377565</wp:posOffset>
            </wp:positionH>
            <wp:positionV relativeFrom="paragraph">
              <wp:posOffset>64770</wp:posOffset>
            </wp:positionV>
            <wp:extent cx="2184400" cy="1552575"/>
            <wp:effectExtent l="0" t="0" r="6350" b="9525"/>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84400" cy="1552575"/>
                    </a:xfrm>
                    <a:prstGeom prst="rect">
                      <a:avLst/>
                    </a:prstGeom>
                  </pic:spPr>
                </pic:pic>
              </a:graphicData>
            </a:graphic>
          </wp:anchor>
        </w:drawing>
      </w:r>
      <w:r>
        <w:rPr>
          <w:rFonts w:asciiTheme="minorEastAsia" w:hAnsiTheme="minorEastAsia" w:eastAsiaTheme="minorEastAsia"/>
          <w:sz w:val="21"/>
          <w:szCs w:val="21"/>
        </w:rPr>
        <w:t>15.右边漫画体现了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①党和政府重视解决民生问题，增强人民的幸福感</w:t>
      </w:r>
      <w:r>
        <w:rPr>
          <w:rFonts w:asciiTheme="minorEastAsia" w:hAnsiTheme="minorEastAsia" w:eastAsiaTheme="minorEastAsia"/>
          <w:sz w:val="21"/>
          <w:szCs w:val="21"/>
        </w:rPr>
        <w:t>;</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②我国坚持人民群众共享发展成果，推动实现同步富裕</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③人民日益增长的美好生活需要不断得到满足</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④抓好民生问题就能实现中华民族的伟大复兴</w:t>
      </w:r>
    </w:p>
    <w:p>
      <w:pPr>
        <w:rPr>
          <w:rFonts w:asciiTheme="minorEastAsia" w:hAnsiTheme="minorEastAsia" w:eastAsiaTheme="minorEastAsia"/>
          <w:sz w:val="21"/>
          <w:szCs w:val="21"/>
        </w:rPr>
      </w:pPr>
      <w:r>
        <w:rPr>
          <w:rFonts w:asciiTheme="minorEastAsia" w:hAnsiTheme="minorEastAsia" w:eastAsiaTheme="minorEastAsia"/>
          <w:sz w:val="21"/>
          <w:szCs w:val="21"/>
        </w:rPr>
        <w:t>A.①②B.①③C.②④D.③④</w:t>
      </w:r>
    </w:p>
    <w:p>
      <w:pPr>
        <w:rPr>
          <w:rFonts w:asciiTheme="minorEastAsia" w:hAnsiTheme="minorEastAsia" w:eastAsiaTheme="minorEastAsia"/>
          <w:sz w:val="21"/>
          <w:szCs w:val="21"/>
        </w:rPr>
      </w:pPr>
      <w:r>
        <w:rPr>
          <w:rFonts w:asciiTheme="minorEastAsia" w:hAnsiTheme="minorEastAsia" w:eastAsiaTheme="minorEastAsia"/>
          <w:sz w:val="21"/>
          <w:szCs w:val="21"/>
        </w:rPr>
        <w:t>16.在国家宪法日(12月4日)当天，某校开展了“宪法进课堂”活动，大家围绕“建设法治</w:t>
      </w:r>
      <w:r>
        <w:rPr>
          <w:rFonts w:hint="eastAsia" w:asciiTheme="minorEastAsia" w:hAnsiTheme="minorEastAsia" w:eastAsiaTheme="minorEastAsia"/>
          <w:sz w:val="21"/>
          <w:szCs w:val="21"/>
        </w:rPr>
        <w:t>中国、维护宪法权威”这</w:t>
      </w:r>
      <w:r>
        <w:rPr>
          <w:rFonts w:asciiTheme="minorEastAsia" w:hAnsiTheme="minorEastAsia" w:eastAsiaTheme="minorEastAsia"/>
          <w:sz w:val="21"/>
          <w:szCs w:val="21"/>
        </w:rPr>
        <w:t>- -主题展开了讨论。以下观点正确的是</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①坚持依法治国首先要坚持依宪治国</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②宪法是国家的根本法，是其他法律的总和</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③我国宪法是党的主张和人民意志的统一④宪法是根本的活动准则，</w:t>
      </w:r>
      <w:r>
        <w:rPr>
          <w:rFonts w:asciiTheme="minorEastAsia" w:hAnsiTheme="minorEastAsia" w:eastAsiaTheme="minorEastAsia"/>
          <w:sz w:val="21"/>
          <w:szCs w:val="21"/>
        </w:rPr>
        <w:t xml:space="preserve"> 具有至高无上的权威</w:t>
      </w:r>
    </w:p>
    <w:p>
      <w:pPr>
        <w:rPr>
          <w:rFonts w:asciiTheme="minorEastAsia" w:hAnsiTheme="minorEastAsia" w:eastAsiaTheme="minorEastAsia"/>
          <w:sz w:val="21"/>
          <w:szCs w:val="21"/>
        </w:rPr>
      </w:pPr>
      <w:r>
        <w:rPr>
          <w:rFonts w:asciiTheme="minorEastAsia" w:hAnsiTheme="minorEastAsia" w:eastAsiaTheme="minorEastAsia"/>
          <w:sz w:val="21"/>
          <w:szCs w:val="21"/>
        </w:rPr>
        <w:t>A.①②③B.①②④C.①③④D.②③④</w:t>
      </w:r>
    </w:p>
    <w:p>
      <w:pPr>
        <w:rPr>
          <w:rFonts w:asciiTheme="minorEastAsia" w:hAnsiTheme="minorEastAsia" w:eastAsiaTheme="minorEastAsia"/>
          <w:sz w:val="21"/>
          <w:szCs w:val="21"/>
        </w:rPr>
      </w:pPr>
      <w:r>
        <w:rPr>
          <w:rFonts w:asciiTheme="minorEastAsia" w:hAnsiTheme="minorEastAsia" w:eastAsiaTheme="minorEastAsia"/>
          <w:sz w:val="21"/>
          <w:szCs w:val="21"/>
        </w:rPr>
        <w:t>17.2022年以来，中央宜传部先后向全社会发布了“最美基层民警”“最美铁路人”“最美职</w:t>
      </w:r>
      <w:r>
        <w:rPr>
          <w:rFonts w:hint="eastAsia" w:asciiTheme="minorEastAsia" w:hAnsiTheme="minorEastAsia" w:eastAsiaTheme="minorEastAsia"/>
          <w:sz w:val="21"/>
          <w:szCs w:val="21"/>
        </w:rPr>
        <w:t>工”先进事迹，要求在全社会广泛开展“最美科技工作者”“最美退役军人”“最美医生”学习宣传活动。“最美</w:t>
      </w:r>
      <w:r>
        <w:rPr>
          <w:rFonts w:asciiTheme="minorEastAsia" w:hAnsiTheme="minorEastAsia" w:eastAsiaTheme="minorEastAsia"/>
          <w:sz w:val="21"/>
          <w:szCs w:val="21"/>
        </w:rPr>
        <w:t>" 事迹和人物彰显大爱、激扬正气，让人感动。这主要启示我们应该</w:t>
      </w:r>
      <w:r>
        <w:rPr>
          <w:rFonts w:hint="eastAsia" w:asciiTheme="minorEastAsia" w:hAnsiTheme="minorEastAsia" w:eastAsiaTheme="minorEastAsia"/>
          <w:sz w:val="21"/>
          <w:szCs w:val="21"/>
        </w:rPr>
        <w:t>①知行统</w:t>
      </w:r>
      <w:r>
        <w:rPr>
          <w:rFonts w:asciiTheme="minorEastAsia" w:hAnsiTheme="minorEastAsia" w:eastAsiaTheme="minorEastAsia"/>
          <w:sz w:val="21"/>
          <w:szCs w:val="21"/>
        </w:rPr>
        <w:t>- -，践行社会主义核心价值观</w:t>
      </w:r>
      <w:r>
        <w:rPr>
          <w:rFonts w:hint="eastAsia" w:asciiTheme="minorEastAsia" w:hAnsiTheme="minorEastAsia" w:eastAsiaTheme="minorEastAsia"/>
          <w:sz w:val="21"/>
          <w:szCs w:val="21"/>
        </w:rPr>
        <w:t>②吸收外来，遵循人类普世价值</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③不忘本来，积极发扬伟大建党精神</w:t>
      </w:r>
      <w:r>
        <w:rPr>
          <w:rFonts w:asciiTheme="minorEastAsia" w:hAnsiTheme="minorEastAsia" w:eastAsiaTheme="minorEastAsia"/>
          <w:sz w:val="21"/>
          <w:szCs w:val="21"/>
        </w:rPr>
        <w:t>④崇德尚义，自觉维护人民利益</w:t>
      </w:r>
    </w:p>
    <w:p>
      <w:pPr>
        <w:rPr>
          <w:rFonts w:asciiTheme="minorEastAsia" w:hAnsiTheme="minorEastAsia" w:eastAsiaTheme="minorEastAsia"/>
          <w:sz w:val="21"/>
          <w:szCs w:val="21"/>
        </w:rPr>
      </w:pPr>
      <w:r>
        <w:rPr>
          <w:rFonts w:asciiTheme="minorEastAsia" w:hAnsiTheme="minorEastAsia" w:eastAsiaTheme="minorEastAsia"/>
          <w:sz w:val="21"/>
          <w:szCs w:val="21"/>
        </w:rPr>
        <w:t>A.①③B.①④C.②③D.②④</w:t>
      </w:r>
    </w:p>
    <w:p>
      <w:pPr>
        <w:rPr>
          <w:rFonts w:asciiTheme="minorEastAsia" w:hAnsiTheme="minorEastAsia" w:eastAsiaTheme="minorEastAsia"/>
          <w:sz w:val="21"/>
          <w:szCs w:val="21"/>
        </w:rPr>
      </w:pPr>
      <w:r>
        <w:rPr>
          <w:rFonts w:asciiTheme="minorEastAsia" w:hAnsiTheme="minorEastAsia" w:eastAsiaTheme="minorEastAsia"/>
          <w:sz w:val="21"/>
          <w:szCs w:val="21"/>
        </w:rPr>
        <w:t>18.作为浙江省非物质文化遗产的竹刻艺术，如今不仅继承了传统的竹刻技艺，还与时俱进，</w:t>
      </w:r>
      <w:r>
        <w:rPr>
          <w:rFonts w:hint="eastAsia" w:asciiTheme="minorEastAsia" w:hAnsiTheme="minorEastAsia" w:eastAsiaTheme="minorEastAsia"/>
          <w:sz w:val="21"/>
          <w:szCs w:val="21"/>
        </w:rPr>
        <w:t>逐渐形成了独特的现代创作风格，其作品深受人们的喜爱。这表明</w:t>
      </w:r>
    </w:p>
    <w:p>
      <w:pPr>
        <w:rPr>
          <w:rFonts w:asciiTheme="minorEastAsia" w:hAnsiTheme="minorEastAsia" w:eastAsiaTheme="minorEastAsia"/>
          <w:sz w:val="21"/>
          <w:szCs w:val="21"/>
        </w:rPr>
      </w:pPr>
      <w:r>
        <w:rPr>
          <w:rFonts w:asciiTheme="minorEastAsia" w:hAnsiTheme="minorEastAsia" w:eastAsiaTheme="minorEastAsia"/>
          <w:sz w:val="21"/>
          <w:szCs w:val="21"/>
        </w:rPr>
        <w:t>A.传统文化都是宝，现代生活不可少B.传统文化魅力大，固守才是好办法</w:t>
      </w:r>
    </w:p>
    <w:p>
      <w:pPr>
        <w:rPr>
          <w:rFonts w:asciiTheme="minorEastAsia" w:hAnsiTheme="minorEastAsia" w:eastAsiaTheme="minorEastAsia"/>
          <w:sz w:val="21"/>
          <w:szCs w:val="21"/>
        </w:rPr>
      </w:pPr>
      <w:r>
        <w:rPr>
          <w:rFonts w:asciiTheme="minorEastAsia" w:hAnsiTheme="minorEastAsia" w:eastAsiaTheme="minorEastAsia"/>
          <w:sz w:val="21"/>
          <w:szCs w:val="21"/>
        </w:rPr>
        <w:t>C.中华文化需包容，洋为中用添活力D.中华文化有价值，古为今用换新貌</w:t>
      </w:r>
    </w:p>
    <w:p>
      <w:pPr>
        <w:rPr>
          <w:rFonts w:asciiTheme="minorEastAsia" w:hAnsiTheme="minorEastAsia" w:eastAsiaTheme="minorEastAsia"/>
          <w:sz w:val="21"/>
          <w:szCs w:val="21"/>
        </w:rPr>
      </w:pPr>
      <w:r>
        <w:rPr>
          <w:rFonts w:asciiTheme="minorEastAsia" w:hAnsiTheme="minorEastAsia" w:eastAsiaTheme="minorEastAsia"/>
          <w:sz w:val="21"/>
          <w:szCs w:val="21"/>
        </w:rPr>
        <w:t>19.参与民主生活，感受民主力量。下列现象能充分体现我国人民参与民主生活的是</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①某市政府实行“金点子工程</w:t>
      </w:r>
      <w:r>
        <w:rPr>
          <w:rFonts w:asciiTheme="minorEastAsia" w:hAnsiTheme="minorEastAsia" w:eastAsiaTheme="minorEastAsia"/>
          <w:sz w:val="21"/>
          <w:szCs w:val="21"/>
        </w:rPr>
        <w:t>"，向群众广泛征集建议</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②某区召开用水价格调整听证会，辖区内居民全程参与</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③某社区居委会召开社区议事会，邀请本社区老人参加</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④某家庭为确定假期旅游目的地，征求家庭成员的意见</w:t>
      </w:r>
    </w:p>
    <w:p>
      <w:pPr>
        <w:rPr>
          <w:rFonts w:asciiTheme="minorEastAsia" w:hAnsiTheme="minorEastAsia" w:eastAsiaTheme="minorEastAsia"/>
          <w:sz w:val="21"/>
          <w:szCs w:val="21"/>
        </w:rPr>
      </w:pPr>
      <w:r>
        <w:rPr>
          <w:rFonts w:asciiTheme="minorEastAsia" w:hAnsiTheme="minorEastAsia" w:eastAsiaTheme="minorEastAsia"/>
          <w:sz w:val="21"/>
          <w:szCs w:val="21"/>
        </w:rPr>
        <w:t>A.①②③B.①②④C.①③④D.②③④</w:t>
      </w:r>
    </w:p>
    <w:p>
      <w:pPr>
        <w:rPr>
          <w:rFonts w:asciiTheme="minorEastAsia" w:hAnsiTheme="minorEastAsia" w:eastAsiaTheme="minorEastAsia"/>
          <w:sz w:val="21"/>
          <w:szCs w:val="21"/>
        </w:rPr>
      </w:pPr>
      <w:r>
        <w:rPr>
          <w:rFonts w:asciiTheme="minorEastAsia" w:hAnsiTheme="minorEastAsia" w:eastAsiaTheme="minorEastAsia"/>
          <w:sz w:val="21"/>
          <w:szCs w:val="21"/>
        </w:rPr>
        <w:t>20.历经百年奋斗，中国特色社会主义进入新时代，党团结带领中国人民又踏上了实现第二个</w:t>
      </w:r>
      <w:r>
        <w:rPr>
          <w:rFonts w:hint="eastAsia" w:asciiTheme="minorEastAsia" w:hAnsiTheme="minorEastAsia" w:eastAsiaTheme="minorEastAsia"/>
          <w:sz w:val="21"/>
          <w:szCs w:val="21"/>
        </w:rPr>
        <w:t>百年奋斗目标新的赶考之路。感悟这个伟大的新时代，下列认识正确的是</w:t>
      </w:r>
    </w:p>
    <w:p>
      <w:pPr>
        <w:rPr>
          <w:rFonts w:asciiTheme="minorEastAsia" w:hAnsiTheme="minorEastAsia" w:eastAsiaTheme="minorEastAsia"/>
          <w:sz w:val="21"/>
          <w:szCs w:val="21"/>
        </w:rPr>
      </w:pPr>
      <w:r>
        <w:rPr>
          <w:rFonts w:asciiTheme="minorEastAsia" w:hAnsiTheme="minorEastAsia" w:eastAsiaTheme="minorEastAsia"/>
          <w:sz w:val="21"/>
          <w:szCs w:val="21"/>
        </w:rPr>
        <w:t>A.意味着近代以来久经磨难的中华民族从此站起来了</w:t>
      </w:r>
    </w:p>
    <w:p>
      <w:pPr>
        <w:rPr>
          <w:rFonts w:asciiTheme="minorEastAsia" w:hAnsiTheme="minorEastAsia" w:eastAsiaTheme="minorEastAsia"/>
          <w:sz w:val="21"/>
          <w:szCs w:val="21"/>
        </w:rPr>
      </w:pPr>
      <w:r>
        <w:rPr>
          <w:rFonts w:asciiTheme="minorEastAsia" w:hAnsiTheme="minorEastAsia" w:eastAsiaTheme="minorEastAsia"/>
          <w:sz w:val="21"/>
          <w:szCs w:val="21"/>
        </w:rPr>
        <w:t>B.说明我国处于社会主义初级阶段的基本国情已发生改变</w:t>
      </w:r>
    </w:p>
    <w:p>
      <w:pPr>
        <w:rPr>
          <w:rFonts w:asciiTheme="minorEastAsia" w:hAnsiTheme="minorEastAsia" w:eastAsiaTheme="minorEastAsia"/>
          <w:sz w:val="21"/>
          <w:szCs w:val="21"/>
        </w:rPr>
      </w:pPr>
      <w:r>
        <w:rPr>
          <w:rFonts w:asciiTheme="minorEastAsia" w:hAnsiTheme="minorEastAsia" w:eastAsiaTheme="minorEastAsia"/>
          <w:sz w:val="21"/>
          <w:szCs w:val="21"/>
        </w:rPr>
        <w:t>C.表明中国特色社会主义道路、理论、制度、文化开始形成</w:t>
      </w:r>
    </w:p>
    <w:p>
      <w:pPr>
        <w:rPr>
          <w:rFonts w:hint="eastAsia" w:asciiTheme="minorEastAsia" w:hAnsiTheme="minorEastAsia" w:eastAsiaTheme="minorEastAsia"/>
          <w:sz w:val="21"/>
          <w:szCs w:val="21"/>
        </w:rPr>
      </w:pPr>
      <w:r>
        <w:rPr>
          <w:rFonts w:asciiTheme="minorEastAsia" w:hAnsiTheme="minorEastAsia" w:eastAsiaTheme="minorEastAsia"/>
          <w:sz w:val="21"/>
          <w:szCs w:val="21"/>
        </w:rPr>
        <w:t>D.中国特色社会主义进入新时代，这是我国发展新的历史方位</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卷</w:t>
      </w:r>
      <w:r>
        <w:rPr>
          <w:rFonts w:asciiTheme="minorEastAsia" w:hAnsiTheme="minorEastAsia" w:eastAsiaTheme="minorEastAsia"/>
          <w:sz w:val="21"/>
          <w:szCs w:val="21"/>
        </w:rPr>
        <w:t>II (综合题共60分)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二、综合题</w:t>
      </w:r>
      <w:r>
        <w:rPr>
          <w:rFonts w:asciiTheme="minorEastAsia" w:hAnsiTheme="minorEastAsia" w:eastAsiaTheme="minorEastAsia"/>
          <w:sz w:val="21"/>
          <w:szCs w:val="21"/>
        </w:rPr>
        <w:t>(本题有6小题，共60分)</w:t>
      </w:r>
    </w:p>
    <w:p>
      <w:pPr>
        <w:rPr>
          <w:rFonts w:asciiTheme="minorEastAsia" w:hAnsiTheme="minorEastAsia" w:eastAsiaTheme="minorEastAsia"/>
          <w:sz w:val="21"/>
          <w:szCs w:val="21"/>
        </w:rPr>
      </w:pPr>
      <w:r>
        <w:rPr>
          <w:rFonts w:asciiTheme="minorEastAsia" w:hAnsiTheme="minorEastAsia" w:eastAsiaTheme="minorEastAsia"/>
          <w:sz w:val="21"/>
          <w:szCs w:val="21"/>
        </w:rPr>
        <w:t>21. (10分) 民主与法治是人类政治文明发展的趋势。阅读材料，回答问题。</w:t>
      </w:r>
    </w:p>
    <w:p>
      <w:pPr>
        <w:ind w:firstLine="567" w:firstLineChars="270"/>
        <w:rPr>
          <w:rFonts w:ascii="楷体" w:hAnsi="楷体" w:eastAsia="楷体"/>
          <w:sz w:val="21"/>
          <w:szCs w:val="21"/>
        </w:rPr>
      </w:pPr>
      <w:r>
        <w:rPr>
          <w:rFonts w:hint="eastAsia" w:ascii="楷体" w:hAnsi="楷体" w:eastAsia="楷体"/>
          <w:sz w:val="21"/>
          <w:szCs w:val="21"/>
        </w:rPr>
        <w:t>伯里克利在悼念公元前</w:t>
      </w:r>
      <w:r>
        <w:rPr>
          <w:rFonts w:ascii="楷体" w:hAnsi="楷体" w:eastAsia="楷体"/>
          <w:sz w:val="21"/>
          <w:szCs w:val="21"/>
        </w:rPr>
        <w:t>431年因与斯巴达人作战而倒下的雅典英雄的葬礼演说中，完全有</w:t>
      </w:r>
      <w:r>
        <w:rPr>
          <w:rFonts w:hint="eastAsia" w:ascii="楷体" w:hAnsi="楷体" w:eastAsia="楷体"/>
          <w:sz w:val="21"/>
          <w:szCs w:val="21"/>
        </w:rPr>
        <w:t>理由自豪地宣称</w:t>
      </w:r>
      <w:r>
        <w:rPr>
          <w:rFonts w:ascii="楷体" w:hAnsi="楷体" w:eastAsia="楷体"/>
          <w:sz w:val="21"/>
          <w:szCs w:val="21"/>
        </w:rPr>
        <w:t>:我们的政体并不与其他人的制度相敌对。我们不模仿我们的邻人，但我们是</w:t>
      </w:r>
      <w:r>
        <w:rPr>
          <w:rFonts w:hint="eastAsia" w:ascii="楷体" w:hAnsi="楷体" w:eastAsia="楷体"/>
          <w:sz w:val="21"/>
          <w:szCs w:val="21"/>
        </w:rPr>
        <w:t>他们的榜样。我们的政体确可以称为民主政体，因为行政权不是掌握在少数人手里，而是掌握在多数人手中。当法律对所有的人都一视同仁、公正地调解人们的私人争端时，民主政体的优越性也就得到确认。</w:t>
      </w:r>
      <w:r>
        <w:rPr>
          <w:rFonts w:ascii="楷体" w:hAnsi="楷体" w:eastAsia="楷体"/>
          <w:sz w:val="21"/>
          <w:szCs w:val="21"/>
        </w:rPr>
        <w:t>-斯塔夫里阿诺斯 《全球通史》</w:t>
      </w:r>
    </w:p>
    <w:p>
      <w:pPr>
        <w:rPr>
          <w:rFonts w:asciiTheme="minorEastAsia" w:hAnsiTheme="minorEastAsia" w:eastAsiaTheme="minorEastAsia"/>
          <w:sz w:val="21"/>
          <w:szCs w:val="21"/>
        </w:rPr>
      </w:pPr>
      <w:r>
        <w:rPr>
          <w:rFonts w:asciiTheme="minorEastAsia" w:hAnsiTheme="minorEastAsia" w:eastAsiaTheme="minorEastAsia"/>
          <w:sz w:val="21"/>
          <w:szCs w:val="21"/>
        </w:rPr>
        <w:t>(1)根据材料归纳雅典民主政治的优越性，并结合所学指出雅典民主政治的局限性。(4 分)</w:t>
      </w:r>
    </w:p>
    <w:p>
      <w:pPr>
        <w:ind w:firstLine="567" w:firstLineChars="270"/>
        <w:rPr>
          <w:rFonts w:ascii="楷体" w:hAnsi="楷体" w:eastAsia="楷体"/>
          <w:sz w:val="21"/>
          <w:szCs w:val="21"/>
        </w:rPr>
      </w:pPr>
      <w:r>
        <w:rPr>
          <w:rFonts w:hint="eastAsia" w:ascii="楷体" w:hAnsi="楷体" w:eastAsia="楷体"/>
          <w:sz w:val="21"/>
          <w:szCs w:val="21"/>
        </w:rPr>
        <w:t>当时，东罗马帝国已是一个中央集权的奴隶主君主专制国家，对共和精神乃至帝政分权精神是绝对排斥的。历代皇帝为整理罗马法这一庞大的历史堆积物作了极大的努力，但效果并不理想。到了查士丁尼皇帝的时代，罗马法仍呈现“混乱</w:t>
      </w:r>
      <w:r>
        <w:rPr>
          <w:rFonts w:ascii="楷体" w:hAnsi="楷体" w:eastAsia="楷体"/>
          <w:sz w:val="21"/>
          <w:szCs w:val="21"/>
        </w:rPr>
        <w:t>"、“矛盾"的面貌。查士丁尼组织法学家,</w:t>
      </w:r>
      <w:r>
        <w:rPr>
          <w:rFonts w:hint="eastAsia" w:ascii="楷体" w:hAnsi="楷体" w:eastAsia="楷体"/>
          <w:sz w:val="21"/>
          <w:szCs w:val="21"/>
        </w:rPr>
        <w:t>从公元</w:t>
      </w:r>
      <w:r>
        <w:rPr>
          <w:rFonts w:ascii="楷体" w:hAnsi="楷体" w:eastAsia="楷体"/>
          <w:sz w:val="21"/>
          <w:szCs w:val="21"/>
        </w:rPr>
        <w:t>528年起到534年止，仅6年时间共编成《查士丁尼法典》、《法学汇纂》 和《法理概要》</w:t>
      </w:r>
      <w:r>
        <w:rPr>
          <w:rFonts w:hint="eastAsia" w:ascii="楷体" w:hAnsi="楷体" w:eastAsia="楷体"/>
          <w:sz w:val="21"/>
          <w:szCs w:val="21"/>
        </w:rPr>
        <w:t>三部法律文件，他死后，法学家又编成《新法典》，这些法律合称为《罗马民法大全》。一徐国栋《查士丁尼及其立法事业》</w:t>
      </w:r>
    </w:p>
    <w:p>
      <w:pPr>
        <w:rPr>
          <w:rFonts w:asciiTheme="minorEastAsia" w:hAnsiTheme="minorEastAsia" w:eastAsiaTheme="minorEastAsia"/>
          <w:sz w:val="21"/>
          <w:szCs w:val="21"/>
        </w:rPr>
      </w:pPr>
      <w:r>
        <w:rPr>
          <w:rFonts w:asciiTheme="minorEastAsia" w:hAnsiTheme="minorEastAsia" w:eastAsiaTheme="minorEastAsia"/>
          <w:sz w:val="21"/>
          <w:szCs w:val="21"/>
        </w:rPr>
        <w:t>(2)根据材料概括查士丁尼组织编撰《罗马民法大全》的原因，并结合所学指出《罗马民法</w:t>
      </w:r>
      <w:r>
        <w:rPr>
          <w:rFonts w:hint="eastAsia" w:asciiTheme="minorEastAsia" w:hAnsiTheme="minorEastAsia" w:eastAsiaTheme="minorEastAsia"/>
          <w:sz w:val="21"/>
          <w:szCs w:val="21"/>
        </w:rPr>
        <w:t>大全》在西方法律史上的地位。</w:t>
      </w:r>
      <w:r>
        <w:rPr>
          <w:rFonts w:asciiTheme="minorEastAsia" w:hAnsiTheme="minorEastAsia" w:eastAsiaTheme="minorEastAsia"/>
          <w:sz w:val="21"/>
          <w:szCs w:val="21"/>
        </w:rPr>
        <w:t>(4分)</w:t>
      </w:r>
    </w:p>
    <w:p>
      <w:pPr>
        <w:rPr>
          <w:rFonts w:asciiTheme="minorEastAsia" w:hAnsiTheme="minorEastAsia" w:eastAsiaTheme="minorEastAsia"/>
          <w:sz w:val="21"/>
          <w:szCs w:val="21"/>
        </w:rPr>
      </w:pPr>
      <w:r>
        <w:rPr>
          <w:rFonts w:asciiTheme="minorEastAsia" w:hAnsiTheme="minorEastAsia" w:eastAsiaTheme="minorEastAsia"/>
          <w:sz w:val="21"/>
          <w:szCs w:val="21"/>
        </w:rPr>
        <w:t>(3)联系所学知识，说明上述两则材料中分别出现民主与法治发展高峰的共同因素。(2分)</w:t>
      </w:r>
    </w:p>
    <w:p>
      <w:pPr>
        <w:rPr>
          <w:rFonts w:asciiTheme="minorEastAsia" w:hAnsiTheme="minorEastAsia" w:eastAsiaTheme="minorEastAsia"/>
          <w:sz w:val="21"/>
          <w:szCs w:val="21"/>
        </w:rPr>
      </w:pPr>
      <w:r>
        <w:rPr>
          <w:rFonts w:asciiTheme="minorEastAsia" w:hAnsiTheme="minorEastAsia" w:eastAsiaTheme="minorEastAsia"/>
          <w:sz w:val="21"/>
          <w:szCs w:val="21"/>
        </w:rPr>
        <w:t>22. (10分) 如何应对危机，考验人类智慧。阅读材料，回答问题。</w:t>
      </w:r>
    </w:p>
    <w:p>
      <w:pPr>
        <w:rPr>
          <w:rFonts w:ascii="楷体" w:hAnsi="楷体" w:eastAsia="楷体"/>
          <w:sz w:val="21"/>
          <w:szCs w:val="21"/>
        </w:rPr>
      </w:pPr>
      <w:r>
        <w:rPr>
          <w:rFonts w:ascii="楷体" w:hAnsi="楷体" w:eastAsia="楷体"/>
          <w:sz w:val="21"/>
          <w:szCs w:val="21"/>
        </w:rPr>
        <w:t>[危机.险境] 1933年3月，罗斯福就职，实施“新政”，摒弃古典自由主义的传统原则，在宏</w:t>
      </w:r>
      <w:r>
        <w:rPr>
          <w:rFonts w:hint="eastAsia" w:ascii="楷体" w:hAnsi="楷体" w:eastAsia="楷体"/>
          <w:sz w:val="21"/>
          <w:szCs w:val="21"/>
        </w:rPr>
        <w:t>观层次上运用国家政权干预经济</w:t>
      </w:r>
      <w:r>
        <w:rPr>
          <w:rFonts w:ascii="楷体" w:hAnsi="楷体" w:eastAsia="楷体"/>
          <w:sz w:val="21"/>
          <w:szCs w:val="21"/>
        </w:rPr>
        <w:t>;在微观层面上较大地调整产权关系、生产方式和生产运行体</w:t>
      </w:r>
      <w:r>
        <w:rPr>
          <w:rFonts w:hint="eastAsia" w:ascii="楷体" w:hAnsi="楷体" w:eastAsia="楷体"/>
          <w:sz w:val="21"/>
          <w:szCs w:val="21"/>
        </w:rPr>
        <w:t>制。“新政”是一场拯救资本主义制度的改革，是</w:t>
      </w:r>
      <w:r>
        <w:rPr>
          <w:rFonts w:ascii="楷体" w:hAnsi="楷体" w:eastAsia="楷体"/>
          <w:sz w:val="21"/>
          <w:szCs w:val="21"/>
        </w:rPr>
        <w:t>20世纪资本主义发展历程中的重大事件，帮</w:t>
      </w:r>
      <w:r>
        <w:rPr>
          <w:rFonts w:hint="eastAsia" w:ascii="楷体" w:hAnsi="楷体" w:eastAsia="楷体"/>
          <w:sz w:val="21"/>
          <w:szCs w:val="21"/>
        </w:rPr>
        <w:t>助美国及西方资本主义制度渡过了空前大灾难。</w:t>
      </w:r>
    </w:p>
    <w:p>
      <w:pPr>
        <w:rPr>
          <w:rFonts w:asciiTheme="minorEastAsia" w:hAnsiTheme="minorEastAsia" w:eastAsiaTheme="minorEastAsia"/>
          <w:sz w:val="21"/>
          <w:szCs w:val="21"/>
        </w:rPr>
      </w:pPr>
      <w:r>
        <w:rPr>
          <w:rFonts w:asciiTheme="minorEastAsia" w:hAnsiTheme="minorEastAsia" w:eastAsiaTheme="minorEastAsia"/>
          <w:sz w:val="21"/>
          <w:szCs w:val="21"/>
        </w:rPr>
        <w:t>(1)根据材料，指出罗斯福“新政”中“新”的主要体现，并简析罗斯福“新政”的实质。</w:t>
      </w:r>
    </w:p>
    <w:p>
      <w:pPr>
        <w:rPr>
          <w:rFonts w:asciiTheme="minorEastAsia" w:hAnsiTheme="minorEastAsia" w:eastAsiaTheme="minorEastAsia"/>
          <w:sz w:val="21"/>
          <w:szCs w:val="21"/>
        </w:rPr>
      </w:pPr>
      <w:r>
        <w:rPr>
          <w:rFonts w:asciiTheme="minorEastAsia" w:hAnsiTheme="minorEastAsia" w:eastAsiaTheme="minorEastAsia"/>
          <w:sz w:val="21"/>
          <w:szCs w:val="21"/>
        </w:rPr>
        <w:t>(3分)</w:t>
      </w:r>
    </w:p>
    <w:p>
      <w:pPr>
        <w:rPr>
          <w:rFonts w:ascii="楷体" w:hAnsi="楷体" w:eastAsia="楷体"/>
          <w:sz w:val="21"/>
          <w:szCs w:val="21"/>
        </w:rPr>
      </w:pPr>
      <w:r>
        <w:rPr>
          <w:rFonts w:ascii="楷体" w:hAnsi="楷体" w:eastAsia="楷体"/>
          <w:sz w:val="21"/>
          <w:szCs w:val="21"/>
        </w:rPr>
        <w:t>[危机.机遇]西欧各国随着经济的复苏和政治自信心增强，越来越希望掌握自己的命运。但</w:t>
      </w:r>
      <w:r>
        <w:rPr>
          <w:rFonts w:hint="eastAsia" w:ascii="楷体" w:hAnsi="楷体" w:eastAsia="楷体"/>
          <w:sz w:val="21"/>
          <w:szCs w:val="21"/>
        </w:rPr>
        <w:t>是没有一个西欧国家可以单独承担复兴西欧的重任，只有走联合之路。于是，以法、德两个宿敌的和解为基础，从经济上欧洲煤钢联营入手，启动了西欧联合进程，并影响国际格局的演变。</w:t>
      </w:r>
    </w:p>
    <w:p>
      <w:pPr>
        <w:rPr>
          <w:rFonts w:asciiTheme="minorEastAsia" w:hAnsiTheme="minorEastAsia" w:eastAsiaTheme="minorEastAsia"/>
          <w:sz w:val="21"/>
          <w:szCs w:val="21"/>
        </w:rPr>
      </w:pPr>
      <w:r>
        <w:rPr>
          <w:rFonts w:asciiTheme="minorEastAsia" w:hAnsiTheme="minorEastAsia" w:eastAsiaTheme="minorEastAsia"/>
          <w:sz w:val="21"/>
          <w:szCs w:val="21"/>
        </w:rPr>
        <w:t>(2)结合材料，联系所学知识，分析西欧的联合进程对冷战后世界格局变化的积极影响。(3 分)</w:t>
      </w:r>
    </w:p>
    <w:p>
      <w:pPr>
        <w:rPr>
          <w:rFonts w:asciiTheme="minorEastAsia" w:hAnsiTheme="minorEastAsia" w:eastAsiaTheme="minorEastAsia"/>
          <w:sz w:val="21"/>
          <w:szCs w:val="21"/>
        </w:rPr>
      </w:pPr>
      <w:r>
        <w:rPr>
          <w:rFonts w:asciiTheme="minorEastAsia" w:hAnsiTheme="minorEastAsia" w:eastAsiaTheme="minorEastAsia"/>
          <w:sz w:val="21"/>
          <w:szCs w:val="21"/>
        </w:rPr>
        <w:t>[危机未来]</w:t>
      </w:r>
    </w:p>
    <w:p>
      <w:pPr>
        <w:rPr>
          <w:rFonts w:hint="eastAsia" w:asciiTheme="minorEastAsia" w:hAnsiTheme="minorEastAsia" w:eastAsiaTheme="minorEastAsia"/>
          <w:sz w:val="21"/>
          <w:szCs w:val="21"/>
        </w:rPr>
      </w:pPr>
      <w:r>
        <w:rPr>
          <w:rFonts w:asciiTheme="minorEastAsia" w:hAnsiTheme="minorEastAsia" w:eastAsiaTheme="minorEastAsia"/>
          <w:sz w:val="21"/>
          <w:szCs w:val="21"/>
        </w:rPr>
        <w:t>(3)综合上述信息，为下列国家或地区转危为机提两条合理建议。(4 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ascii="楷体" w:hAnsi="楷体" w:eastAsia="楷体"/>
                <w:sz w:val="21"/>
                <w:szCs w:val="21"/>
              </w:rPr>
            </w:pPr>
            <w:r>
              <w:rPr>
                <w:rFonts w:ascii="楷体" w:hAnsi="楷体" w:eastAsia="楷体"/>
                <w:sz w:val="21"/>
                <w:szCs w:val="21"/>
              </w:rPr>
              <w:t>2023年，一些地区发生政变或式装冲突，陷</w:t>
            </w:r>
            <w:r>
              <w:rPr>
                <w:rFonts w:hint="eastAsia" w:ascii="楷体" w:hAnsi="楷体" w:eastAsia="楷体"/>
                <w:sz w:val="21"/>
                <w:szCs w:val="21"/>
              </w:rPr>
              <w:t>入严重动荡不安。</w:t>
            </w:r>
            <w:r>
              <w:rPr>
                <w:rFonts w:ascii="楷体" w:hAnsi="楷体" w:eastAsia="楷体"/>
                <w:sz w:val="21"/>
                <w:szCs w:val="21"/>
              </w:rPr>
              <w:t>4月，苏丹首都喀土穆爆发激</w:t>
            </w:r>
            <w:r>
              <w:rPr>
                <w:rFonts w:hint="eastAsia" w:ascii="楷体" w:hAnsi="楷体" w:eastAsia="楷体"/>
                <w:sz w:val="21"/>
                <w:szCs w:val="21"/>
              </w:rPr>
              <w:t>烈冲突。</w:t>
            </w:r>
            <w:r>
              <w:rPr>
                <w:rFonts w:ascii="楷体" w:hAnsi="楷体" w:eastAsia="楷体"/>
                <w:sz w:val="21"/>
                <w:szCs w:val="21"/>
              </w:rPr>
              <w:t>7月和8月，西非的尼日尔和中非的加</w:t>
            </w:r>
            <w:r>
              <w:rPr>
                <w:rFonts w:hint="eastAsia" w:ascii="楷体" w:hAnsi="楷体" w:eastAsia="楷体"/>
                <w:sz w:val="21"/>
                <w:szCs w:val="21"/>
              </w:rPr>
              <w:t>蓬接连发生政变。</w:t>
            </w:r>
            <w:r>
              <w:rPr>
                <w:rFonts w:ascii="楷体" w:hAnsi="楷体" w:eastAsia="楷体"/>
                <w:sz w:val="21"/>
                <w:szCs w:val="21"/>
              </w:rPr>
              <w:t>12月, 西非的几内亚比绍又发</w:t>
            </w:r>
            <w:r>
              <w:rPr>
                <w:rFonts w:hint="eastAsia" w:ascii="楷体" w:hAnsi="楷体" w:eastAsia="楷体"/>
                <w:sz w:val="21"/>
                <w:szCs w:val="21"/>
              </w:rPr>
              <w:t>生未遂政变。</w:t>
            </w:r>
            <w:r>
              <w:rPr>
                <w:rFonts w:ascii="楷体" w:hAnsi="楷体" w:eastAsia="楷体"/>
                <w:sz w:val="21"/>
                <w:szCs w:val="21"/>
              </w:rPr>
              <w:t>10月，哈马斯和以色列在加沙地</w:t>
            </w:r>
            <w:r>
              <w:rPr>
                <w:rFonts w:hint="eastAsia" w:ascii="楷体" w:hAnsi="楷体" w:eastAsia="楷体"/>
                <w:sz w:val="21"/>
                <w:szCs w:val="21"/>
              </w:rPr>
              <w:t>带发生严重式装冲突，截至目前已导致约</w:t>
            </w:r>
            <w:r>
              <w:rPr>
                <w:rFonts w:ascii="楷体" w:hAnsi="楷体" w:eastAsia="楷体"/>
                <w:sz w:val="21"/>
                <w:szCs w:val="21"/>
              </w:rPr>
              <w:t>2万名</w:t>
            </w:r>
            <w:r>
              <w:rPr>
                <w:rFonts w:hint="eastAsia" w:ascii="楷体" w:hAnsi="楷体" w:eastAsia="楷体"/>
                <w:sz w:val="21"/>
                <w:szCs w:val="21"/>
              </w:rPr>
              <w:t>人员丧生，并酿成十分罕见的人道主义灾难。</w:t>
            </w:r>
          </w:p>
        </w:tc>
        <w:tc>
          <w:tcPr>
            <w:tcW w:w="4261" w:type="dxa"/>
            <w:vAlign w:val="center"/>
          </w:tcPr>
          <w:p>
            <w:pPr>
              <w:rPr>
                <w:rFonts w:hint="eastAsia" w:ascii="楷体" w:hAnsi="楷体" w:eastAsia="楷体"/>
                <w:sz w:val="21"/>
                <w:szCs w:val="21"/>
                <w:u w:val="single"/>
              </w:rPr>
            </w:pPr>
            <w:r>
              <w:rPr>
                <w:rFonts w:hint="eastAsia" w:ascii="楷体" w:hAnsi="楷体" w:eastAsia="楷体"/>
                <w:sz w:val="21"/>
                <w:szCs w:val="21"/>
              </w:rPr>
              <w:t>①</w:t>
            </w:r>
            <w:r>
              <w:rPr>
                <w:rFonts w:hint="eastAsia" w:ascii="楷体" w:hAnsi="楷体" w:eastAsia="楷体"/>
                <w:sz w:val="21"/>
                <w:szCs w:val="21"/>
                <w:u w:val="single"/>
              </w:rPr>
              <w:t xml:space="preserve">                                     </w:t>
            </w:r>
          </w:p>
          <w:p>
            <w:pPr>
              <w:rPr>
                <w:rFonts w:hint="eastAsia" w:ascii="楷体" w:hAnsi="楷体" w:eastAsia="楷体"/>
                <w:sz w:val="21"/>
                <w:szCs w:val="21"/>
                <w:u w:val="single"/>
              </w:rPr>
            </w:pPr>
            <w:r>
              <w:rPr>
                <w:rFonts w:hint="eastAsia" w:ascii="楷体" w:hAnsi="楷体" w:eastAsia="楷体"/>
                <w:sz w:val="21"/>
                <w:szCs w:val="21"/>
                <w:u w:val="single"/>
              </w:rPr>
              <w:t xml:space="preserve">                                        </w:t>
            </w:r>
          </w:p>
          <w:p>
            <w:pPr>
              <w:rPr>
                <w:rFonts w:hint="eastAsia" w:ascii="楷体" w:hAnsi="楷体" w:eastAsia="楷体"/>
                <w:sz w:val="21"/>
                <w:szCs w:val="21"/>
                <w:u w:val="single"/>
              </w:rPr>
            </w:pPr>
            <w:r>
              <w:rPr>
                <w:rFonts w:hint="eastAsia" w:ascii="楷体" w:hAnsi="楷体" w:eastAsia="楷体"/>
                <w:sz w:val="21"/>
                <w:szCs w:val="21"/>
              </w:rPr>
              <w:t>②</w:t>
            </w:r>
            <w:r>
              <w:rPr>
                <w:rFonts w:hint="eastAsia" w:ascii="楷体" w:hAnsi="楷体" w:eastAsia="楷体"/>
                <w:sz w:val="21"/>
                <w:szCs w:val="21"/>
                <w:u w:val="single"/>
              </w:rPr>
              <w:t xml:space="preserve">                                     </w:t>
            </w:r>
          </w:p>
          <w:p>
            <w:pPr>
              <w:rPr>
                <w:rFonts w:ascii="楷体" w:hAnsi="楷体" w:eastAsia="楷体"/>
                <w:sz w:val="21"/>
                <w:szCs w:val="21"/>
                <w:u w:val="single"/>
              </w:rPr>
            </w:pPr>
            <w:r>
              <w:rPr>
                <w:rFonts w:hint="eastAsia" w:ascii="楷体" w:hAnsi="楷体" w:eastAsia="楷体"/>
                <w:sz w:val="21"/>
                <w:szCs w:val="21"/>
                <w:u w:val="single"/>
              </w:rPr>
              <w:t xml:space="preserve">                                       </w:t>
            </w:r>
          </w:p>
        </w:tc>
      </w:tr>
    </w:tbl>
    <w:p>
      <w:pPr>
        <w:rPr>
          <w:rFonts w:hint="eastAsia" w:asciiTheme="minorEastAsia" w:hAnsiTheme="minorEastAsia" w:eastAsiaTheme="minorEastAsia"/>
          <w:sz w:val="21"/>
          <w:szCs w:val="21"/>
        </w:rPr>
      </w:pPr>
      <w:r>
        <w:drawing>
          <wp:anchor distT="0" distB="0" distL="114300" distR="114300" simplePos="0" relativeHeight="251659264" behindDoc="0" locked="0" layoutInCell="1" allowOverlap="1">
            <wp:simplePos x="0" y="0"/>
            <wp:positionH relativeFrom="column">
              <wp:posOffset>-114300</wp:posOffset>
            </wp:positionH>
            <wp:positionV relativeFrom="paragraph">
              <wp:posOffset>262255</wp:posOffset>
            </wp:positionV>
            <wp:extent cx="3248025" cy="4724400"/>
            <wp:effectExtent l="0" t="0" r="952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248025" cy="4724400"/>
                    </a:xfrm>
                    <a:prstGeom prst="rect">
                      <a:avLst/>
                    </a:prstGeom>
                  </pic:spPr>
                </pic:pic>
              </a:graphicData>
            </a:graphic>
          </wp:anchor>
        </w:drawing>
      </w:r>
      <w:r>
        <w:rPr>
          <w:rFonts w:asciiTheme="minorEastAsia" w:hAnsiTheme="minorEastAsia" w:eastAsiaTheme="minorEastAsia"/>
          <w:sz w:val="21"/>
          <w:szCs w:val="21"/>
        </w:rPr>
        <w:t>23. (13 分)走进咖啡馆，研学世界史。请你参与完成以下任务。</w:t>
      </w:r>
    </w:p>
    <w:p>
      <w:pPr>
        <w:rPr>
          <w:rFonts w:hint="eastAsia" w:asciiTheme="minorEastAsia" w:hAnsiTheme="minorEastAsia" w:eastAsiaTheme="minorEastAsia"/>
          <w:sz w:val="21"/>
          <w:szCs w:val="21"/>
        </w:rPr>
      </w:pPr>
      <w:r>
        <w:rPr>
          <w:rFonts w:asciiTheme="minorEastAsia" w:hAnsiTheme="minorEastAsia" w:eastAsiaTheme="minorEastAsia"/>
          <w:sz w:val="21"/>
          <w:szCs w:val="21"/>
        </w:rPr>
        <w:t>(1)根据“探店历史”资料,</w:t>
      </w:r>
      <w:r>
        <w:rPr>
          <w:rFonts w:hint="eastAsia" w:asciiTheme="minorEastAsia" w:hAnsiTheme="minorEastAsia" w:eastAsiaTheme="minorEastAsia"/>
          <w:sz w:val="21"/>
          <w:szCs w:val="21"/>
        </w:rPr>
        <w:t>简述</w:t>
      </w:r>
      <w:r>
        <w:rPr>
          <w:rFonts w:asciiTheme="minorEastAsia" w:hAnsiTheme="minorEastAsia" w:eastAsiaTheme="minorEastAsia"/>
          <w:sz w:val="21"/>
          <w:szCs w:val="21"/>
        </w:rPr>
        <w:t>15世纪后咖啡的传播历程所</w:t>
      </w:r>
      <w:r>
        <w:rPr>
          <w:rFonts w:hint="eastAsia" w:asciiTheme="minorEastAsia" w:hAnsiTheme="minorEastAsia" w:eastAsiaTheme="minorEastAsia"/>
          <w:sz w:val="21"/>
          <w:szCs w:val="21"/>
        </w:rPr>
        <w:t>反映的经济现象。</w:t>
      </w:r>
      <w:r>
        <w:rPr>
          <w:rFonts w:asciiTheme="minorEastAsia" w:hAnsiTheme="minorEastAsia" w:eastAsiaTheme="minorEastAsia"/>
          <w:sz w:val="21"/>
          <w:szCs w:val="21"/>
        </w:rPr>
        <w:t>(3分)</w:t>
      </w:r>
    </w:p>
    <w:p>
      <w:pPr>
        <w:rPr>
          <w:rFonts w:hint="eastAsia" w:asciiTheme="minorEastAsia" w:hAnsiTheme="minorEastAsia" w:eastAsiaTheme="minorEastAsia"/>
          <w:sz w:val="21"/>
          <w:szCs w:val="21"/>
        </w:rPr>
      </w:pPr>
    </w:p>
    <w:p>
      <w:pPr>
        <w:rPr>
          <w:rFonts w:hint="eastAsia" w:asciiTheme="minorEastAsia" w:hAnsiTheme="minorEastAsia" w:eastAsiaTheme="minorEastAsia"/>
          <w:sz w:val="21"/>
          <w:szCs w:val="21"/>
        </w:rPr>
      </w:pPr>
    </w:p>
    <w:p>
      <w:pPr>
        <w:rPr>
          <w:rFonts w:asciiTheme="minorEastAsia" w:hAnsiTheme="minorEastAsia" w:eastAsiaTheme="minorEastAsia"/>
          <w:sz w:val="21"/>
          <w:szCs w:val="21"/>
        </w:rPr>
      </w:pPr>
    </w:p>
    <w:p>
      <w:pPr>
        <w:rPr>
          <w:rFonts w:hint="eastAsia" w:asciiTheme="minorEastAsia" w:hAnsiTheme="minorEastAsia" w:eastAsiaTheme="minorEastAsia"/>
          <w:sz w:val="21"/>
          <w:szCs w:val="21"/>
        </w:rPr>
      </w:pPr>
      <w:r>
        <w:rPr>
          <w:rFonts w:asciiTheme="minorEastAsia" w:hAnsiTheme="minorEastAsia" w:eastAsiaTheme="minorEastAsia"/>
          <w:sz w:val="21"/>
          <w:szCs w:val="21"/>
        </w:rPr>
        <w:t>(2)若排演左边资料中德穆兰</w:t>
      </w:r>
      <w:r>
        <w:rPr>
          <w:rFonts w:hint="eastAsia" w:asciiTheme="minorEastAsia" w:hAnsiTheme="minorEastAsia" w:eastAsiaTheme="minorEastAsia"/>
          <w:sz w:val="21"/>
          <w:szCs w:val="21"/>
        </w:rPr>
        <w:t>咖啡馆演讲的场景，请你撰写</w:t>
      </w:r>
      <w:r>
        <w:rPr>
          <w:rFonts w:asciiTheme="minorEastAsia" w:hAnsiTheme="minorEastAsia" w:eastAsiaTheme="minorEastAsia"/>
          <w:sz w:val="21"/>
          <w:szCs w:val="21"/>
        </w:rPr>
        <w:t>段当时德穆兰的演讲词。(要</w:t>
      </w:r>
      <w:r>
        <w:rPr>
          <w:rFonts w:hint="eastAsia" w:asciiTheme="minorEastAsia" w:hAnsiTheme="minorEastAsia" w:eastAsiaTheme="minorEastAsia"/>
          <w:sz w:val="21"/>
          <w:szCs w:val="21"/>
        </w:rPr>
        <w:t>求</w:t>
      </w:r>
      <w:r>
        <w:rPr>
          <w:rFonts w:asciiTheme="minorEastAsia" w:hAnsiTheme="minorEastAsia" w:eastAsiaTheme="minorEastAsia"/>
          <w:sz w:val="21"/>
          <w:szCs w:val="21"/>
        </w:rPr>
        <w:t>:</w:t>
      </w:r>
      <w:r>
        <w:rPr>
          <w:rFonts w:hint="eastAsia" w:asciiTheme="minorEastAsia" w:hAnsiTheme="minorEastAsia" w:eastAsiaTheme="minorEastAsia"/>
          <w:sz w:val="21"/>
          <w:szCs w:val="21"/>
        </w:rPr>
        <w:t>切合场景、有理有据、有感染力</w:t>
      </w:r>
      <w:r>
        <w:rPr>
          <w:rFonts w:asciiTheme="minorEastAsia" w:hAnsiTheme="minorEastAsia" w:eastAsiaTheme="minorEastAsia"/>
          <w:sz w:val="21"/>
          <w:szCs w:val="21"/>
        </w:rPr>
        <w:t>) (4 分)</w:t>
      </w:r>
    </w:p>
    <w:p>
      <w:pPr>
        <w:rPr>
          <w:rFonts w:hint="eastAsia" w:asciiTheme="minorEastAsia" w:hAnsiTheme="minorEastAsia" w:eastAsiaTheme="minorEastAsia"/>
          <w:sz w:val="21"/>
          <w:szCs w:val="21"/>
        </w:rPr>
      </w:pPr>
    </w:p>
    <w:p>
      <w:pPr>
        <w:rPr>
          <w:rFonts w:hint="eastAsia" w:asciiTheme="minorEastAsia" w:hAnsiTheme="minorEastAsia" w:eastAsiaTheme="minorEastAsia"/>
          <w:sz w:val="21"/>
          <w:szCs w:val="21"/>
        </w:rPr>
      </w:pPr>
    </w:p>
    <w:p>
      <w:pPr>
        <w:rPr>
          <w:rFonts w:hint="eastAsia" w:asciiTheme="minorEastAsia" w:hAnsiTheme="minorEastAsia" w:eastAsiaTheme="minorEastAsia"/>
          <w:sz w:val="21"/>
          <w:szCs w:val="21"/>
        </w:rPr>
      </w:pPr>
    </w:p>
    <w:p>
      <w:pPr>
        <w:rPr>
          <w:rFonts w:hint="eastAsia" w:asciiTheme="minorEastAsia" w:hAnsiTheme="minorEastAsia" w:eastAsiaTheme="minorEastAsia"/>
          <w:sz w:val="21"/>
          <w:szCs w:val="21"/>
        </w:rPr>
      </w:pPr>
    </w:p>
    <w:p>
      <w:pPr>
        <w:rPr>
          <w:rFonts w:asciiTheme="minorEastAsia" w:hAnsiTheme="minorEastAsia" w:eastAsiaTheme="minorEastAsia"/>
          <w:sz w:val="21"/>
          <w:szCs w:val="21"/>
        </w:rPr>
      </w:pPr>
    </w:p>
    <w:p>
      <w:pPr>
        <w:rPr>
          <w:rFonts w:hint="eastAsia" w:asciiTheme="minorEastAsia" w:hAnsiTheme="minorEastAsia" w:eastAsiaTheme="minorEastAsia"/>
          <w:sz w:val="21"/>
          <w:szCs w:val="21"/>
        </w:rPr>
      </w:pPr>
      <w:r>
        <w:rPr>
          <w:rFonts w:asciiTheme="minorEastAsia" w:hAnsiTheme="minorEastAsia" w:eastAsiaTheme="minorEastAsia"/>
          <w:sz w:val="21"/>
          <w:szCs w:val="21"/>
        </w:rPr>
        <w:t>(3)结合资料，运用所学知</w:t>
      </w:r>
      <w:r>
        <w:rPr>
          <w:rFonts w:hint="eastAsia" w:asciiTheme="minorEastAsia" w:hAnsiTheme="minorEastAsia" w:eastAsiaTheme="minorEastAsia"/>
          <w:sz w:val="21"/>
          <w:szCs w:val="21"/>
        </w:rPr>
        <w:t>识，解析咖啡贸易中承载着“黑色”历史的原因。</w:t>
      </w:r>
      <w:r>
        <w:rPr>
          <w:rFonts w:asciiTheme="minorEastAsia" w:hAnsiTheme="minorEastAsia" w:eastAsiaTheme="minorEastAsia"/>
          <w:sz w:val="21"/>
          <w:szCs w:val="21"/>
        </w:rPr>
        <w:t>(6分)</w:t>
      </w:r>
    </w:p>
    <w:p>
      <w:pPr>
        <w:rPr>
          <w:rFonts w:hint="eastAsia" w:asciiTheme="minorEastAsia" w:hAnsiTheme="minorEastAsia" w:eastAsiaTheme="minorEastAsia"/>
          <w:sz w:val="21"/>
          <w:szCs w:val="21"/>
        </w:rPr>
      </w:pPr>
    </w:p>
    <w:p>
      <w:pPr>
        <w:rPr>
          <w:rFonts w:hint="eastAsia" w:asciiTheme="minorEastAsia" w:hAnsiTheme="minorEastAsia" w:eastAsiaTheme="minorEastAsia"/>
          <w:sz w:val="21"/>
          <w:szCs w:val="21"/>
        </w:rPr>
      </w:pPr>
    </w:p>
    <w:p>
      <w:pPr>
        <w:rPr>
          <w:rFonts w:hint="eastAsia" w:asciiTheme="minorEastAsia" w:hAnsiTheme="minorEastAsia" w:eastAsiaTheme="minorEastAsia"/>
          <w:sz w:val="21"/>
          <w:szCs w:val="21"/>
        </w:rPr>
      </w:pPr>
    </w:p>
    <w:p>
      <w:pPr>
        <w:rPr>
          <w:rFonts w:hint="eastAsia" w:asciiTheme="minorEastAsia" w:hAnsiTheme="minorEastAsia" w:eastAsiaTheme="minorEastAsia"/>
          <w:sz w:val="21"/>
          <w:szCs w:val="21"/>
        </w:rPr>
      </w:pPr>
    </w:p>
    <w:p>
      <w:pPr>
        <w:rPr>
          <w:rFonts w:hint="eastAsia" w:asciiTheme="minorEastAsia" w:hAnsiTheme="minorEastAsia" w:eastAsiaTheme="minorEastAsia"/>
          <w:sz w:val="21"/>
          <w:szCs w:val="21"/>
        </w:rPr>
      </w:pPr>
    </w:p>
    <w:p>
      <w:pPr>
        <w:rPr>
          <w:rFonts w:asciiTheme="minorEastAsia" w:hAnsiTheme="minorEastAsia" w:eastAsiaTheme="minorEastAsia"/>
          <w:sz w:val="21"/>
          <w:szCs w:val="21"/>
        </w:rPr>
      </w:pPr>
      <w:r>
        <w:rPr>
          <w:rFonts w:asciiTheme="minorEastAsia" w:hAnsiTheme="minorEastAsia" w:eastAsiaTheme="minorEastAsia"/>
          <w:sz w:val="21"/>
          <w:szCs w:val="21"/>
        </w:rPr>
        <w:t>24. (14分) 法安天下，德润人心。阅读资料，回答问题。</w:t>
      </w:r>
    </w:p>
    <w:p>
      <w:pPr>
        <w:rPr>
          <w:rFonts w:ascii="楷体" w:hAnsi="楷体" w:eastAsia="楷体"/>
          <w:sz w:val="21"/>
          <w:szCs w:val="21"/>
        </w:rPr>
      </w:pPr>
      <w:r>
        <w:rPr>
          <w:rFonts w:ascii="楷体" w:hAnsi="楷体" w:eastAsia="楷体"/>
          <w:sz w:val="21"/>
          <w:szCs w:val="21"/>
        </w:rPr>
        <w:t>[法治在线]2023年10月24日，十四届全国人大常委会第六次会议表决通过</w:t>
      </w:r>
      <w:r>
        <w:rPr>
          <w:rFonts w:hint="eastAsia" w:ascii="楷体" w:hAnsi="楷体" w:eastAsia="楷体"/>
          <w:sz w:val="21"/>
          <w:szCs w:val="21"/>
        </w:rPr>
        <w:t>《中华人民共和国爱国主义教育法》，自</w:t>
      </w:r>
      <w:r>
        <w:rPr>
          <w:rFonts w:ascii="楷体" w:hAnsi="楷体" w:eastAsia="楷体"/>
          <w:sz w:val="21"/>
          <w:szCs w:val="21"/>
        </w:rPr>
        <w:t>2024年1月1日起施行。《中华人民</w:t>
      </w:r>
      <w:r>
        <w:rPr>
          <w:rFonts w:hint="eastAsia" w:ascii="楷体" w:hAnsi="楷体" w:eastAsia="楷体"/>
          <w:sz w:val="21"/>
          <w:szCs w:val="21"/>
        </w:rPr>
        <w:t>共和国爱国主义教育法》是为了加强新时代爱国主义教育，传承和弘扬爱国主义精神，凝聚全面建设社会主义现代化国家、全面推进中华民族伟大复兴的磅礴力量，根据宪法，制定的法律。</w:t>
      </w:r>
    </w:p>
    <w:p>
      <w:pPr>
        <w:rPr>
          <w:rFonts w:hint="eastAsia" w:asciiTheme="minorEastAsia" w:hAnsiTheme="minorEastAsia" w:eastAsiaTheme="minorEastAsia"/>
          <w:sz w:val="21"/>
          <w:szCs w:val="21"/>
        </w:rPr>
      </w:pPr>
      <w:r>
        <w:rPr>
          <w:rFonts w:asciiTheme="minorEastAsia" w:hAnsiTheme="minorEastAsia" w:eastAsiaTheme="minorEastAsia"/>
          <w:sz w:val="21"/>
          <w:szCs w:val="21"/>
        </w:rPr>
        <w:t>(1) 《中华人民共和国爱国主义教育法》的通过体现了全国人大的什么性质?根据宪法制定该</w:t>
      </w:r>
      <w:r>
        <w:rPr>
          <w:rFonts w:hint="eastAsia" w:asciiTheme="minorEastAsia" w:hAnsiTheme="minorEastAsia" w:eastAsiaTheme="minorEastAsia"/>
          <w:sz w:val="21"/>
          <w:szCs w:val="21"/>
        </w:rPr>
        <w:t>法，说明宪法具有怎样的法律地位</w:t>
      </w:r>
      <w:r>
        <w:rPr>
          <w:rFonts w:asciiTheme="minorEastAsia" w:hAnsiTheme="minorEastAsia" w:eastAsiaTheme="minorEastAsia"/>
          <w:sz w:val="21"/>
          <w:szCs w:val="21"/>
        </w:rPr>
        <w:t>? (4 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45720</wp:posOffset>
                </wp:positionV>
                <wp:extent cx="5372100" cy="1533525"/>
                <wp:effectExtent l="0" t="0" r="19050" b="28575"/>
                <wp:wrapSquare wrapText="bothSides"/>
                <wp:docPr id="7" name="横卷形 7"/>
                <wp:cNvGraphicFramePr/>
                <a:graphic xmlns:a="http://schemas.openxmlformats.org/drawingml/2006/main">
                  <a:graphicData uri="http://schemas.microsoft.com/office/word/2010/wordprocessingShape">
                    <wps:wsp>
                      <wps:cNvSpPr/>
                      <wps:spPr>
                        <a:xfrm>
                          <a:off x="0" y="0"/>
                          <a:ext cx="5372100" cy="1533525"/>
                        </a:xfrm>
                        <a:prstGeom prst="horizontalScroll">
                          <a:avLst>
                            <a:gd name="adj" fmla="val 442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楷体" w:hAnsi="楷体" w:eastAsia="楷体"/>
                                <w:color w:val="000000" w:themeColor="text1"/>
                                <w:sz w:val="21"/>
                                <w:szCs w:val="21"/>
                                <w14:textFill>
                                  <w14:solidFill>
                                    <w14:schemeClr w14:val="tx1"/>
                                  </w14:solidFill>
                                </w14:textFill>
                              </w:rPr>
                            </w:pPr>
                            <w:r>
                              <w:rPr>
                                <w:rFonts w:ascii="楷体" w:hAnsi="楷体" w:eastAsia="楷体"/>
                                <w:color w:val="000000" w:themeColor="text1"/>
                                <w:sz w:val="21"/>
                                <w:szCs w:val="21"/>
                                <w14:textFill>
                                  <w14:solidFill>
                                    <w14:schemeClr w14:val="tx1"/>
                                  </w14:solidFill>
                                </w14:textFill>
                              </w:rPr>
                              <w:t>[法律扫描]</w:t>
                            </w:r>
                          </w:p>
                          <w:p>
                            <w:pPr>
                              <w:rPr>
                                <w:rFonts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《中华人民共和国爱国主义教育法》第三十七条规定，任何公民和组织都应当弘扬爱国主义精神，自觉维护国家安全、荣誉和利益，不得有下列行为</w:t>
                            </w:r>
                            <w:r>
                              <w:rPr>
                                <w:rFonts w:ascii="楷体" w:hAnsi="楷体" w:eastAsia="楷体"/>
                                <w:color w:val="000000" w:themeColor="text1"/>
                                <w:sz w:val="21"/>
                                <w:szCs w:val="21"/>
                                <w14:textFill>
                                  <w14:solidFill>
                                    <w14:schemeClr w14:val="tx1"/>
                                  </w14:solidFill>
                                </w14:textFill>
                              </w:rPr>
                              <w:t>: (一) 侮辱国旗、国歌、国徽或者其他有损国旗、国歌、国徽尊严的</w:t>
                            </w:r>
                            <w:r>
                              <w:rPr>
                                <w:rFonts w:hint="eastAsia" w:ascii="楷体" w:hAnsi="楷体" w:eastAsia="楷体"/>
                                <w:color w:val="000000" w:themeColor="text1"/>
                                <w:sz w:val="21"/>
                                <w:szCs w:val="21"/>
                                <w14:textFill>
                                  <w14:solidFill>
                                    <w14:schemeClr w14:val="tx1"/>
                                  </w14:solidFill>
                                </w14:textFill>
                              </w:rPr>
                              <w:t>行为</w:t>
                            </w:r>
                            <w:r>
                              <w:rPr>
                                <w:rFonts w:ascii="楷体" w:hAnsi="楷体" w:eastAsia="楷体"/>
                                <w:color w:val="000000" w:themeColor="text1"/>
                                <w:sz w:val="21"/>
                                <w:szCs w:val="21"/>
                                <w14:textFill>
                                  <w14:solidFill>
                                    <w14:schemeClr w14:val="tx1"/>
                                  </w14:solidFill>
                                </w14:textFill>
                              </w:rPr>
                              <w:t>; (二) 歪曲、丑化、亵渎、否定英雄烈士事迹和精神; (三) 宣</w:t>
                            </w:r>
                            <w:r>
                              <w:rPr>
                                <w:rFonts w:hint="eastAsia" w:ascii="楷体" w:hAnsi="楷体" w:eastAsia="楷体"/>
                                <w:color w:val="000000" w:themeColor="text1"/>
                                <w:sz w:val="21"/>
                                <w:szCs w:val="21"/>
                                <w14:textFill>
                                  <w14:solidFill>
                                    <w14:schemeClr w14:val="tx1"/>
                                  </w14:solidFill>
                                </w14:textFill>
                              </w:rPr>
                              <w:t>扬、美化、否认侵略战争、侵略行为和屠杀惨案</w:t>
                            </w:r>
                            <w:r>
                              <w:rPr>
                                <w:rFonts w:ascii="楷体" w:hAnsi="楷体" w:eastAsia="楷体"/>
                                <w:color w:val="000000" w:themeColor="text1"/>
                                <w:sz w:val="21"/>
                                <w:szCs w:val="21"/>
                                <w14:textFill>
                                  <w14:solidFill>
                                    <w14:schemeClr w14:val="tx1"/>
                                  </w14:solidFill>
                                </w14:textFill>
                              </w:rPr>
                              <w:t>; (四) 侵占、破坏、污</w:t>
                            </w:r>
                          </w:p>
                          <w:p>
                            <w:pPr>
                              <w:rPr>
                                <w:rFonts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损爱国主义教育设施</w:t>
                            </w:r>
                            <w:r>
                              <w:rPr>
                                <w:rFonts w:ascii="楷体" w:hAnsi="楷体" w:eastAsia="楷体"/>
                                <w:color w:val="000000" w:themeColor="text1"/>
                                <w:sz w:val="21"/>
                                <w:szCs w:val="21"/>
                                <w14:textFill>
                                  <w14:solidFill>
                                    <w14:schemeClr w14:val="tx1"/>
                                  </w14:solidFill>
                                </w14:textFill>
                              </w:rPr>
                              <w:t>; (五) 法律、行政法规禁止的其他行为。</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98" type="#_x0000_t98" style="position:absolute;left:0pt;margin-left:4.5pt;margin-top:3.6pt;height:120.75pt;width:423pt;mso-wrap-distance-bottom:0pt;mso-wrap-distance-left:9pt;mso-wrap-distance-right:9pt;mso-wrap-distance-top:0pt;z-index:251660288;v-text-anchor:middle;mso-width-relative:page;mso-height-relative:page;" filled="f" stroked="t" coordsize="21600,21600" o:gfxdata="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HoVwxXYAAAABwEA&#10;AA8AAAAAAAAAAQAgAAAAIgAAAGRycy9kb3ducmV2LnhtbFBLAQIUABQAAAAIAIdO4kDD93SsjAIA&#10;AAsFAAAOAAAAAAAAAAEAIAAAACcBAABkcnMvZTJvRG9jLnhtbFBLBQYAAAAABgAGAFkBAAAlBgAA&#10;AAA=&#10;" adj="956">
                <v:fill on="f" focussize="0,0"/>
                <v:stroke weight="2pt" color="#385D8A [3204]" joinstyle="round"/>
                <v:imagedata o:title=""/>
                <o:lock v:ext="edit" aspectratio="f"/>
                <v:textbox inset="0mm,0mm,0mm,0mm">
                  <w:txbxContent>
                    <w:p>
                      <w:pPr>
                        <w:jc w:val="center"/>
                        <w:rPr>
                          <w:rFonts w:ascii="楷体" w:hAnsi="楷体" w:eastAsia="楷体"/>
                          <w:color w:val="000000" w:themeColor="text1"/>
                          <w:sz w:val="21"/>
                          <w:szCs w:val="21"/>
                          <w14:textFill>
                            <w14:solidFill>
                              <w14:schemeClr w14:val="tx1"/>
                            </w14:solidFill>
                          </w14:textFill>
                        </w:rPr>
                      </w:pPr>
                      <w:r>
                        <w:rPr>
                          <w:rFonts w:ascii="楷体" w:hAnsi="楷体" w:eastAsia="楷体"/>
                          <w:color w:val="000000" w:themeColor="text1"/>
                          <w:sz w:val="21"/>
                          <w:szCs w:val="21"/>
                          <w14:textFill>
                            <w14:solidFill>
                              <w14:schemeClr w14:val="tx1"/>
                            </w14:solidFill>
                          </w14:textFill>
                        </w:rPr>
                        <w:t>[法律扫描]</w:t>
                      </w:r>
                    </w:p>
                    <w:p>
                      <w:pPr>
                        <w:rPr>
                          <w:rFonts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《中华人民共和国爱国主义教育法》第三十七条规定，任何公民和组织都应当弘扬爱国主义精神，自觉维护国家安全、荣誉和利益，不得有下列行为</w:t>
                      </w:r>
                      <w:r>
                        <w:rPr>
                          <w:rFonts w:ascii="楷体" w:hAnsi="楷体" w:eastAsia="楷体"/>
                          <w:color w:val="000000" w:themeColor="text1"/>
                          <w:sz w:val="21"/>
                          <w:szCs w:val="21"/>
                          <w14:textFill>
                            <w14:solidFill>
                              <w14:schemeClr w14:val="tx1"/>
                            </w14:solidFill>
                          </w14:textFill>
                        </w:rPr>
                        <w:t>: (一) 侮辱国旗、国歌、国徽或者其他有损国旗、国歌、国徽尊严的</w:t>
                      </w:r>
                      <w:r>
                        <w:rPr>
                          <w:rFonts w:hint="eastAsia" w:ascii="楷体" w:hAnsi="楷体" w:eastAsia="楷体"/>
                          <w:color w:val="000000" w:themeColor="text1"/>
                          <w:sz w:val="21"/>
                          <w:szCs w:val="21"/>
                          <w14:textFill>
                            <w14:solidFill>
                              <w14:schemeClr w14:val="tx1"/>
                            </w14:solidFill>
                          </w14:textFill>
                        </w:rPr>
                        <w:t>行为</w:t>
                      </w:r>
                      <w:r>
                        <w:rPr>
                          <w:rFonts w:ascii="楷体" w:hAnsi="楷体" w:eastAsia="楷体"/>
                          <w:color w:val="000000" w:themeColor="text1"/>
                          <w:sz w:val="21"/>
                          <w:szCs w:val="21"/>
                          <w14:textFill>
                            <w14:solidFill>
                              <w14:schemeClr w14:val="tx1"/>
                            </w14:solidFill>
                          </w14:textFill>
                        </w:rPr>
                        <w:t>; (二) 歪曲、丑化、亵渎、否定英雄烈士事迹和精神; (三) 宣</w:t>
                      </w:r>
                      <w:r>
                        <w:rPr>
                          <w:rFonts w:hint="eastAsia" w:ascii="楷体" w:hAnsi="楷体" w:eastAsia="楷体"/>
                          <w:color w:val="000000" w:themeColor="text1"/>
                          <w:sz w:val="21"/>
                          <w:szCs w:val="21"/>
                          <w14:textFill>
                            <w14:solidFill>
                              <w14:schemeClr w14:val="tx1"/>
                            </w14:solidFill>
                          </w14:textFill>
                        </w:rPr>
                        <w:t>扬、美化、否认侵略战争、侵略行为和屠杀惨案</w:t>
                      </w:r>
                      <w:r>
                        <w:rPr>
                          <w:rFonts w:ascii="楷体" w:hAnsi="楷体" w:eastAsia="楷体"/>
                          <w:color w:val="000000" w:themeColor="text1"/>
                          <w:sz w:val="21"/>
                          <w:szCs w:val="21"/>
                          <w14:textFill>
                            <w14:solidFill>
                              <w14:schemeClr w14:val="tx1"/>
                            </w14:solidFill>
                          </w14:textFill>
                        </w:rPr>
                        <w:t>; (四) 侵占、破坏、污</w:t>
                      </w:r>
                    </w:p>
                    <w:p>
                      <w:pPr>
                        <w:rPr>
                          <w:rFonts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损爱国主义教育设施</w:t>
                      </w:r>
                      <w:r>
                        <w:rPr>
                          <w:rFonts w:ascii="楷体" w:hAnsi="楷体" w:eastAsia="楷体"/>
                          <w:color w:val="000000" w:themeColor="text1"/>
                          <w:sz w:val="21"/>
                          <w:szCs w:val="21"/>
                          <w14:textFill>
                            <w14:solidFill>
                              <w14:schemeClr w14:val="tx1"/>
                            </w14:solidFill>
                          </w14:textFill>
                        </w:rPr>
                        <w:t>; (五) 法律、行政法规禁止的其他行为。</w:t>
                      </w:r>
                    </w:p>
                  </w:txbxContent>
                </v:textbox>
                <w10:wrap type="square"/>
              </v:shape>
            </w:pict>
          </mc:Fallback>
        </mc:AlternateContent>
      </w:r>
      <w:r>
        <w:rPr>
          <w:rFonts w:asciiTheme="minorEastAsia" w:hAnsiTheme="minorEastAsia" w:eastAsiaTheme="minorEastAsia"/>
          <w:sz w:val="21"/>
          <w:szCs w:val="21"/>
        </w:rPr>
        <w:t>(2)结合上述[法治在线]和[法律扫描]，为了凝聚强国复兴的伟力，说说我国公民和国</w:t>
      </w:r>
      <w:r>
        <w:rPr>
          <w:rFonts w:hint="eastAsia" w:asciiTheme="minorEastAsia" w:hAnsiTheme="minorEastAsia" w:eastAsiaTheme="minorEastAsia"/>
          <w:sz w:val="21"/>
          <w:szCs w:val="21"/>
        </w:rPr>
        <w:t>家机关应如何做到厉行法治。</w:t>
      </w:r>
      <w:r>
        <w:rPr>
          <w:rFonts w:asciiTheme="minorEastAsia" w:hAnsiTheme="minorEastAsia" w:eastAsiaTheme="minorEastAsia"/>
          <w:sz w:val="21"/>
          <w:szCs w:val="21"/>
        </w:rPr>
        <w:t>(5 分)</w:t>
      </w:r>
    </w:p>
    <w:p>
      <w:pPr>
        <w:rPr>
          <w:rFonts w:asciiTheme="minorEastAsia" w:hAnsiTheme="minorEastAsia" w:eastAsiaTheme="minorEastAsia"/>
          <w:sz w:val="21"/>
          <w:szCs w:val="21"/>
        </w:rPr>
      </w:pPr>
      <w:r>
        <w:rPr>
          <w:rFonts w:asciiTheme="minorEastAsia" w:hAnsiTheme="minorEastAsia" w:eastAsiaTheme="minorEastAsia"/>
          <w:sz w:val="21"/>
          <w:szCs w:val="21"/>
        </w:rPr>
        <w:t>(3)有网友评论"有了《中华人民共和国爱国主义教育法》的出台，爱国主义思想就能彻底</w:t>
      </w:r>
      <w:r>
        <w:rPr>
          <w:rFonts w:hint="eastAsia" w:asciiTheme="minorEastAsia" w:hAnsiTheme="minorEastAsia" w:eastAsiaTheme="minorEastAsia"/>
          <w:sz w:val="21"/>
          <w:szCs w:val="21"/>
        </w:rPr>
        <w:t>深入人心了。”请从法律与道德关系角度评析此观点。</w:t>
      </w:r>
      <w:r>
        <w:rPr>
          <w:rFonts w:asciiTheme="minorEastAsia" w:hAnsiTheme="minorEastAsia" w:eastAsiaTheme="minorEastAsia"/>
          <w:sz w:val="21"/>
          <w:szCs w:val="21"/>
        </w:rPr>
        <w:t>(5分)</w:t>
      </w:r>
    </w:p>
    <w:p>
      <w:pPr>
        <w:rPr>
          <w:rFonts w:hint="eastAsia" w:asciiTheme="minorEastAsia" w:hAnsiTheme="minorEastAsia" w:eastAsiaTheme="minorEastAsia"/>
          <w:sz w:val="21"/>
          <w:szCs w:val="21"/>
        </w:rPr>
      </w:pPr>
      <w:r>
        <w:rPr>
          <w:rFonts w:asciiTheme="minorEastAsia" w:hAnsiTheme="minorEastAsia" w:eastAsiaTheme="minorEastAsia"/>
          <w:sz w:val="21"/>
          <w:szCs w:val="21"/>
        </w:rPr>
        <w:t>25.(13分) 2023年9月20日，习近平总书记在浙江两市接连考察4个地点，每一个都承载</w:t>
      </w:r>
      <w:r>
        <w:rPr>
          <w:rFonts w:hint="eastAsia" w:asciiTheme="minorEastAsia" w:hAnsiTheme="minorEastAsia" w:eastAsiaTheme="minorEastAsia"/>
          <w:sz w:val="21"/>
          <w:szCs w:val="21"/>
        </w:rPr>
        <w:t>深意。跟着总书记悟“经验”，请你一起参与。</w:t>
      </w:r>
    </w:p>
    <w:p>
      <w:pPr>
        <w:rPr>
          <w:rFonts w:hint="eastAsia" w:asciiTheme="minorEastAsia" w:hAnsiTheme="minorEastAsia" w:eastAsiaTheme="minorEastAsia"/>
          <w:sz w:val="21"/>
          <w:szCs w:val="21"/>
        </w:rPr>
      </w:pPr>
      <w:r>
        <w:rPr>
          <w:rFonts w:hint="eastAsia" w:asciiTheme="minorEastAsia" w:hAnsiTheme="minorEastAsia" w:eastAsiaTheme="minorEastAsia"/>
          <w:color w:val="0D0D0D" w:themeColor="text1" w:themeTint="F2"/>
          <w:sz w:val="21"/>
          <w:szCs w:val="21"/>
          <w14:textFill>
            <w14:solidFill>
              <w14:schemeClr w14:val="tx1">
                <w14:lumMod w14:val="95000"/>
                <w14:lumOff w14:val="5000"/>
              </w14:schemeClr>
            </w14:solidFill>
          </w14:textFill>
        </w:rPr>
        <mc:AlternateContent>
          <mc:Choice Requires="wps">
            <w:drawing>
              <wp:anchor distT="0" distB="0" distL="114300" distR="114300" simplePos="0" relativeHeight="251664384" behindDoc="0" locked="0" layoutInCell="1" allowOverlap="1">
                <wp:simplePos x="0" y="0"/>
                <wp:positionH relativeFrom="column">
                  <wp:posOffset>3267075</wp:posOffset>
                </wp:positionH>
                <wp:positionV relativeFrom="paragraph">
                  <wp:posOffset>154305</wp:posOffset>
                </wp:positionV>
                <wp:extent cx="1981200" cy="1076325"/>
                <wp:effectExtent l="0" t="0" r="19050" b="28575"/>
                <wp:wrapNone/>
                <wp:docPr id="11" name="矩形 11"/>
                <wp:cNvGraphicFramePr/>
                <a:graphic xmlns:a="http://schemas.openxmlformats.org/drawingml/2006/main">
                  <a:graphicData uri="http://schemas.microsoft.com/office/word/2010/wordprocessingShape">
                    <wps:wsp>
                      <wps:cNvSpPr/>
                      <wps:spPr>
                        <a:xfrm>
                          <a:off x="0" y="0"/>
                          <a:ext cx="1981200" cy="1076325"/>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rPr>
                                <w:rFonts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一</w:t>
                            </w:r>
                            <w:r>
                              <w:rPr>
                                <w:rFonts w:ascii="楷体" w:hAnsi="楷体" w:eastAsia="楷体"/>
                                <w:color w:val="000000" w:themeColor="text1"/>
                                <w:sz w:val="21"/>
                                <w:szCs w:val="21"/>
                                <w14:textFill>
                                  <w14:solidFill>
                                    <w14:schemeClr w14:val="tx1"/>
                                  </w14:solidFill>
                                </w14:textFill>
                              </w:rPr>
                              <w:t>-馆，是枫桥经验陈列馆。总书记叮嘱，要坚持好、发展好新时代“枫桥经验发动和依靠群众，“把问题解决在基层、化解在萌芽状态.”。</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1026" o:spid="_x0000_s1026" o:spt="1" style="position:absolute;left:0pt;margin-left:257.25pt;margin-top:12.15pt;height:84.75pt;width:156pt;z-index:251664384;mso-width-relative:page;mso-height-relative:page;" filled="f" stroked="t" coordsize="21600,21600" o:gfxdata="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yT5TJtcAAAAKAQAADwAAAAAAAAABACAAAAAiAAAAZHJzL2Rvd25yZXYu&#10;eG1sUEsBAhQAFAAAAAgAh07iQEZEW6VuAgAA0wQAAA4AAAAAAAAAAQAgAAAAJgEAAGRycy9lMm9E&#10;b2MueG1sUEsFBgAAAAAGAAYAWQEAAAYGAAAAAA==&#10;">
                <v:fill on="f" focussize="0,0"/>
                <v:stroke weight="2pt" color="#385D8A [3204]" joinstyle="round" dashstyle="3 1"/>
                <v:imagedata o:title=""/>
                <o:lock v:ext="edit" aspectratio="f"/>
                <v:textbox inset="0mm,0mm,0mm,0mm">
                  <w:txbxContent>
                    <w:p>
                      <w:pPr>
                        <w:adjustRightInd w:val="0"/>
                        <w:snapToGrid w:val="0"/>
                        <w:rPr>
                          <w:rFonts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一</w:t>
                      </w:r>
                      <w:r>
                        <w:rPr>
                          <w:rFonts w:ascii="楷体" w:hAnsi="楷体" w:eastAsia="楷体"/>
                          <w:color w:val="000000" w:themeColor="text1"/>
                          <w:sz w:val="21"/>
                          <w:szCs w:val="21"/>
                          <w14:textFill>
                            <w14:solidFill>
                              <w14:schemeClr w14:val="tx1"/>
                            </w14:solidFill>
                          </w14:textFill>
                        </w:rPr>
                        <w:t>-馆，是枫桥经验陈列馆。总书记叮嘱，要坚持好、发展好新时代“枫桥经验发动和依靠群众，“把问题解决在基层、化解在萌芽状态.”。</w:t>
                      </w:r>
                    </w:p>
                  </w:txbxContent>
                </v:textbox>
              </v:rect>
            </w:pict>
          </mc:Fallback>
        </mc:AlternateContent>
      </w:r>
      <w:r>
        <w:rPr>
          <w:rFonts w:hint="eastAsia" w:asciiTheme="minorEastAsia" w:hAnsiTheme="minorEastAsia" w:eastAsiaTheme="minorEastAsia"/>
          <w:color w:val="0D0D0D" w:themeColor="text1" w:themeTint="F2"/>
          <w:sz w:val="21"/>
          <w:szCs w:val="21"/>
          <w14:textFill>
            <w14:solidFill>
              <w14:schemeClr w14:val="tx1">
                <w14:lumMod w14:val="95000"/>
                <w14:lumOff w14:val="5000"/>
              </w14:schemeClr>
            </w14:solidFill>
          </w14:textFill>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163830</wp:posOffset>
                </wp:positionV>
                <wp:extent cx="1647825" cy="1076325"/>
                <wp:effectExtent l="0" t="0" r="28575" b="28575"/>
                <wp:wrapNone/>
                <wp:docPr id="9" name="矩形 9"/>
                <wp:cNvGraphicFramePr/>
                <a:graphic xmlns:a="http://schemas.openxmlformats.org/drawingml/2006/main">
                  <a:graphicData uri="http://schemas.microsoft.com/office/word/2010/wordprocessingShape">
                    <wps:wsp>
                      <wps:cNvSpPr/>
                      <wps:spPr>
                        <a:xfrm>
                          <a:off x="0" y="0"/>
                          <a:ext cx="1647825" cy="1076325"/>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rPr>
                                <w:rFonts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一园，是浙东运河文化园。总书记说，大运河文化是中国优秀传统文化的重要组成部分，在保护、传承、利用上下功夫，让古老大运河焕发时代新风貌。</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1026" o:spid="_x0000_s1026" o:spt="1" style="position:absolute;left:0pt;margin-left:-3pt;margin-top:12.9pt;height:84.75pt;width:129.75pt;z-index:251662336;mso-width-relative:page;mso-height-relative:page;" filled="f" stroked="t" coordsize="21600,21600" o:gfxdata="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qsIPi9cAAAAJAQAADwAAAAAAAAABACAAAAAiAAAAZHJzL2Rvd25y&#10;ZXYueG1sUEsBAhQAFAAAAAgAh07iQN6qDG5xAgAA0QQAAA4AAAAAAAAAAQAgAAAAJgEAAGRycy9l&#10;Mm9Eb2MueG1sUEsFBgAAAAAGAAYAWQEAAAkGAAAAAA==&#10;">
                <v:fill on="f" focussize="0,0"/>
                <v:stroke weight="2pt" color="#385D8A [3204]" joinstyle="round" dashstyle="3 1"/>
                <v:imagedata o:title=""/>
                <o:lock v:ext="edit" aspectratio="f"/>
                <v:textbox inset="0mm,0mm,0mm,0mm">
                  <w:txbxContent>
                    <w:p>
                      <w:pPr>
                        <w:adjustRightInd w:val="0"/>
                        <w:snapToGrid w:val="0"/>
                        <w:rPr>
                          <w:rFonts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一园，是浙东运河文化园。总书记说，大运河文化是中国优秀传统文化的重要组成部分，在保护、传承、利用上下功夫，让古老大运河焕发时代新风貌。</w:t>
                      </w:r>
                    </w:p>
                  </w:txbxContent>
                </v:textbox>
              </v:rect>
            </w:pict>
          </mc:Fallback>
        </mc:AlternateContent>
      </w:r>
    </w:p>
    <w:p>
      <w:pPr>
        <w:rPr>
          <w:rFonts w:hint="eastAsia" w:asciiTheme="minorEastAsia" w:hAnsiTheme="minorEastAsia" w:eastAsiaTheme="minorEastAsia"/>
          <w:sz w:val="21"/>
          <w:szCs w:val="21"/>
        </w:rPr>
      </w:pPr>
    </w:p>
    <w:p>
      <w:pPr>
        <w:rPr>
          <w:rFonts w:hint="eastAsia" w:asciiTheme="minorEastAsia" w:hAnsiTheme="minorEastAsia" w:eastAsiaTheme="minorEastAsia"/>
          <w:sz w:val="21"/>
          <w:szCs w:val="21"/>
        </w:rPr>
      </w:pPr>
    </w:p>
    <w:p>
      <w:pPr>
        <w:rPr>
          <w:rFonts w:hint="eastAsia" w:asciiTheme="minorEastAsia" w:hAnsiTheme="minorEastAsia" w:eastAsiaTheme="minorEastAsia"/>
          <w:sz w:val="21"/>
          <w:szCs w:val="21"/>
        </w:rPr>
      </w:pPr>
    </w:p>
    <w:p>
      <w:pPr>
        <w:rPr>
          <w:rFonts w:hint="eastAsia" w:asciiTheme="minorEastAsia" w:hAnsiTheme="minorEastAsia" w:eastAsiaTheme="minorEastAsia"/>
          <w:sz w:val="21"/>
          <w:szCs w:val="21"/>
        </w:rPr>
      </w:pPr>
      <w:r>
        <w:drawing>
          <wp:anchor distT="0" distB="0" distL="114300" distR="114300" simplePos="0" relativeHeight="251661312" behindDoc="0" locked="0" layoutInCell="1" allowOverlap="1">
            <wp:simplePos x="0" y="0"/>
            <wp:positionH relativeFrom="column">
              <wp:posOffset>1838325</wp:posOffset>
            </wp:positionH>
            <wp:positionV relativeFrom="paragraph">
              <wp:posOffset>9525</wp:posOffset>
            </wp:positionV>
            <wp:extent cx="1323975" cy="1375410"/>
            <wp:effectExtent l="0" t="0" r="9525"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3975" cy="1375410"/>
                    </a:xfrm>
                    <a:prstGeom prst="rect">
                      <a:avLst/>
                    </a:prstGeom>
                  </pic:spPr>
                </pic:pic>
              </a:graphicData>
            </a:graphic>
          </wp:anchor>
        </w:drawing>
      </w:r>
    </w:p>
    <w:p>
      <w:pPr>
        <w:rPr>
          <w:rFonts w:hint="eastAsia" w:asciiTheme="minorEastAsia" w:hAnsiTheme="minorEastAsia" w:eastAsiaTheme="minorEastAsia"/>
          <w:sz w:val="21"/>
          <w:szCs w:val="21"/>
        </w:rPr>
      </w:pPr>
    </w:p>
    <w:p>
      <w:pPr>
        <w:rPr>
          <w:rFonts w:hint="eastAsia" w:asciiTheme="minorEastAsia" w:hAnsiTheme="minorEastAsia" w:eastAsiaTheme="minorEastAsia"/>
          <w:sz w:val="21"/>
          <w:szCs w:val="21"/>
        </w:rPr>
      </w:pPr>
    </w:p>
    <w:p>
      <w:pPr>
        <w:rPr>
          <w:rFonts w:hint="eastAsia" w:asciiTheme="minorEastAsia" w:hAnsiTheme="minorEastAsia" w:eastAsiaTheme="minorEastAsia"/>
          <w:sz w:val="21"/>
          <w:szCs w:val="21"/>
        </w:rPr>
      </w:pPr>
    </w:p>
    <w:p>
      <w:pPr>
        <w:rPr>
          <w:rFonts w:hint="eastAsia" w:asciiTheme="minorEastAsia" w:hAnsiTheme="minorEastAsia" w:eastAsiaTheme="minorEastAsia"/>
          <w:sz w:val="21"/>
          <w:szCs w:val="21"/>
        </w:rPr>
      </w:pPr>
    </w:p>
    <w:p>
      <w:pPr>
        <w:rPr>
          <w:rFonts w:hint="eastAsia" w:asciiTheme="minorEastAsia" w:hAnsiTheme="minorEastAsia" w:eastAsiaTheme="minorEastAsia"/>
          <w:sz w:val="21"/>
          <w:szCs w:val="21"/>
        </w:rPr>
      </w:pPr>
      <w:r>
        <w:rPr>
          <w:rFonts w:hint="eastAsia" w:asciiTheme="minorEastAsia" w:hAnsiTheme="minorEastAsia" w:eastAsiaTheme="minorEastAsia"/>
          <w:color w:val="0D0D0D" w:themeColor="text1" w:themeTint="F2"/>
          <w:sz w:val="21"/>
          <w:szCs w:val="21"/>
          <w14:textFill>
            <w14:solidFill>
              <w14:schemeClr w14:val="tx1">
                <w14:lumMod w14:val="95000"/>
                <w14:lumOff w14:val="5000"/>
              </w14:schemeClr>
            </w14:solidFill>
          </w14:textFill>
        </w:rPr>
        <mc:AlternateContent>
          <mc:Choice Requires="wps">
            <w:drawing>
              <wp:anchor distT="0" distB="0" distL="114300" distR="114300" simplePos="0" relativeHeight="251665408" behindDoc="0" locked="0" layoutInCell="1" allowOverlap="1">
                <wp:simplePos x="0" y="0"/>
                <wp:positionH relativeFrom="column">
                  <wp:posOffset>3218815</wp:posOffset>
                </wp:positionH>
                <wp:positionV relativeFrom="paragraph">
                  <wp:posOffset>76200</wp:posOffset>
                </wp:positionV>
                <wp:extent cx="2028825" cy="1076325"/>
                <wp:effectExtent l="0" t="0" r="28575" b="28575"/>
                <wp:wrapNone/>
                <wp:docPr id="12" name="矩形 12"/>
                <wp:cNvGraphicFramePr/>
                <a:graphic xmlns:a="http://schemas.openxmlformats.org/drawingml/2006/main">
                  <a:graphicData uri="http://schemas.microsoft.com/office/word/2010/wordprocessingShape">
                    <wps:wsp>
                      <wps:cNvSpPr/>
                      <wps:spPr>
                        <a:xfrm>
                          <a:off x="0" y="0"/>
                          <a:ext cx="2028825" cy="1076325"/>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rPr>
                                <w:rFonts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一城，是义乌国际商贸城。总书记点赞义乌小商品闯出了大市场、做成了大产业。商贸城要为拓展国内国际市场、畅通国内国际双循环作出更大贡献。</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1026" o:spid="_x0000_s1026" o:spt="1" style="position:absolute;left:0pt;margin-left:253.45pt;margin-top:6pt;height:84.75pt;width:159.75pt;z-index:251665408;mso-width-relative:page;mso-height-relative:page;" filled="f" stroked="t" coordsize="21600,21600" o:gfxdata="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LtDND7XAAAACgEAAA8AAAAAAAAAAQAgAAAAIgAAAGRycy9kb3ducmV2&#10;LnhtbFBLAQIUABQAAAAIAIdO4kCol2kpbwIAANMEAAAOAAAAAAAAAAEAIAAAACYBAABkcnMvZTJv&#10;RG9jLnhtbFBLBQYAAAAABgAGAFkBAAAHBgAAAAA=&#10;">
                <v:fill on="f" focussize="0,0"/>
                <v:stroke weight="2pt" color="#385D8A [3204]" joinstyle="round" dashstyle="3 1"/>
                <v:imagedata o:title=""/>
                <o:lock v:ext="edit" aspectratio="f"/>
                <v:textbox inset="0mm,0mm,0mm,0mm">
                  <w:txbxContent>
                    <w:p>
                      <w:pPr>
                        <w:adjustRightInd w:val="0"/>
                        <w:snapToGrid w:val="0"/>
                        <w:rPr>
                          <w:rFonts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一城，是义乌国际商贸城。总书记点赞义乌小商品闯出了大市场、做成了大产业。商贸城要为拓展国内国际市场、畅通国内国际双循环作出更大贡献。</w:t>
                      </w:r>
                    </w:p>
                  </w:txbxContent>
                </v:textbox>
              </v:rect>
            </w:pict>
          </mc:Fallback>
        </mc:AlternateContent>
      </w:r>
      <w:r>
        <w:rPr>
          <w:rFonts w:hint="eastAsia" w:asciiTheme="minorEastAsia" w:hAnsiTheme="minorEastAsia" w:eastAsiaTheme="minorEastAsia"/>
          <w:color w:val="0D0D0D" w:themeColor="text1" w:themeTint="F2"/>
          <w:sz w:val="21"/>
          <w:szCs w:val="21"/>
          <w14:textFill>
            <w14:solidFill>
              <w14:schemeClr w14:val="tx1">
                <w14:lumMod w14:val="95000"/>
                <w14:lumOff w14:val="5000"/>
              </w14:schemeClr>
            </w14:solidFill>
          </w14:textFill>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0</wp:posOffset>
                </wp:positionV>
                <wp:extent cx="1933575" cy="1076325"/>
                <wp:effectExtent l="0" t="0" r="28575" b="28575"/>
                <wp:wrapNone/>
                <wp:docPr id="10" name="矩形 10"/>
                <wp:cNvGraphicFramePr/>
                <a:graphic xmlns:a="http://schemas.openxmlformats.org/drawingml/2006/main">
                  <a:graphicData uri="http://schemas.microsoft.com/office/word/2010/wordprocessingShape">
                    <wps:wsp>
                      <wps:cNvSpPr/>
                      <wps:spPr>
                        <a:xfrm>
                          <a:off x="0" y="0"/>
                          <a:ext cx="1933575" cy="1076325"/>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rPr>
                                <w:rFonts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一村，是金华市义乌市后宅街道李祖村。总书记评价这个村是浙江“千万工程”的缩影。从改善村居环境入手，继而发展乡村旅游、培育产业新业态。</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1026" o:spid="_x0000_s1026" o:spt="1" style="position:absolute;left:0pt;margin-left:2.25pt;margin-top:0pt;height:84.75pt;width:152.25pt;z-index:251663360;mso-width-relative:page;mso-height-relative:page;" filled="f" stroked="t" coordsize="21600,21600" o:gfxdata="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JcJjO0wAAAAYBAAAPAAAAAAAAAAEAIAAAACIAAABkcnMvZG93bnJldi54&#10;bWxQSwECFAAUAAAACACHTuJAdTplknECAADTBAAADgAAAAAAAAABACAAAAAiAQAAZHJzL2Uyb0Rv&#10;Yy54bWxQSwUGAAAAAAYABgBZAQAABQYAAAAA&#10;">
                <v:fill on="f" focussize="0,0"/>
                <v:stroke weight="2pt" color="#385D8A [3204]" joinstyle="round" dashstyle="3 1"/>
                <v:imagedata o:title=""/>
                <o:lock v:ext="edit" aspectratio="f"/>
                <v:textbox inset="0mm,0mm,0mm,0mm">
                  <w:txbxContent>
                    <w:p>
                      <w:pPr>
                        <w:adjustRightInd w:val="0"/>
                        <w:snapToGrid w:val="0"/>
                        <w:rPr>
                          <w:rFonts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一村，是金华市义乌市后宅街道李祖村。总书记评价这个村是浙江“千万工程”的缩影。从改善村居环境入手，继而发展乡村旅游、培育产业新业态。</w:t>
                      </w:r>
                    </w:p>
                  </w:txbxContent>
                </v:textbox>
              </v:rect>
            </w:pict>
          </mc:Fallback>
        </mc:AlternateContent>
      </w:r>
    </w:p>
    <w:p>
      <w:pPr>
        <w:rPr>
          <w:rFonts w:hint="eastAsia" w:asciiTheme="minorEastAsia" w:hAnsiTheme="minorEastAsia" w:eastAsiaTheme="minorEastAsia"/>
          <w:sz w:val="21"/>
          <w:szCs w:val="21"/>
        </w:rPr>
      </w:pPr>
    </w:p>
    <w:p>
      <w:pPr>
        <w:rPr>
          <w:rFonts w:hint="eastAsia" w:asciiTheme="minorEastAsia" w:hAnsiTheme="minorEastAsia" w:eastAsiaTheme="minorEastAsia"/>
          <w:sz w:val="21"/>
          <w:szCs w:val="21"/>
        </w:rPr>
      </w:pPr>
    </w:p>
    <w:p>
      <w:pPr>
        <w:rPr>
          <w:rFonts w:hint="eastAsia" w:asciiTheme="minorEastAsia" w:hAnsiTheme="minorEastAsia" w:eastAsiaTheme="minorEastAsia"/>
          <w:sz w:val="21"/>
          <w:szCs w:val="21"/>
        </w:rPr>
      </w:pPr>
    </w:p>
    <w:p>
      <w:pPr>
        <w:rPr>
          <w:rFonts w:hint="eastAsia" w:asciiTheme="minorEastAsia" w:hAnsiTheme="minorEastAsia" w:eastAsiaTheme="minorEastAsia"/>
          <w:sz w:val="21"/>
          <w:szCs w:val="21"/>
        </w:rPr>
      </w:pPr>
    </w:p>
    <w:p>
      <w:pPr>
        <w:rPr>
          <w:rFonts w:hint="eastAsia" w:asciiTheme="minorEastAsia" w:hAnsiTheme="minorEastAsia" w:eastAsiaTheme="minorEastAsia"/>
          <w:sz w:val="21"/>
          <w:szCs w:val="21"/>
        </w:rPr>
      </w:pPr>
    </w:p>
    <w:p>
      <w:pPr>
        <w:rPr>
          <w:rFonts w:asciiTheme="minorEastAsia" w:hAnsiTheme="minorEastAsia" w:eastAsiaTheme="minorEastAsia"/>
          <w:sz w:val="21"/>
          <w:szCs w:val="21"/>
        </w:rPr>
      </w:pPr>
      <w:r>
        <w:rPr>
          <w:rFonts w:asciiTheme="minorEastAsia" w:hAnsiTheme="minorEastAsia" w:eastAsiaTheme="minorEastAsia"/>
          <w:sz w:val="21"/>
          <w:szCs w:val="21"/>
        </w:rPr>
        <w:t>(1)根据上述考察点资料，概括浙江高质量发展建设的先行经验。从中集中体现了我国哪--制度优势?(7分)</w:t>
      </w:r>
    </w:p>
    <w:p>
      <w:pPr>
        <w:rPr>
          <w:rFonts w:hint="eastAsia" w:ascii="楷体" w:hAnsi="楷体" w:eastAsia="楷体"/>
          <w:sz w:val="21"/>
          <w:szCs w:val="21"/>
        </w:rPr>
      </w:pPr>
      <w:r>
        <w:rPr>
          <w:rFonts w:hint="eastAsia" w:ascii="楷体" w:hAnsi="楷体" w:eastAsia="楷体"/>
          <w:sz w:val="21"/>
          <w:szCs w:val="21"/>
        </w:rPr>
        <w:t>资料链接</w:t>
      </w:r>
      <w:r>
        <w:rPr>
          <w:rFonts w:ascii="楷体" w:hAnsi="楷体" w:eastAsia="楷体"/>
          <w:sz w:val="21"/>
          <w:szCs w:val="21"/>
        </w:rPr>
        <w:t>:当代大学生网络调查部分数据表</w:t>
      </w:r>
    </w:p>
    <w:p>
      <w:pPr>
        <w:rPr>
          <w:rFonts w:hint="eastAsia" w:asciiTheme="minorEastAsia" w:hAnsiTheme="minorEastAsia" w:eastAsiaTheme="minorEastAsia"/>
          <w:sz w:val="21"/>
          <w:szCs w:val="21"/>
        </w:rPr>
      </w:pPr>
      <w:r>
        <w:drawing>
          <wp:inline distT="0" distB="0" distL="0" distR="0">
            <wp:extent cx="5274310" cy="1584960"/>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7"/>
                    <a:stretch>
                      <a:fillRect/>
                    </a:stretch>
                  </pic:blipFill>
                  <pic:spPr>
                    <a:xfrm>
                      <a:off x="0" y="0"/>
                      <a:ext cx="5274310" cy="1585345"/>
                    </a:xfrm>
                    <a:prstGeom prst="rect">
                      <a:avLst/>
                    </a:prstGeom>
                  </pic:spPr>
                </pic:pic>
              </a:graphicData>
            </a:graphic>
          </wp:inline>
        </w:drawing>
      </w:r>
    </w:p>
    <w:p>
      <w:pPr>
        <w:rPr>
          <w:rFonts w:hint="eastAsia" w:asciiTheme="minorEastAsia" w:hAnsiTheme="minorEastAsia" w:eastAsiaTheme="minorEastAsia"/>
          <w:sz w:val="21"/>
          <w:szCs w:val="21"/>
        </w:rPr>
      </w:pPr>
      <w:r>
        <w:rPr>
          <w:rFonts w:asciiTheme="minorEastAsia" w:hAnsiTheme="minorEastAsia" w:eastAsiaTheme="minorEastAsia"/>
          <w:sz w:val="21"/>
          <w:szCs w:val="21"/>
        </w:rPr>
        <w:t>(2)调查表中大学生的主要选择，启示新时代的我们应如何书写接续奋斗的人生“</w:t>
      </w:r>
      <w:r>
        <w:rPr>
          <w:rFonts w:hint="eastAsia" w:asciiTheme="minorEastAsia" w:hAnsiTheme="minorEastAsia" w:eastAsiaTheme="minorEastAsia"/>
          <w:sz w:val="21"/>
          <w:szCs w:val="21"/>
        </w:rPr>
        <w:t>经验”。</w:t>
      </w:r>
      <w:r>
        <w:rPr>
          <w:rFonts w:asciiTheme="minorEastAsia" w:hAnsiTheme="minorEastAsia" w:eastAsiaTheme="minorEastAsia"/>
          <w:sz w:val="21"/>
          <w:szCs w:val="21"/>
        </w:rPr>
        <w:t>(6分)</w:t>
      </w:r>
    </w:p>
    <w:p>
      <w:pPr>
        <w:rPr>
          <w:rFonts w:hint="eastAsia" w:asciiTheme="minorEastAsia" w:hAnsiTheme="minorEastAsia" w:eastAsiaTheme="minorEastAsia"/>
          <w:sz w:val="21"/>
          <w:szCs w:val="21"/>
        </w:rPr>
      </w:pPr>
    </w:p>
    <w:p>
      <w:pPr>
        <w:rPr>
          <w:rFonts w:hint="eastAsia" w:asciiTheme="minorEastAsia" w:hAnsiTheme="minorEastAsia" w:eastAsiaTheme="minorEastAsia"/>
          <w:sz w:val="21"/>
          <w:szCs w:val="21"/>
        </w:rPr>
      </w:pPr>
    </w:p>
    <w:p>
      <w:pPr>
        <w:spacing w:line="500" w:lineRule="exact"/>
        <w:jc w:val="center"/>
        <w:rPr>
          <w:rFonts w:hint="eastAsia" w:ascii="Times New Roman" w:hAnsi="Times New Roman" w:eastAsia="黑体"/>
          <w:sz w:val="28"/>
          <w:szCs w:val="28"/>
        </w:rPr>
      </w:pPr>
    </w:p>
    <w:p>
      <w:pPr>
        <w:spacing w:line="500" w:lineRule="exact"/>
        <w:jc w:val="center"/>
        <w:rPr>
          <w:rFonts w:hint="eastAsia" w:ascii="Times New Roman" w:hAnsi="Times New Roman" w:eastAsia="黑体"/>
          <w:sz w:val="28"/>
          <w:szCs w:val="28"/>
        </w:rPr>
      </w:pPr>
    </w:p>
    <w:p>
      <w:pPr>
        <w:spacing w:line="500" w:lineRule="exact"/>
        <w:jc w:val="center"/>
        <w:rPr>
          <w:rFonts w:hint="eastAsia" w:ascii="Times New Roman" w:hAnsi="Times New Roman" w:eastAsia="黑体"/>
          <w:sz w:val="28"/>
          <w:szCs w:val="28"/>
        </w:rPr>
      </w:pPr>
    </w:p>
    <w:p>
      <w:pPr>
        <w:spacing w:line="500" w:lineRule="exact"/>
        <w:jc w:val="center"/>
        <w:rPr>
          <w:rFonts w:hint="eastAsia" w:ascii="Times New Roman" w:hAnsi="Times New Roman" w:eastAsia="黑体"/>
          <w:sz w:val="28"/>
          <w:szCs w:val="28"/>
        </w:rPr>
      </w:pPr>
    </w:p>
    <w:p>
      <w:pPr>
        <w:spacing w:line="500" w:lineRule="exact"/>
        <w:jc w:val="center"/>
        <w:rPr>
          <w:rFonts w:hint="eastAsia" w:ascii="Times New Roman" w:hAnsi="Times New Roman" w:eastAsia="黑体"/>
          <w:sz w:val="28"/>
          <w:szCs w:val="28"/>
        </w:rPr>
      </w:pPr>
    </w:p>
    <w:p>
      <w:pPr>
        <w:spacing w:line="500" w:lineRule="exact"/>
        <w:jc w:val="center"/>
        <w:rPr>
          <w:rFonts w:hint="eastAsia" w:ascii="Times New Roman" w:hAnsi="Times New Roman" w:eastAsia="黑体"/>
          <w:sz w:val="28"/>
          <w:szCs w:val="28"/>
        </w:rPr>
      </w:pPr>
    </w:p>
    <w:p>
      <w:pPr>
        <w:spacing w:line="500" w:lineRule="exact"/>
        <w:jc w:val="center"/>
        <w:rPr>
          <w:rFonts w:hint="eastAsia" w:ascii="Times New Roman" w:hAnsi="Times New Roman" w:eastAsia="黑体"/>
          <w:sz w:val="28"/>
          <w:szCs w:val="28"/>
        </w:rPr>
      </w:pPr>
    </w:p>
    <w:p>
      <w:pPr>
        <w:spacing w:line="500" w:lineRule="exact"/>
        <w:jc w:val="center"/>
        <w:rPr>
          <w:rFonts w:hint="eastAsia" w:ascii="Times New Roman" w:hAnsi="Times New Roman" w:eastAsia="黑体"/>
          <w:sz w:val="28"/>
          <w:szCs w:val="28"/>
        </w:rPr>
      </w:pPr>
    </w:p>
    <w:p>
      <w:pPr>
        <w:spacing w:line="500" w:lineRule="exact"/>
        <w:jc w:val="center"/>
        <w:rPr>
          <w:rFonts w:hint="eastAsia" w:ascii="Times New Roman" w:hAnsi="Times New Roman" w:eastAsia="黑体"/>
          <w:sz w:val="28"/>
          <w:szCs w:val="28"/>
        </w:rPr>
      </w:pPr>
    </w:p>
    <w:p>
      <w:pPr>
        <w:spacing w:line="500" w:lineRule="exact"/>
        <w:jc w:val="center"/>
        <w:rPr>
          <w:rFonts w:hint="eastAsia" w:ascii="Times New Roman" w:hAnsi="Times New Roman" w:eastAsia="黑体"/>
          <w:sz w:val="28"/>
          <w:szCs w:val="28"/>
        </w:rPr>
      </w:pPr>
    </w:p>
    <w:p>
      <w:pPr>
        <w:spacing w:line="500" w:lineRule="exact"/>
        <w:jc w:val="center"/>
        <w:rPr>
          <w:rFonts w:hint="eastAsia" w:ascii="Times New Roman" w:hAnsi="Times New Roman" w:eastAsia="黑体"/>
          <w:sz w:val="28"/>
          <w:szCs w:val="28"/>
        </w:rPr>
      </w:pPr>
    </w:p>
    <w:p>
      <w:pPr>
        <w:spacing w:line="500" w:lineRule="exact"/>
        <w:jc w:val="center"/>
        <w:rPr>
          <w:rFonts w:hint="eastAsia" w:ascii="Times New Roman" w:hAnsi="Times New Roman" w:eastAsia="黑体"/>
          <w:sz w:val="28"/>
          <w:szCs w:val="28"/>
        </w:rPr>
      </w:pPr>
    </w:p>
    <w:p>
      <w:pPr>
        <w:spacing w:line="500" w:lineRule="exact"/>
        <w:jc w:val="center"/>
        <w:rPr>
          <w:rFonts w:hint="eastAsia" w:ascii="Times New Roman" w:hAnsi="Times New Roman" w:eastAsia="黑体"/>
          <w:sz w:val="28"/>
          <w:szCs w:val="28"/>
        </w:rPr>
      </w:pPr>
    </w:p>
    <w:p>
      <w:pPr>
        <w:spacing w:line="500" w:lineRule="exact"/>
        <w:jc w:val="center"/>
        <w:rPr>
          <w:rFonts w:hint="eastAsia" w:ascii="Times New Roman" w:hAnsi="Times New Roman" w:eastAsia="黑体"/>
          <w:sz w:val="28"/>
          <w:szCs w:val="28"/>
        </w:rPr>
      </w:pPr>
    </w:p>
    <w:p>
      <w:pPr>
        <w:spacing w:line="500" w:lineRule="exact"/>
        <w:jc w:val="center"/>
        <w:rPr>
          <w:rFonts w:hint="eastAsia" w:ascii="Times New Roman" w:hAnsi="Times New Roman" w:eastAsia="黑体"/>
          <w:sz w:val="28"/>
          <w:szCs w:val="28"/>
        </w:rPr>
      </w:pPr>
    </w:p>
    <w:p>
      <w:pPr>
        <w:spacing w:line="500" w:lineRule="exact"/>
        <w:jc w:val="center"/>
        <w:rPr>
          <w:rFonts w:hint="eastAsia" w:ascii="Times New Roman" w:hAnsi="Times New Roman" w:eastAsia="黑体"/>
          <w:sz w:val="28"/>
          <w:szCs w:val="28"/>
        </w:rPr>
      </w:pPr>
    </w:p>
    <w:p>
      <w:pPr>
        <w:spacing w:line="500" w:lineRule="exact"/>
        <w:jc w:val="center"/>
        <w:rPr>
          <w:rFonts w:hint="eastAsia" w:ascii="Times New Roman" w:hAnsi="Times New Roman" w:eastAsia="黑体"/>
          <w:sz w:val="28"/>
          <w:szCs w:val="28"/>
        </w:rPr>
      </w:pPr>
    </w:p>
    <w:p>
      <w:pPr>
        <w:spacing w:line="500" w:lineRule="exact"/>
        <w:jc w:val="center"/>
        <w:rPr>
          <w:rFonts w:hint="eastAsia" w:ascii="Times New Roman" w:hAnsi="Times New Roman" w:eastAsia="黑体"/>
          <w:sz w:val="28"/>
          <w:szCs w:val="28"/>
        </w:rPr>
      </w:pPr>
    </w:p>
    <w:p>
      <w:pPr>
        <w:spacing w:line="500" w:lineRule="exact"/>
        <w:jc w:val="center"/>
        <w:rPr>
          <w:rFonts w:hint="eastAsia" w:ascii="Times New Roman" w:hAnsi="Times New Roman" w:eastAsia="黑体"/>
          <w:sz w:val="28"/>
          <w:szCs w:val="28"/>
        </w:rPr>
      </w:pPr>
    </w:p>
    <w:p>
      <w:pPr>
        <w:spacing w:line="500" w:lineRule="exact"/>
        <w:jc w:val="center"/>
        <w:rPr>
          <w:rFonts w:ascii="Times New Roman" w:hAnsi="Times New Roman" w:eastAsia="黑体"/>
          <w:sz w:val="28"/>
          <w:szCs w:val="28"/>
        </w:rPr>
      </w:pPr>
      <w:bookmarkStart w:id="0" w:name="_GoBack"/>
      <w:bookmarkEnd w:id="0"/>
      <w:r>
        <w:rPr>
          <w:rFonts w:hint="eastAsia" w:ascii="Times New Roman" w:hAnsi="Times New Roman" w:eastAsia="黑体"/>
          <w:sz w:val="28"/>
          <w:szCs w:val="28"/>
        </w:rPr>
        <w:t>2023—2024</w:t>
      </w:r>
      <w:r>
        <w:rPr>
          <w:rFonts w:ascii="Times New Roman" w:hAnsi="Times New Roman" w:eastAsia="黑体"/>
          <w:sz w:val="28"/>
          <w:szCs w:val="28"/>
        </w:rPr>
        <w:t>学年第一学期期末考试试卷</w:t>
      </w:r>
    </w:p>
    <w:p>
      <w:pPr>
        <w:spacing w:line="500" w:lineRule="exact"/>
        <w:jc w:val="center"/>
        <w:rPr>
          <w:rFonts w:ascii="Times New Roman" w:hAnsi="Times New Roman" w:eastAsia="黑体"/>
          <w:sz w:val="28"/>
          <w:szCs w:val="28"/>
        </w:rPr>
      </w:pPr>
      <w:r>
        <w:rPr>
          <w:rFonts w:ascii="Times New Roman" w:hAnsi="Times New Roman" w:eastAsia="黑体"/>
          <w:sz w:val="28"/>
          <w:szCs w:val="28"/>
        </w:rPr>
        <w:t>九年级</w:t>
      </w:r>
      <w:r>
        <w:rPr>
          <w:rFonts w:hint="eastAsia" w:ascii="Times New Roman" w:hAnsi="Times New Roman" w:eastAsia="黑体"/>
          <w:sz w:val="28"/>
          <w:szCs w:val="28"/>
        </w:rPr>
        <w:t>历史与</w:t>
      </w:r>
      <w:r>
        <w:rPr>
          <w:rFonts w:ascii="Times New Roman" w:hAnsi="Times New Roman" w:eastAsia="黑体"/>
          <w:sz w:val="28"/>
          <w:szCs w:val="28"/>
        </w:rPr>
        <w:t>社会</w:t>
      </w:r>
      <w:r>
        <w:rPr>
          <w:rFonts w:hint="eastAsia" w:ascii="Times New Roman" w:hAnsi="Times New Roman" w:eastAsia="黑体"/>
          <w:sz w:val="28"/>
          <w:szCs w:val="28"/>
        </w:rPr>
        <w:t>·道德与法治</w:t>
      </w:r>
      <w:r>
        <w:rPr>
          <w:rFonts w:ascii="Times New Roman" w:hAnsi="Times New Roman" w:eastAsia="黑体"/>
          <w:sz w:val="28"/>
          <w:szCs w:val="28"/>
        </w:rPr>
        <w:t>参考答案</w:t>
      </w:r>
    </w:p>
    <w:p>
      <w:pPr>
        <w:spacing w:before="109" w:beforeLines="35" w:line="460" w:lineRule="exact"/>
        <w:ind w:left="420" w:hanging="440" w:hangingChars="200"/>
        <w:rPr>
          <w:rFonts w:ascii="Times New Roman" w:hAnsi="Times New Roman" w:eastAsia="黑体"/>
          <w:szCs w:val="21"/>
        </w:rPr>
      </w:pPr>
      <w:r>
        <w:rPr>
          <w:rFonts w:ascii="Times New Roman" w:hAnsi="Times New Roman" w:eastAsia="黑体"/>
          <w:szCs w:val="21"/>
        </w:rPr>
        <w:t>一、选择题（本题有20小题，每小题2分，共40分）</w:t>
      </w:r>
    </w:p>
    <w:tbl>
      <w:tblPr>
        <w:tblStyle w:val="7"/>
        <w:tblpPr w:leftFromText="180" w:rightFromText="180" w:vertAnchor="text" w:horzAnchor="margin" w:tblpXSpec="center" w:tblpY="1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37"/>
        <w:gridCol w:w="737"/>
        <w:gridCol w:w="737"/>
        <w:gridCol w:w="737"/>
        <w:gridCol w:w="737"/>
        <w:gridCol w:w="737"/>
        <w:gridCol w:w="737"/>
        <w:gridCol w:w="737"/>
        <w:gridCol w:w="737"/>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noWrap w:val="0"/>
            <w:vAlign w:val="center"/>
          </w:tcPr>
          <w:p>
            <w:pPr>
              <w:spacing w:line="360" w:lineRule="auto"/>
              <w:jc w:val="center"/>
              <w:rPr>
                <w:rFonts w:ascii="Times New Roman" w:hAnsi="Times New Roman"/>
                <w:szCs w:val="21"/>
              </w:rPr>
            </w:pPr>
            <w:r>
              <w:rPr>
                <w:rFonts w:ascii="Times New Roman" w:hAnsi="Times New Roman"/>
                <w:szCs w:val="21"/>
              </w:rPr>
              <w:t>题号</w:t>
            </w:r>
          </w:p>
        </w:tc>
        <w:tc>
          <w:tcPr>
            <w:tcW w:w="737" w:type="dxa"/>
            <w:noWrap w:val="0"/>
            <w:vAlign w:val="center"/>
          </w:tcPr>
          <w:p>
            <w:pPr>
              <w:spacing w:line="360" w:lineRule="auto"/>
              <w:jc w:val="center"/>
              <w:rPr>
                <w:rFonts w:ascii="Times New Roman" w:hAnsi="Times New Roman"/>
                <w:szCs w:val="21"/>
              </w:rPr>
            </w:pPr>
            <w:r>
              <w:rPr>
                <w:rFonts w:ascii="Times New Roman" w:hAnsi="Times New Roman"/>
                <w:szCs w:val="21"/>
              </w:rPr>
              <w:t>1</w:t>
            </w:r>
          </w:p>
        </w:tc>
        <w:tc>
          <w:tcPr>
            <w:tcW w:w="737" w:type="dxa"/>
            <w:noWrap w:val="0"/>
            <w:vAlign w:val="center"/>
          </w:tcPr>
          <w:p>
            <w:pPr>
              <w:spacing w:line="360" w:lineRule="auto"/>
              <w:jc w:val="center"/>
              <w:rPr>
                <w:rFonts w:ascii="Times New Roman" w:hAnsi="Times New Roman"/>
                <w:szCs w:val="21"/>
              </w:rPr>
            </w:pPr>
            <w:r>
              <w:rPr>
                <w:rFonts w:ascii="Times New Roman" w:hAnsi="Times New Roman"/>
                <w:szCs w:val="21"/>
              </w:rPr>
              <w:t>2</w:t>
            </w:r>
          </w:p>
        </w:tc>
        <w:tc>
          <w:tcPr>
            <w:tcW w:w="737" w:type="dxa"/>
            <w:noWrap w:val="0"/>
            <w:vAlign w:val="center"/>
          </w:tcPr>
          <w:p>
            <w:pPr>
              <w:spacing w:line="360" w:lineRule="auto"/>
              <w:jc w:val="center"/>
              <w:rPr>
                <w:rFonts w:ascii="Times New Roman" w:hAnsi="Times New Roman"/>
                <w:szCs w:val="21"/>
              </w:rPr>
            </w:pPr>
            <w:r>
              <w:rPr>
                <w:rFonts w:ascii="Times New Roman" w:hAnsi="Times New Roman"/>
                <w:szCs w:val="21"/>
              </w:rPr>
              <w:t>3</w:t>
            </w:r>
          </w:p>
        </w:tc>
        <w:tc>
          <w:tcPr>
            <w:tcW w:w="737" w:type="dxa"/>
            <w:noWrap w:val="0"/>
            <w:vAlign w:val="center"/>
          </w:tcPr>
          <w:p>
            <w:pPr>
              <w:spacing w:line="360" w:lineRule="auto"/>
              <w:jc w:val="center"/>
              <w:rPr>
                <w:rFonts w:ascii="Times New Roman" w:hAnsi="Times New Roman"/>
                <w:szCs w:val="21"/>
              </w:rPr>
            </w:pPr>
            <w:r>
              <w:rPr>
                <w:rFonts w:ascii="Times New Roman" w:hAnsi="Times New Roman"/>
                <w:szCs w:val="21"/>
              </w:rPr>
              <w:t>4</w:t>
            </w:r>
          </w:p>
        </w:tc>
        <w:tc>
          <w:tcPr>
            <w:tcW w:w="737" w:type="dxa"/>
            <w:noWrap w:val="0"/>
            <w:vAlign w:val="center"/>
          </w:tcPr>
          <w:p>
            <w:pPr>
              <w:spacing w:line="360" w:lineRule="auto"/>
              <w:jc w:val="center"/>
              <w:rPr>
                <w:rFonts w:ascii="Times New Roman" w:hAnsi="Times New Roman"/>
                <w:szCs w:val="21"/>
              </w:rPr>
            </w:pPr>
            <w:r>
              <w:rPr>
                <w:rFonts w:ascii="Times New Roman" w:hAnsi="Times New Roman"/>
                <w:szCs w:val="21"/>
              </w:rPr>
              <w:t>5</w:t>
            </w:r>
          </w:p>
        </w:tc>
        <w:tc>
          <w:tcPr>
            <w:tcW w:w="737" w:type="dxa"/>
            <w:noWrap w:val="0"/>
            <w:vAlign w:val="center"/>
          </w:tcPr>
          <w:p>
            <w:pPr>
              <w:spacing w:line="360" w:lineRule="auto"/>
              <w:jc w:val="center"/>
              <w:rPr>
                <w:rFonts w:ascii="Times New Roman" w:hAnsi="Times New Roman"/>
                <w:szCs w:val="21"/>
              </w:rPr>
            </w:pPr>
            <w:r>
              <w:rPr>
                <w:rFonts w:ascii="Times New Roman" w:hAnsi="Times New Roman"/>
                <w:szCs w:val="21"/>
              </w:rPr>
              <w:t>6</w:t>
            </w:r>
          </w:p>
        </w:tc>
        <w:tc>
          <w:tcPr>
            <w:tcW w:w="737" w:type="dxa"/>
            <w:noWrap w:val="0"/>
            <w:vAlign w:val="center"/>
          </w:tcPr>
          <w:p>
            <w:pPr>
              <w:spacing w:line="360" w:lineRule="auto"/>
              <w:jc w:val="center"/>
              <w:rPr>
                <w:rFonts w:ascii="Times New Roman" w:hAnsi="Times New Roman"/>
                <w:szCs w:val="21"/>
              </w:rPr>
            </w:pPr>
            <w:r>
              <w:rPr>
                <w:rFonts w:ascii="Times New Roman" w:hAnsi="Times New Roman"/>
                <w:szCs w:val="21"/>
              </w:rPr>
              <w:t>7</w:t>
            </w:r>
          </w:p>
        </w:tc>
        <w:tc>
          <w:tcPr>
            <w:tcW w:w="737" w:type="dxa"/>
            <w:noWrap w:val="0"/>
            <w:vAlign w:val="center"/>
          </w:tcPr>
          <w:p>
            <w:pPr>
              <w:spacing w:line="360" w:lineRule="auto"/>
              <w:jc w:val="center"/>
              <w:rPr>
                <w:rFonts w:ascii="Times New Roman" w:hAnsi="Times New Roman"/>
                <w:szCs w:val="21"/>
              </w:rPr>
            </w:pPr>
            <w:r>
              <w:rPr>
                <w:rFonts w:ascii="Times New Roman" w:hAnsi="Times New Roman"/>
                <w:szCs w:val="21"/>
              </w:rPr>
              <w:t>8</w:t>
            </w:r>
          </w:p>
        </w:tc>
        <w:tc>
          <w:tcPr>
            <w:tcW w:w="737" w:type="dxa"/>
            <w:noWrap w:val="0"/>
            <w:vAlign w:val="center"/>
          </w:tcPr>
          <w:p>
            <w:pPr>
              <w:spacing w:line="360" w:lineRule="auto"/>
              <w:jc w:val="center"/>
              <w:rPr>
                <w:rFonts w:ascii="Times New Roman" w:hAnsi="Times New Roman"/>
                <w:szCs w:val="21"/>
              </w:rPr>
            </w:pPr>
            <w:r>
              <w:rPr>
                <w:rFonts w:ascii="Times New Roman" w:hAnsi="Times New Roman"/>
                <w:szCs w:val="21"/>
              </w:rPr>
              <w:t>9</w:t>
            </w:r>
          </w:p>
        </w:tc>
        <w:tc>
          <w:tcPr>
            <w:tcW w:w="737" w:type="dxa"/>
            <w:noWrap w:val="0"/>
            <w:vAlign w:val="center"/>
          </w:tcPr>
          <w:p>
            <w:pPr>
              <w:spacing w:line="360" w:lineRule="auto"/>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noWrap w:val="0"/>
            <w:vAlign w:val="center"/>
          </w:tcPr>
          <w:p>
            <w:pPr>
              <w:spacing w:line="360" w:lineRule="auto"/>
              <w:jc w:val="center"/>
              <w:rPr>
                <w:rFonts w:ascii="Times New Roman" w:hAnsi="Times New Roman"/>
                <w:szCs w:val="21"/>
              </w:rPr>
            </w:pPr>
            <w:r>
              <w:rPr>
                <w:rFonts w:ascii="Times New Roman" w:hAnsi="Times New Roman"/>
                <w:szCs w:val="21"/>
              </w:rPr>
              <w:t>答案</w:t>
            </w:r>
          </w:p>
        </w:tc>
        <w:tc>
          <w:tcPr>
            <w:tcW w:w="737" w:type="dxa"/>
            <w:noWrap w:val="0"/>
            <w:vAlign w:val="center"/>
          </w:tcPr>
          <w:p>
            <w:pPr>
              <w:spacing w:line="360" w:lineRule="auto"/>
              <w:jc w:val="center"/>
              <w:rPr>
                <w:rFonts w:ascii="Times New Roman" w:hAnsi="Times New Roman"/>
                <w:szCs w:val="21"/>
              </w:rPr>
            </w:pPr>
            <w:r>
              <w:rPr>
                <w:rFonts w:hint="eastAsia" w:ascii="Times New Roman" w:hAnsi="Times New Roman"/>
                <w:szCs w:val="21"/>
              </w:rPr>
              <w:t>C</w:t>
            </w:r>
          </w:p>
        </w:tc>
        <w:tc>
          <w:tcPr>
            <w:tcW w:w="737" w:type="dxa"/>
            <w:noWrap w:val="0"/>
            <w:vAlign w:val="center"/>
          </w:tcPr>
          <w:p>
            <w:pPr>
              <w:spacing w:line="360" w:lineRule="auto"/>
              <w:jc w:val="center"/>
              <w:rPr>
                <w:rFonts w:ascii="Times New Roman" w:hAnsi="Times New Roman"/>
                <w:szCs w:val="21"/>
              </w:rPr>
            </w:pPr>
            <w:r>
              <w:rPr>
                <w:rFonts w:hint="eastAsia" w:ascii="Times New Roman" w:hAnsi="Times New Roman"/>
                <w:szCs w:val="21"/>
              </w:rPr>
              <w:t>C</w:t>
            </w:r>
          </w:p>
        </w:tc>
        <w:tc>
          <w:tcPr>
            <w:tcW w:w="737" w:type="dxa"/>
            <w:noWrap w:val="0"/>
            <w:vAlign w:val="center"/>
          </w:tcPr>
          <w:p>
            <w:pPr>
              <w:spacing w:line="360" w:lineRule="auto"/>
              <w:jc w:val="center"/>
              <w:rPr>
                <w:rFonts w:ascii="Times New Roman" w:hAnsi="Times New Roman"/>
                <w:szCs w:val="21"/>
              </w:rPr>
            </w:pPr>
            <w:r>
              <w:rPr>
                <w:rFonts w:hint="eastAsia" w:ascii="Times New Roman" w:hAnsi="Times New Roman"/>
                <w:szCs w:val="21"/>
              </w:rPr>
              <w:t>B</w:t>
            </w:r>
          </w:p>
        </w:tc>
        <w:tc>
          <w:tcPr>
            <w:tcW w:w="737" w:type="dxa"/>
            <w:noWrap w:val="0"/>
            <w:vAlign w:val="center"/>
          </w:tcPr>
          <w:p>
            <w:pPr>
              <w:spacing w:line="360" w:lineRule="auto"/>
              <w:jc w:val="center"/>
              <w:rPr>
                <w:rFonts w:ascii="Times New Roman" w:hAnsi="Times New Roman"/>
                <w:szCs w:val="21"/>
              </w:rPr>
            </w:pPr>
            <w:r>
              <w:rPr>
                <w:rFonts w:hint="eastAsia" w:ascii="Times New Roman" w:hAnsi="Times New Roman"/>
                <w:szCs w:val="21"/>
              </w:rPr>
              <w:t>A</w:t>
            </w:r>
          </w:p>
        </w:tc>
        <w:tc>
          <w:tcPr>
            <w:tcW w:w="737" w:type="dxa"/>
            <w:noWrap w:val="0"/>
            <w:vAlign w:val="center"/>
          </w:tcPr>
          <w:p>
            <w:pPr>
              <w:spacing w:line="360" w:lineRule="auto"/>
              <w:jc w:val="center"/>
              <w:rPr>
                <w:rFonts w:ascii="Times New Roman" w:hAnsi="Times New Roman"/>
                <w:szCs w:val="21"/>
              </w:rPr>
            </w:pPr>
            <w:r>
              <w:rPr>
                <w:rFonts w:hint="eastAsia" w:ascii="Times New Roman" w:hAnsi="Times New Roman"/>
                <w:szCs w:val="21"/>
              </w:rPr>
              <w:t>C</w:t>
            </w:r>
          </w:p>
        </w:tc>
        <w:tc>
          <w:tcPr>
            <w:tcW w:w="737" w:type="dxa"/>
            <w:noWrap w:val="0"/>
            <w:vAlign w:val="center"/>
          </w:tcPr>
          <w:p>
            <w:pPr>
              <w:spacing w:line="360" w:lineRule="auto"/>
              <w:jc w:val="center"/>
              <w:rPr>
                <w:rFonts w:ascii="Times New Roman" w:hAnsi="Times New Roman"/>
                <w:szCs w:val="21"/>
              </w:rPr>
            </w:pPr>
            <w:r>
              <w:rPr>
                <w:rFonts w:hint="eastAsia" w:ascii="Times New Roman" w:hAnsi="Times New Roman"/>
                <w:szCs w:val="21"/>
              </w:rPr>
              <w:t>C</w:t>
            </w:r>
          </w:p>
        </w:tc>
        <w:tc>
          <w:tcPr>
            <w:tcW w:w="737" w:type="dxa"/>
            <w:noWrap w:val="0"/>
            <w:vAlign w:val="top"/>
          </w:tcPr>
          <w:p>
            <w:pPr>
              <w:spacing w:line="360" w:lineRule="auto"/>
              <w:jc w:val="center"/>
              <w:rPr>
                <w:rFonts w:ascii="Times New Roman" w:hAnsi="Times New Roman"/>
                <w:szCs w:val="21"/>
              </w:rPr>
            </w:pPr>
            <w:r>
              <w:rPr>
                <w:rFonts w:hint="eastAsia" w:ascii="Times New Roman" w:hAnsi="Times New Roman"/>
                <w:szCs w:val="21"/>
              </w:rPr>
              <w:t>D</w:t>
            </w:r>
          </w:p>
        </w:tc>
        <w:tc>
          <w:tcPr>
            <w:tcW w:w="737" w:type="dxa"/>
            <w:noWrap w:val="0"/>
            <w:vAlign w:val="center"/>
          </w:tcPr>
          <w:p>
            <w:pPr>
              <w:spacing w:line="360" w:lineRule="auto"/>
              <w:jc w:val="center"/>
              <w:rPr>
                <w:rFonts w:ascii="Times New Roman" w:hAnsi="Times New Roman"/>
                <w:szCs w:val="21"/>
              </w:rPr>
            </w:pPr>
            <w:r>
              <w:rPr>
                <w:rFonts w:hint="eastAsia" w:ascii="Times New Roman" w:hAnsi="Times New Roman"/>
                <w:szCs w:val="21"/>
              </w:rPr>
              <w:t>A</w:t>
            </w:r>
          </w:p>
        </w:tc>
        <w:tc>
          <w:tcPr>
            <w:tcW w:w="737" w:type="dxa"/>
            <w:noWrap w:val="0"/>
            <w:vAlign w:val="center"/>
          </w:tcPr>
          <w:p>
            <w:pPr>
              <w:spacing w:line="360" w:lineRule="auto"/>
              <w:jc w:val="center"/>
              <w:rPr>
                <w:rFonts w:ascii="Times New Roman" w:hAnsi="Times New Roman"/>
                <w:szCs w:val="21"/>
              </w:rPr>
            </w:pPr>
            <w:r>
              <w:rPr>
                <w:rFonts w:hint="eastAsia" w:ascii="Times New Roman" w:hAnsi="Times New Roman"/>
                <w:szCs w:val="21"/>
              </w:rPr>
              <w:t>B</w:t>
            </w:r>
          </w:p>
        </w:tc>
        <w:tc>
          <w:tcPr>
            <w:tcW w:w="737" w:type="dxa"/>
            <w:noWrap w:val="0"/>
            <w:vAlign w:val="center"/>
          </w:tcPr>
          <w:p>
            <w:pPr>
              <w:spacing w:line="360" w:lineRule="auto"/>
              <w:jc w:val="center"/>
              <w:rPr>
                <w:rFonts w:ascii="Times New Roman" w:hAnsi="Times New Roman"/>
                <w:szCs w:val="21"/>
              </w:rPr>
            </w:pPr>
            <w:r>
              <w:rPr>
                <w:rFonts w:hint="eastAsia" w:ascii="Times New Roman" w:hAnsi="Times New Roman"/>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exact"/>
        </w:trPr>
        <w:tc>
          <w:tcPr>
            <w:tcW w:w="8107" w:type="dxa"/>
            <w:gridSpan w:val="11"/>
            <w:noWrap w:val="0"/>
            <w:vAlign w:val="center"/>
          </w:tcPr>
          <w:p>
            <w:pPr>
              <w:spacing w:line="36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37" w:type="dxa"/>
            <w:noWrap w:val="0"/>
            <w:vAlign w:val="center"/>
          </w:tcPr>
          <w:p>
            <w:pPr>
              <w:spacing w:line="240" w:lineRule="exact"/>
              <w:jc w:val="center"/>
              <w:rPr>
                <w:rFonts w:ascii="Times New Roman" w:hAnsi="Times New Roman"/>
                <w:szCs w:val="21"/>
              </w:rPr>
            </w:pPr>
            <w:r>
              <w:rPr>
                <w:rFonts w:ascii="Times New Roman" w:hAnsi="Times New Roman"/>
                <w:szCs w:val="21"/>
              </w:rPr>
              <w:t>题号</w:t>
            </w:r>
          </w:p>
        </w:tc>
        <w:tc>
          <w:tcPr>
            <w:tcW w:w="737" w:type="dxa"/>
            <w:noWrap w:val="0"/>
            <w:vAlign w:val="center"/>
          </w:tcPr>
          <w:p>
            <w:pPr>
              <w:spacing w:line="240" w:lineRule="exact"/>
              <w:jc w:val="center"/>
              <w:rPr>
                <w:rFonts w:ascii="Times New Roman" w:hAnsi="Times New Roman"/>
                <w:szCs w:val="21"/>
              </w:rPr>
            </w:pPr>
            <w:r>
              <w:rPr>
                <w:rFonts w:ascii="Times New Roman" w:hAnsi="Times New Roman"/>
                <w:szCs w:val="21"/>
              </w:rPr>
              <w:t>11</w:t>
            </w:r>
          </w:p>
        </w:tc>
        <w:tc>
          <w:tcPr>
            <w:tcW w:w="737" w:type="dxa"/>
            <w:noWrap w:val="0"/>
            <w:vAlign w:val="center"/>
          </w:tcPr>
          <w:p>
            <w:pPr>
              <w:spacing w:line="240" w:lineRule="exact"/>
              <w:jc w:val="center"/>
              <w:rPr>
                <w:rFonts w:ascii="Times New Roman" w:hAnsi="Times New Roman"/>
                <w:szCs w:val="21"/>
              </w:rPr>
            </w:pPr>
            <w:r>
              <w:rPr>
                <w:rFonts w:ascii="Times New Roman" w:hAnsi="Times New Roman"/>
                <w:szCs w:val="21"/>
              </w:rPr>
              <w:t>12</w:t>
            </w:r>
          </w:p>
        </w:tc>
        <w:tc>
          <w:tcPr>
            <w:tcW w:w="737" w:type="dxa"/>
            <w:noWrap w:val="0"/>
            <w:vAlign w:val="center"/>
          </w:tcPr>
          <w:p>
            <w:pPr>
              <w:spacing w:line="240" w:lineRule="exact"/>
              <w:jc w:val="center"/>
              <w:rPr>
                <w:rFonts w:ascii="Times New Roman" w:hAnsi="Times New Roman"/>
                <w:szCs w:val="21"/>
              </w:rPr>
            </w:pPr>
            <w:r>
              <w:rPr>
                <w:rFonts w:ascii="Times New Roman" w:hAnsi="Times New Roman"/>
                <w:szCs w:val="21"/>
              </w:rPr>
              <w:t>13</w:t>
            </w:r>
          </w:p>
        </w:tc>
        <w:tc>
          <w:tcPr>
            <w:tcW w:w="737" w:type="dxa"/>
            <w:noWrap w:val="0"/>
            <w:vAlign w:val="center"/>
          </w:tcPr>
          <w:p>
            <w:pPr>
              <w:spacing w:line="240" w:lineRule="exact"/>
              <w:jc w:val="center"/>
              <w:rPr>
                <w:rFonts w:ascii="Times New Roman" w:hAnsi="Times New Roman"/>
                <w:szCs w:val="21"/>
              </w:rPr>
            </w:pPr>
            <w:r>
              <w:rPr>
                <w:rFonts w:ascii="Times New Roman" w:hAnsi="Times New Roman"/>
                <w:szCs w:val="21"/>
              </w:rPr>
              <w:t>14</w:t>
            </w:r>
          </w:p>
        </w:tc>
        <w:tc>
          <w:tcPr>
            <w:tcW w:w="737" w:type="dxa"/>
            <w:noWrap w:val="0"/>
            <w:vAlign w:val="center"/>
          </w:tcPr>
          <w:p>
            <w:pPr>
              <w:spacing w:line="240" w:lineRule="exact"/>
              <w:jc w:val="center"/>
              <w:rPr>
                <w:rFonts w:ascii="Times New Roman" w:hAnsi="Times New Roman"/>
                <w:szCs w:val="21"/>
              </w:rPr>
            </w:pPr>
            <w:r>
              <w:rPr>
                <w:rFonts w:ascii="Times New Roman" w:hAnsi="Times New Roman"/>
                <w:szCs w:val="21"/>
              </w:rPr>
              <w:t>15</w:t>
            </w:r>
          </w:p>
        </w:tc>
        <w:tc>
          <w:tcPr>
            <w:tcW w:w="737" w:type="dxa"/>
            <w:noWrap w:val="0"/>
            <w:vAlign w:val="center"/>
          </w:tcPr>
          <w:p>
            <w:pPr>
              <w:spacing w:line="240" w:lineRule="exact"/>
              <w:jc w:val="center"/>
              <w:rPr>
                <w:rFonts w:ascii="Times New Roman" w:hAnsi="Times New Roman"/>
                <w:szCs w:val="21"/>
              </w:rPr>
            </w:pPr>
            <w:r>
              <w:rPr>
                <w:rFonts w:ascii="Times New Roman" w:hAnsi="Times New Roman"/>
                <w:szCs w:val="21"/>
              </w:rPr>
              <w:t>16</w:t>
            </w:r>
          </w:p>
        </w:tc>
        <w:tc>
          <w:tcPr>
            <w:tcW w:w="737" w:type="dxa"/>
            <w:noWrap w:val="0"/>
            <w:vAlign w:val="center"/>
          </w:tcPr>
          <w:p>
            <w:pPr>
              <w:spacing w:line="240" w:lineRule="exact"/>
              <w:jc w:val="center"/>
              <w:rPr>
                <w:rFonts w:ascii="Times New Roman" w:hAnsi="Times New Roman"/>
                <w:szCs w:val="21"/>
              </w:rPr>
            </w:pPr>
            <w:r>
              <w:rPr>
                <w:rFonts w:ascii="Times New Roman" w:hAnsi="Times New Roman"/>
                <w:szCs w:val="21"/>
              </w:rPr>
              <w:t>17</w:t>
            </w:r>
          </w:p>
        </w:tc>
        <w:tc>
          <w:tcPr>
            <w:tcW w:w="737" w:type="dxa"/>
            <w:noWrap w:val="0"/>
            <w:vAlign w:val="center"/>
          </w:tcPr>
          <w:p>
            <w:pPr>
              <w:spacing w:line="240" w:lineRule="exact"/>
              <w:jc w:val="center"/>
              <w:rPr>
                <w:rFonts w:ascii="Times New Roman" w:hAnsi="Times New Roman"/>
                <w:szCs w:val="21"/>
              </w:rPr>
            </w:pPr>
            <w:r>
              <w:rPr>
                <w:rFonts w:ascii="Times New Roman" w:hAnsi="Times New Roman"/>
                <w:szCs w:val="21"/>
              </w:rPr>
              <w:t>18</w:t>
            </w:r>
          </w:p>
        </w:tc>
        <w:tc>
          <w:tcPr>
            <w:tcW w:w="737" w:type="dxa"/>
            <w:noWrap w:val="0"/>
            <w:vAlign w:val="center"/>
          </w:tcPr>
          <w:p>
            <w:pPr>
              <w:spacing w:line="240" w:lineRule="exact"/>
              <w:jc w:val="center"/>
              <w:rPr>
                <w:rFonts w:ascii="Times New Roman" w:hAnsi="Times New Roman"/>
                <w:szCs w:val="21"/>
              </w:rPr>
            </w:pPr>
            <w:r>
              <w:rPr>
                <w:rFonts w:ascii="Times New Roman" w:hAnsi="Times New Roman"/>
                <w:szCs w:val="21"/>
              </w:rPr>
              <w:t>19</w:t>
            </w:r>
          </w:p>
        </w:tc>
        <w:tc>
          <w:tcPr>
            <w:tcW w:w="737" w:type="dxa"/>
            <w:noWrap w:val="0"/>
            <w:vAlign w:val="center"/>
          </w:tcPr>
          <w:p>
            <w:pPr>
              <w:spacing w:line="240" w:lineRule="exact"/>
              <w:jc w:val="center"/>
              <w:rPr>
                <w:rFonts w:ascii="Times New Roman" w:hAnsi="Times New Roman"/>
                <w:szCs w:val="21"/>
              </w:rPr>
            </w:pPr>
            <w:r>
              <w:rPr>
                <w:rFonts w:ascii="Times New Roman" w:hAnsi="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737" w:type="dxa"/>
            <w:noWrap w:val="0"/>
            <w:vAlign w:val="center"/>
          </w:tcPr>
          <w:p>
            <w:pPr>
              <w:spacing w:line="240" w:lineRule="exact"/>
              <w:jc w:val="center"/>
              <w:rPr>
                <w:rFonts w:ascii="Times New Roman" w:hAnsi="Times New Roman"/>
                <w:szCs w:val="21"/>
              </w:rPr>
            </w:pPr>
            <w:r>
              <w:rPr>
                <w:rFonts w:ascii="Times New Roman" w:hAnsi="Times New Roman"/>
                <w:szCs w:val="21"/>
              </w:rPr>
              <w:t>答案</w:t>
            </w:r>
          </w:p>
        </w:tc>
        <w:tc>
          <w:tcPr>
            <w:tcW w:w="737" w:type="dxa"/>
            <w:noWrap w:val="0"/>
            <w:vAlign w:val="center"/>
          </w:tcPr>
          <w:p>
            <w:pPr>
              <w:spacing w:line="360" w:lineRule="auto"/>
              <w:jc w:val="center"/>
              <w:rPr>
                <w:rFonts w:ascii="Times New Roman" w:hAnsi="Times New Roman"/>
                <w:szCs w:val="21"/>
              </w:rPr>
            </w:pPr>
            <w:r>
              <w:rPr>
                <w:rFonts w:hint="eastAsia" w:ascii="Times New Roman" w:hAnsi="Times New Roman"/>
                <w:szCs w:val="21"/>
              </w:rPr>
              <w:t>A</w:t>
            </w:r>
          </w:p>
        </w:tc>
        <w:tc>
          <w:tcPr>
            <w:tcW w:w="737" w:type="dxa"/>
            <w:noWrap w:val="0"/>
            <w:vAlign w:val="top"/>
          </w:tcPr>
          <w:p>
            <w:pPr>
              <w:spacing w:line="360" w:lineRule="auto"/>
              <w:jc w:val="center"/>
              <w:rPr>
                <w:rFonts w:ascii="Times New Roman" w:hAnsi="Times New Roman"/>
                <w:szCs w:val="21"/>
              </w:rPr>
            </w:pPr>
            <w:r>
              <w:rPr>
                <w:rFonts w:hint="eastAsia" w:ascii="Times New Roman" w:hAnsi="Times New Roman"/>
                <w:szCs w:val="21"/>
              </w:rPr>
              <w:t>C</w:t>
            </w:r>
          </w:p>
        </w:tc>
        <w:tc>
          <w:tcPr>
            <w:tcW w:w="737" w:type="dxa"/>
            <w:noWrap w:val="0"/>
            <w:vAlign w:val="top"/>
          </w:tcPr>
          <w:p>
            <w:pPr>
              <w:spacing w:line="360" w:lineRule="auto"/>
              <w:jc w:val="center"/>
              <w:rPr>
                <w:rFonts w:ascii="Times New Roman" w:hAnsi="Times New Roman"/>
                <w:szCs w:val="21"/>
              </w:rPr>
            </w:pPr>
            <w:r>
              <w:rPr>
                <w:rFonts w:hint="eastAsia" w:ascii="Times New Roman" w:hAnsi="Times New Roman"/>
                <w:szCs w:val="21"/>
              </w:rPr>
              <w:t>D</w:t>
            </w:r>
          </w:p>
        </w:tc>
        <w:tc>
          <w:tcPr>
            <w:tcW w:w="737" w:type="dxa"/>
            <w:noWrap w:val="0"/>
            <w:vAlign w:val="center"/>
          </w:tcPr>
          <w:p>
            <w:pPr>
              <w:spacing w:line="360" w:lineRule="auto"/>
              <w:jc w:val="center"/>
              <w:rPr>
                <w:rFonts w:ascii="Times New Roman" w:hAnsi="Times New Roman"/>
                <w:szCs w:val="21"/>
              </w:rPr>
            </w:pPr>
            <w:r>
              <w:rPr>
                <w:rFonts w:hint="eastAsia" w:ascii="Times New Roman" w:hAnsi="Times New Roman"/>
                <w:szCs w:val="21"/>
              </w:rPr>
              <w:t>A</w:t>
            </w:r>
          </w:p>
        </w:tc>
        <w:tc>
          <w:tcPr>
            <w:tcW w:w="737" w:type="dxa"/>
            <w:noWrap w:val="0"/>
            <w:vAlign w:val="center"/>
          </w:tcPr>
          <w:p>
            <w:pPr>
              <w:spacing w:line="360" w:lineRule="auto"/>
              <w:jc w:val="center"/>
              <w:rPr>
                <w:rFonts w:ascii="Times New Roman" w:hAnsi="Times New Roman"/>
                <w:szCs w:val="21"/>
              </w:rPr>
            </w:pPr>
            <w:r>
              <w:rPr>
                <w:rFonts w:hint="eastAsia" w:ascii="Times New Roman" w:hAnsi="Times New Roman"/>
                <w:szCs w:val="21"/>
              </w:rPr>
              <w:t>B</w:t>
            </w:r>
          </w:p>
        </w:tc>
        <w:tc>
          <w:tcPr>
            <w:tcW w:w="737" w:type="dxa"/>
            <w:noWrap w:val="0"/>
            <w:vAlign w:val="center"/>
          </w:tcPr>
          <w:p>
            <w:pPr>
              <w:spacing w:line="360" w:lineRule="auto"/>
              <w:jc w:val="center"/>
              <w:rPr>
                <w:rFonts w:ascii="Times New Roman" w:hAnsi="Times New Roman"/>
                <w:szCs w:val="21"/>
              </w:rPr>
            </w:pPr>
            <w:r>
              <w:rPr>
                <w:rFonts w:hint="eastAsia" w:ascii="Times New Roman" w:hAnsi="Times New Roman"/>
                <w:szCs w:val="21"/>
              </w:rPr>
              <w:t>C</w:t>
            </w:r>
          </w:p>
        </w:tc>
        <w:tc>
          <w:tcPr>
            <w:tcW w:w="737" w:type="dxa"/>
            <w:noWrap w:val="0"/>
            <w:vAlign w:val="center"/>
          </w:tcPr>
          <w:p>
            <w:pPr>
              <w:spacing w:line="360" w:lineRule="auto"/>
              <w:jc w:val="center"/>
              <w:rPr>
                <w:rFonts w:ascii="Times New Roman" w:hAnsi="Times New Roman"/>
                <w:szCs w:val="21"/>
              </w:rPr>
            </w:pPr>
            <w:r>
              <w:rPr>
                <w:rFonts w:hint="eastAsia" w:ascii="Times New Roman" w:hAnsi="Times New Roman"/>
                <w:szCs w:val="21"/>
              </w:rPr>
              <w:t>B</w:t>
            </w:r>
          </w:p>
        </w:tc>
        <w:tc>
          <w:tcPr>
            <w:tcW w:w="737" w:type="dxa"/>
            <w:noWrap w:val="0"/>
            <w:vAlign w:val="center"/>
          </w:tcPr>
          <w:p>
            <w:pPr>
              <w:spacing w:line="360" w:lineRule="auto"/>
              <w:jc w:val="center"/>
              <w:rPr>
                <w:rFonts w:ascii="Times New Roman" w:hAnsi="Times New Roman"/>
                <w:szCs w:val="21"/>
              </w:rPr>
            </w:pPr>
            <w:r>
              <w:rPr>
                <w:rFonts w:hint="eastAsia" w:ascii="Times New Roman" w:hAnsi="Times New Roman"/>
                <w:szCs w:val="21"/>
              </w:rPr>
              <w:t>D</w:t>
            </w:r>
          </w:p>
        </w:tc>
        <w:tc>
          <w:tcPr>
            <w:tcW w:w="737" w:type="dxa"/>
            <w:noWrap w:val="0"/>
            <w:vAlign w:val="center"/>
          </w:tcPr>
          <w:p>
            <w:pPr>
              <w:spacing w:line="360" w:lineRule="auto"/>
              <w:jc w:val="center"/>
              <w:rPr>
                <w:rFonts w:ascii="Times New Roman" w:hAnsi="Times New Roman"/>
                <w:szCs w:val="21"/>
              </w:rPr>
            </w:pPr>
            <w:r>
              <w:rPr>
                <w:rFonts w:hint="eastAsia" w:ascii="Times New Roman" w:hAnsi="Times New Roman"/>
                <w:szCs w:val="21"/>
              </w:rPr>
              <w:t>A</w:t>
            </w:r>
          </w:p>
        </w:tc>
        <w:tc>
          <w:tcPr>
            <w:tcW w:w="737" w:type="dxa"/>
            <w:noWrap w:val="0"/>
            <w:vAlign w:val="center"/>
          </w:tcPr>
          <w:p>
            <w:pPr>
              <w:spacing w:line="360" w:lineRule="auto"/>
              <w:jc w:val="center"/>
              <w:rPr>
                <w:rFonts w:ascii="Times New Roman" w:hAnsi="Times New Roman"/>
                <w:szCs w:val="21"/>
              </w:rPr>
            </w:pPr>
            <w:r>
              <w:rPr>
                <w:rFonts w:hint="eastAsia" w:ascii="Times New Roman" w:hAnsi="Times New Roman"/>
                <w:szCs w:val="21"/>
              </w:rPr>
              <w:t>D</w:t>
            </w:r>
          </w:p>
        </w:tc>
      </w:tr>
    </w:tbl>
    <w:p>
      <w:pPr>
        <w:spacing w:before="109" w:beforeLines="35" w:line="460" w:lineRule="exact"/>
        <w:ind w:left="420" w:hanging="440" w:hangingChars="200"/>
        <w:rPr>
          <w:rFonts w:ascii="Times New Roman" w:hAnsi="Times New Roman" w:eastAsia="黑体"/>
          <w:szCs w:val="21"/>
        </w:rPr>
      </w:pPr>
      <w:r>
        <w:rPr>
          <w:rFonts w:hint="eastAsia" w:ascii="Times New Roman" w:hAnsi="Times New Roman" w:eastAsia="黑体"/>
          <w:szCs w:val="21"/>
        </w:rPr>
        <w:t>二</w:t>
      </w:r>
      <w:r>
        <w:rPr>
          <w:rFonts w:ascii="Times New Roman" w:hAnsi="Times New Roman" w:eastAsia="黑体"/>
          <w:szCs w:val="21"/>
        </w:rPr>
        <w:t>、</w:t>
      </w:r>
      <w:r>
        <w:rPr>
          <w:rFonts w:hint="eastAsia" w:ascii="Times New Roman" w:hAnsi="Times New Roman" w:eastAsia="黑体"/>
          <w:szCs w:val="21"/>
        </w:rPr>
        <w:t>综合</w:t>
      </w:r>
      <w:r>
        <w:rPr>
          <w:rFonts w:ascii="Times New Roman" w:hAnsi="Times New Roman" w:eastAsia="黑体"/>
          <w:szCs w:val="21"/>
        </w:rPr>
        <w:t>题（本题有</w:t>
      </w:r>
      <w:r>
        <w:rPr>
          <w:rFonts w:hint="eastAsia" w:ascii="Times New Roman" w:hAnsi="Times New Roman" w:eastAsia="黑体"/>
          <w:szCs w:val="21"/>
        </w:rPr>
        <w:t>6</w:t>
      </w:r>
      <w:r>
        <w:rPr>
          <w:rFonts w:ascii="Times New Roman" w:hAnsi="Times New Roman" w:eastAsia="黑体"/>
          <w:szCs w:val="21"/>
        </w:rPr>
        <w:t>小题，共60分）</w:t>
      </w:r>
    </w:p>
    <w:p>
      <w:pPr>
        <w:pStyle w:val="4"/>
        <w:tabs>
          <w:tab w:val="left" w:pos="2533"/>
        </w:tabs>
        <w:wordWrap/>
        <w:spacing w:line="360" w:lineRule="exact"/>
        <w:ind w:left="0"/>
        <w:rPr>
          <w:rFonts w:ascii="Times New Roman" w:hAnsi="Times New Roman" w:eastAsia="宋体"/>
          <w:szCs w:val="21"/>
        </w:rPr>
      </w:pPr>
      <w:r>
        <w:rPr>
          <w:rFonts w:ascii="Times New Roman" w:hAnsi="Times New Roman" w:eastAsia="宋体"/>
          <w:szCs w:val="21"/>
        </w:rPr>
        <w:t>21.（</w:t>
      </w:r>
      <w:r>
        <w:rPr>
          <w:rFonts w:hint="eastAsia" w:ascii="Times New Roman" w:hAnsi="Times New Roman" w:eastAsia="宋体"/>
          <w:szCs w:val="21"/>
        </w:rPr>
        <w:t>10</w:t>
      </w:r>
      <w:r>
        <w:rPr>
          <w:rFonts w:ascii="Times New Roman" w:hAnsi="Times New Roman" w:eastAsia="宋体"/>
          <w:szCs w:val="21"/>
        </w:rPr>
        <w:t>分）</w:t>
      </w:r>
    </w:p>
    <w:p>
      <w:pPr>
        <w:spacing w:line="360" w:lineRule="exact"/>
        <w:rPr>
          <w:rFonts w:ascii="Times New Roman" w:hAnsi="Times New Roman"/>
          <w:szCs w:val="21"/>
        </w:rPr>
      </w:pPr>
      <w:r>
        <w:rPr>
          <w:rFonts w:ascii="Times New Roman" w:hAnsi="Times New Roman"/>
          <w:szCs w:val="21"/>
        </w:rPr>
        <w:t>（</w:t>
      </w:r>
      <w:r>
        <w:rPr>
          <w:rFonts w:hint="eastAsia" w:ascii="Times New Roman" w:hAnsi="Times New Roman"/>
          <w:szCs w:val="21"/>
        </w:rPr>
        <w:t>1</w:t>
      </w:r>
      <w:r>
        <w:rPr>
          <w:rFonts w:ascii="Times New Roman" w:hAnsi="Times New Roman"/>
          <w:szCs w:val="21"/>
        </w:rPr>
        <w:t>）</w:t>
      </w:r>
      <w:r>
        <w:rPr>
          <w:rFonts w:hint="eastAsia" w:ascii="Times New Roman" w:hAnsi="Times New Roman"/>
          <w:szCs w:val="21"/>
        </w:rPr>
        <w:t>扩大公民的权利，让每一名公民都有参政的机会</w:t>
      </w:r>
      <w:r>
        <w:rPr>
          <w:rFonts w:hint="eastAsia"/>
          <w:szCs w:val="21"/>
        </w:rPr>
        <w:t>。（或全体公民共同具有政治权利和义务）（</w:t>
      </w:r>
      <w:r>
        <w:rPr>
          <w:rFonts w:hint="eastAsia" w:ascii="Times New Roman" w:eastAsia="Times New Roman"/>
          <w:position w:val="1"/>
          <w:szCs w:val="21"/>
        </w:rPr>
        <w:t>2</w:t>
      </w:r>
      <w:r>
        <w:rPr>
          <w:rFonts w:hint="eastAsia"/>
          <w:szCs w:val="21"/>
        </w:rPr>
        <w:t>分）占雅典人口绝大数的外邦人、奴隶、妇女没有任何政治权利。（</w:t>
      </w:r>
      <w:r>
        <w:rPr>
          <w:rFonts w:hint="eastAsia" w:ascii="Times New Roman" w:eastAsia="Times New Roman"/>
          <w:position w:val="1"/>
          <w:szCs w:val="21"/>
        </w:rPr>
        <w:t>2</w:t>
      </w:r>
      <w:r>
        <w:rPr>
          <w:rFonts w:hint="eastAsia"/>
          <w:szCs w:val="21"/>
        </w:rPr>
        <w:t>分）</w:t>
      </w:r>
    </w:p>
    <w:p>
      <w:pPr>
        <w:pStyle w:val="16"/>
        <w:spacing w:line="360" w:lineRule="exact"/>
        <w:ind w:hanging="10"/>
        <w:rPr>
          <w:szCs w:val="21"/>
        </w:rPr>
      </w:pPr>
      <w:r>
        <w:rPr>
          <w:rFonts w:ascii="Times New Roman" w:hAnsi="Times New Roman"/>
          <w:szCs w:val="21"/>
        </w:rPr>
        <w:t>（2）</w:t>
      </w:r>
      <w:r>
        <w:rPr>
          <w:rFonts w:hint="eastAsia"/>
          <w:szCs w:val="21"/>
        </w:rPr>
        <w:t>为了稳固帝国的社会秩序，保证皇帝的专制权力。（</w:t>
      </w:r>
      <w:r>
        <w:rPr>
          <w:rFonts w:hint="eastAsia" w:ascii="Times New Roman" w:eastAsia="Times New Roman"/>
          <w:position w:val="1"/>
          <w:szCs w:val="21"/>
        </w:rPr>
        <w:t>2</w:t>
      </w:r>
      <w:r>
        <w:rPr>
          <w:rFonts w:hint="eastAsia"/>
          <w:szCs w:val="21"/>
        </w:rPr>
        <w:t>分）奠定了欧洲民法的基础。（</w:t>
      </w:r>
      <w:r>
        <w:rPr>
          <w:rFonts w:hint="eastAsia" w:ascii="Times New Roman" w:eastAsia="Times New Roman"/>
          <w:position w:val="1"/>
          <w:szCs w:val="21"/>
        </w:rPr>
        <w:t>2</w:t>
      </w:r>
      <w:r>
        <w:rPr>
          <w:rFonts w:hint="eastAsia"/>
          <w:szCs w:val="21"/>
        </w:rPr>
        <w:t>分）</w:t>
      </w:r>
    </w:p>
    <w:p>
      <w:pPr>
        <w:spacing w:line="360" w:lineRule="exact"/>
        <w:rPr>
          <w:szCs w:val="21"/>
        </w:rPr>
      </w:pPr>
      <w:r>
        <w:rPr>
          <w:rFonts w:ascii="Times New Roman" w:hAnsi="Times New Roman"/>
          <w:szCs w:val="21"/>
        </w:rPr>
        <w:t>（</w:t>
      </w:r>
      <w:r>
        <w:rPr>
          <w:rFonts w:hint="eastAsia" w:ascii="Times New Roman" w:hAnsi="Times New Roman"/>
          <w:szCs w:val="21"/>
        </w:rPr>
        <w:t>3</w:t>
      </w:r>
      <w:r>
        <w:rPr>
          <w:rFonts w:ascii="Times New Roman" w:hAnsi="Times New Roman"/>
          <w:szCs w:val="21"/>
        </w:rPr>
        <w:t>）</w:t>
      </w:r>
      <w:r>
        <w:rPr>
          <w:rFonts w:hint="eastAsia" w:ascii="Times New Roman" w:hAnsi="Times New Roman"/>
          <w:szCs w:val="21"/>
        </w:rPr>
        <w:t>本小</w:t>
      </w:r>
      <w:r>
        <w:rPr>
          <w:rFonts w:hint="eastAsia"/>
          <w:szCs w:val="21"/>
        </w:rPr>
        <w:t>题具有开放性，说出一个共同因素且符合题意即可，</w:t>
      </w:r>
      <w:r>
        <w:rPr>
          <w:rFonts w:hint="eastAsia" w:ascii="Times New Roman" w:eastAsia="Times New Roman"/>
          <w:position w:val="1"/>
          <w:szCs w:val="21"/>
        </w:rPr>
        <w:t>2</w:t>
      </w:r>
      <w:r>
        <w:rPr>
          <w:rFonts w:hint="eastAsia"/>
          <w:szCs w:val="21"/>
        </w:rPr>
        <w:t>分。示例：经济发展（或国势强盛）（</w:t>
      </w:r>
      <w:r>
        <w:rPr>
          <w:rFonts w:hint="eastAsia" w:ascii="Times New Roman" w:eastAsia="Times New Roman"/>
          <w:position w:val="1"/>
          <w:szCs w:val="21"/>
        </w:rPr>
        <w:t>2</w:t>
      </w:r>
      <w:r>
        <w:rPr>
          <w:rFonts w:hint="eastAsia"/>
          <w:szCs w:val="21"/>
        </w:rPr>
        <w:t>分）</w:t>
      </w:r>
    </w:p>
    <w:p>
      <w:pPr>
        <w:pStyle w:val="4"/>
        <w:wordWrap/>
        <w:spacing w:line="360" w:lineRule="exact"/>
        <w:ind w:left="0"/>
        <w:rPr>
          <w:rFonts w:ascii="Times New Roman" w:hAnsi="Times New Roman" w:eastAsia="宋体"/>
          <w:szCs w:val="21"/>
        </w:rPr>
      </w:pPr>
      <w:r>
        <w:rPr>
          <w:rFonts w:hint="eastAsia" w:ascii="Times New Roman" w:hAnsi="Times New Roman" w:eastAsia="宋体"/>
          <w:szCs w:val="21"/>
        </w:rPr>
        <w:t>2</w:t>
      </w:r>
      <w:r>
        <w:rPr>
          <w:rFonts w:ascii="Times New Roman" w:hAnsi="Times New Roman" w:eastAsia="宋体"/>
          <w:szCs w:val="21"/>
        </w:rPr>
        <w:t>2</w:t>
      </w:r>
      <w:r>
        <w:rPr>
          <w:rFonts w:hint="eastAsia" w:ascii="Times New Roman" w:hAnsi="Times New Roman" w:eastAsia="宋体"/>
          <w:szCs w:val="21"/>
        </w:rPr>
        <w:t>.</w:t>
      </w:r>
      <w:r>
        <w:rPr>
          <w:rFonts w:ascii="Times New Roman" w:hAnsi="Times New Roman" w:eastAsia="宋体"/>
          <w:szCs w:val="21"/>
        </w:rPr>
        <w:t>（1</w:t>
      </w:r>
      <w:r>
        <w:rPr>
          <w:rFonts w:hint="eastAsia" w:ascii="Times New Roman" w:hAnsi="Times New Roman" w:eastAsia="宋体"/>
          <w:szCs w:val="21"/>
        </w:rPr>
        <w:t>0</w:t>
      </w:r>
      <w:r>
        <w:rPr>
          <w:rFonts w:ascii="Times New Roman" w:hAnsi="Times New Roman" w:eastAsia="宋体"/>
          <w:szCs w:val="21"/>
        </w:rPr>
        <w:t>分）</w:t>
      </w:r>
    </w:p>
    <w:p>
      <w:pPr>
        <w:pStyle w:val="4"/>
        <w:wordWrap/>
        <w:spacing w:line="360" w:lineRule="exact"/>
        <w:ind w:left="0"/>
        <w:rPr>
          <w:szCs w:val="21"/>
        </w:rPr>
      </w:pPr>
      <w:r>
        <w:rPr>
          <w:rFonts w:hint="eastAsia"/>
          <w:szCs w:val="21"/>
        </w:rPr>
        <w:t>（</w:t>
      </w:r>
      <w:r>
        <w:rPr>
          <w:rFonts w:hint="eastAsia" w:ascii="Times New Roman"/>
          <w:position w:val="1"/>
          <w:szCs w:val="21"/>
        </w:rPr>
        <w:t>1</w:t>
      </w:r>
      <w:r>
        <w:rPr>
          <w:rFonts w:hint="eastAsia"/>
          <w:szCs w:val="21"/>
        </w:rPr>
        <w:t>）国家干预经济（或国家调控经济）（</w:t>
      </w:r>
      <w:r>
        <w:rPr>
          <w:rFonts w:hint="eastAsia" w:ascii="Times New Roman"/>
          <w:position w:val="1"/>
          <w:szCs w:val="21"/>
        </w:rPr>
        <w:t>1</w:t>
      </w:r>
      <w:r>
        <w:rPr>
          <w:rFonts w:hint="eastAsia"/>
          <w:szCs w:val="21"/>
        </w:rPr>
        <w:t>分）在维护资本主义制度的前提下作出的政策调整，没有改变资本主义的本质。（</w:t>
      </w:r>
      <w:r>
        <w:rPr>
          <w:rFonts w:hint="eastAsia" w:ascii="Times New Roman"/>
          <w:position w:val="1"/>
          <w:szCs w:val="21"/>
        </w:rPr>
        <w:t>2</w:t>
      </w:r>
      <w:r>
        <w:rPr>
          <w:rFonts w:hint="eastAsia"/>
          <w:szCs w:val="21"/>
        </w:rPr>
        <w:t xml:space="preserve">分） </w:t>
      </w:r>
    </w:p>
    <w:p>
      <w:pPr>
        <w:spacing w:line="360" w:lineRule="exact"/>
        <w:rPr>
          <w:rFonts w:ascii="Times New Roman" w:eastAsia="Times New Roman"/>
          <w:position w:val="1"/>
          <w:szCs w:val="21"/>
        </w:rPr>
      </w:pPr>
      <w:r>
        <w:rPr>
          <w:rFonts w:hint="eastAsia"/>
          <w:szCs w:val="21"/>
        </w:rPr>
        <w:t>（</w:t>
      </w:r>
      <w:r>
        <w:rPr>
          <w:rFonts w:hint="eastAsia" w:ascii="Times New Roman" w:eastAsia="Times New Roman"/>
          <w:position w:val="1"/>
          <w:szCs w:val="21"/>
        </w:rPr>
        <w:t>2</w:t>
      </w:r>
      <w:r>
        <w:rPr>
          <w:rFonts w:hint="eastAsia"/>
          <w:szCs w:val="21"/>
        </w:rPr>
        <w:t>）</w:t>
      </w:r>
      <w:r>
        <w:rPr>
          <w:rFonts w:hint="eastAsia" w:ascii="Times New Roman" w:eastAsia="Times New Roman"/>
          <w:position w:val="1"/>
          <w:szCs w:val="21"/>
        </w:rPr>
        <w:t>欧洲的实力增强与国际地位提高，在国际和地区事务中发挥重要作用，推动世界朝着多极化方向发展。（3分）</w:t>
      </w:r>
    </w:p>
    <w:p>
      <w:pPr>
        <w:spacing w:line="360" w:lineRule="exact"/>
        <w:rPr>
          <w:szCs w:val="21"/>
        </w:rPr>
      </w:pPr>
      <w:r>
        <w:rPr>
          <w:rFonts w:hint="eastAsia" w:ascii="Times New Roman" w:eastAsia="Times New Roman"/>
          <w:position w:val="1"/>
          <w:szCs w:val="21"/>
        </w:rPr>
        <w:t>（3</w:t>
      </w:r>
      <w:r>
        <w:rPr>
          <w:rFonts w:hint="eastAsia"/>
          <w:szCs w:val="21"/>
        </w:rPr>
        <w:t>）实行改革，完善制度，促进经济社会发展：加强合作，增进交流，促进共同发展：走和平发展道路，用和平方式解决争端。（任答两点，每点2分，共</w:t>
      </w:r>
      <w:r>
        <w:rPr>
          <w:rFonts w:hint="eastAsia" w:ascii="Times New Roman" w:eastAsia="Times New Roman"/>
          <w:position w:val="1"/>
          <w:szCs w:val="21"/>
        </w:rPr>
        <w:t>4</w:t>
      </w:r>
      <w:r>
        <w:rPr>
          <w:rFonts w:hint="eastAsia"/>
          <w:szCs w:val="21"/>
        </w:rPr>
        <w:t>分，其他答案言之有理可酌情给分）</w:t>
      </w:r>
    </w:p>
    <w:p>
      <w:pPr>
        <w:spacing w:line="360" w:lineRule="exact"/>
        <w:rPr>
          <w:rFonts w:ascii="Times New Roman" w:eastAsia="Times New Roman"/>
          <w:position w:val="1"/>
          <w:szCs w:val="21"/>
        </w:rPr>
      </w:pPr>
      <w:r>
        <w:rPr>
          <w:rFonts w:hint="eastAsia" w:ascii="Times New Roman" w:eastAsia="Times New Roman"/>
          <w:position w:val="1"/>
          <w:szCs w:val="21"/>
        </w:rPr>
        <w:t>2</w:t>
      </w:r>
      <w:r>
        <w:rPr>
          <w:rFonts w:ascii="Times New Roman" w:eastAsia="Times New Roman"/>
          <w:position w:val="1"/>
          <w:szCs w:val="21"/>
        </w:rPr>
        <w:t>3</w:t>
      </w:r>
      <w:r>
        <w:rPr>
          <w:rFonts w:hint="eastAsia" w:ascii="Times New Roman" w:eastAsia="Times New Roman"/>
          <w:position w:val="1"/>
          <w:szCs w:val="21"/>
        </w:rPr>
        <w:t>.（13分）</w:t>
      </w:r>
    </w:p>
    <w:p>
      <w:pPr>
        <w:spacing w:line="360" w:lineRule="exact"/>
        <w:rPr>
          <w:szCs w:val="21"/>
        </w:rPr>
      </w:pPr>
      <w:r>
        <w:rPr>
          <w:rFonts w:hint="eastAsia"/>
          <w:szCs w:val="21"/>
        </w:rPr>
        <w:t>（</w:t>
      </w:r>
      <w:r>
        <w:rPr>
          <w:rFonts w:hint="eastAsia" w:ascii="Times New Roman" w:eastAsia="Times New Roman"/>
          <w:position w:val="1"/>
          <w:szCs w:val="21"/>
        </w:rPr>
        <w:t>1</w:t>
      </w:r>
      <w:r>
        <w:rPr>
          <w:rFonts w:hint="eastAsia"/>
          <w:szCs w:val="21"/>
        </w:rPr>
        <w:t>）欧洲与亚洲、非洲、美洲之间建立起了直接的商业联系，往来日益密切，世界市场逐步形成(或世界开始连为一个整体)。（</w:t>
      </w:r>
      <w:r>
        <w:rPr>
          <w:rFonts w:hint="eastAsia" w:ascii="Times New Roman" w:eastAsia="Times New Roman"/>
          <w:position w:val="1"/>
          <w:szCs w:val="21"/>
        </w:rPr>
        <w:t>3</w:t>
      </w:r>
      <w:r>
        <w:rPr>
          <w:rFonts w:hint="eastAsia"/>
          <w:szCs w:val="21"/>
        </w:rPr>
        <w:t>分）</w:t>
      </w:r>
    </w:p>
    <w:p>
      <w:pPr>
        <w:spacing w:line="360" w:lineRule="exact"/>
        <w:rPr>
          <w:szCs w:val="21"/>
        </w:rPr>
      </w:pPr>
      <w:r>
        <w:rPr>
          <w:rFonts w:hint="eastAsia"/>
          <w:szCs w:val="21"/>
        </w:rPr>
        <w:t>（</w:t>
      </w:r>
      <w:r>
        <w:rPr>
          <w:rFonts w:hint="eastAsia" w:ascii="Times New Roman" w:eastAsia="Times New Roman"/>
          <w:position w:val="1"/>
          <w:szCs w:val="21"/>
        </w:rPr>
        <w:t>2</w:t>
      </w:r>
      <w:r>
        <w:rPr>
          <w:rFonts w:hint="eastAsia"/>
          <w:szCs w:val="21"/>
        </w:rPr>
        <w:t>）本小题为开放性试题，要求切合场景、有理有据、有感染力，</w:t>
      </w:r>
      <w:r>
        <w:rPr>
          <w:rFonts w:hint="eastAsia" w:ascii="Times New Roman" w:eastAsia="Times New Roman"/>
          <w:position w:val="1"/>
          <w:szCs w:val="21"/>
        </w:rPr>
        <w:t>4</w:t>
      </w:r>
      <w:r>
        <w:rPr>
          <w:rFonts w:hint="eastAsia"/>
          <w:szCs w:val="21"/>
        </w:rPr>
        <w:t>分。示例：</w:t>
      </w:r>
    </w:p>
    <w:p>
      <w:pPr>
        <w:spacing w:line="360" w:lineRule="exact"/>
        <w:rPr>
          <w:szCs w:val="21"/>
        </w:rPr>
      </w:pPr>
      <w:r>
        <w:rPr>
          <w:rFonts w:hint="eastAsia"/>
          <w:szCs w:val="21"/>
        </w:rPr>
        <w:t>公民们：法国的旧制度日益腐朽没落，严重阻碍经济发展。国王已暗中调集军队，企图以武力控制局面。我们应追求自由、平等和民主，反对专制、压迫。让我们拿起武器，准备作战！（</w:t>
      </w:r>
      <w:r>
        <w:rPr>
          <w:rFonts w:hint="eastAsia" w:ascii="Times New Roman" w:eastAsia="Times New Roman"/>
          <w:position w:val="1"/>
          <w:szCs w:val="21"/>
        </w:rPr>
        <w:t>4</w:t>
      </w:r>
      <w:r>
        <w:rPr>
          <w:rFonts w:hint="eastAsia"/>
          <w:szCs w:val="21"/>
        </w:rPr>
        <w:t>分）</w:t>
      </w:r>
    </w:p>
    <w:p>
      <w:pPr>
        <w:spacing w:line="360" w:lineRule="exact"/>
        <w:rPr>
          <w:szCs w:val="21"/>
        </w:rPr>
      </w:pPr>
      <w:r>
        <w:rPr>
          <w:rFonts w:hint="eastAsia"/>
          <w:szCs w:val="21"/>
        </w:rPr>
        <w:t>（</w:t>
      </w:r>
      <w:r>
        <w:rPr>
          <w:rFonts w:hint="eastAsia" w:ascii="Times New Roman" w:eastAsia="Times New Roman"/>
          <w:position w:val="1"/>
          <w:szCs w:val="21"/>
        </w:rPr>
        <w:t>3</w:t>
      </w:r>
      <w:r>
        <w:rPr>
          <w:rFonts w:hint="eastAsia"/>
          <w:szCs w:val="21"/>
        </w:rPr>
        <w:t>）新航路开辟后，欧洲人开始早期殖民掠夺，进行劫掠式贸易；</w:t>
      </w:r>
      <w:r>
        <w:rPr>
          <w:rFonts w:hint="eastAsia" w:ascii="Times New Roman" w:eastAsia="Times New Roman"/>
          <w:position w:val="1"/>
          <w:szCs w:val="21"/>
        </w:rPr>
        <w:t>随着全球范围内工业化的推进，环境恶化成为严重的问题</w:t>
      </w:r>
      <w:r>
        <w:rPr>
          <w:rFonts w:hint="eastAsia"/>
          <w:szCs w:val="21"/>
        </w:rPr>
        <w:t>；逆全球化思潮抬头，单边主义、保护主义阻碍经济健康发展；咖啡贸易推动了近现代资本主义发展和全球化，但也充满了罪恶和不公平。（任答三点，每点</w:t>
      </w:r>
      <w:r>
        <w:rPr>
          <w:rFonts w:hint="eastAsia" w:ascii="Times New Roman" w:eastAsia="Times New Roman"/>
          <w:position w:val="1"/>
          <w:szCs w:val="21"/>
        </w:rPr>
        <w:t>2</w:t>
      </w:r>
      <w:r>
        <w:rPr>
          <w:rFonts w:hint="eastAsia"/>
          <w:szCs w:val="21"/>
        </w:rPr>
        <w:t>分，共</w:t>
      </w:r>
      <w:r>
        <w:rPr>
          <w:rFonts w:hint="eastAsia" w:ascii="Times New Roman" w:eastAsia="Times New Roman"/>
          <w:position w:val="1"/>
          <w:szCs w:val="21"/>
        </w:rPr>
        <w:t>6</w:t>
      </w:r>
      <w:r>
        <w:rPr>
          <w:rFonts w:hint="eastAsia"/>
          <w:szCs w:val="21"/>
        </w:rPr>
        <w:t>分）</w:t>
      </w:r>
    </w:p>
    <w:p>
      <w:pPr>
        <w:pStyle w:val="4"/>
        <w:wordWrap/>
        <w:spacing w:line="360" w:lineRule="exact"/>
        <w:ind w:left="0"/>
        <w:rPr>
          <w:rFonts w:ascii="Times New Roman" w:hAnsi="Times New Roman" w:eastAsia="宋体"/>
          <w:szCs w:val="21"/>
        </w:rPr>
      </w:pPr>
    </w:p>
    <w:p>
      <w:pPr>
        <w:pStyle w:val="4"/>
        <w:wordWrap/>
        <w:spacing w:line="360" w:lineRule="exact"/>
        <w:ind w:left="0"/>
        <w:rPr>
          <w:rFonts w:ascii="Times New Roman" w:hAnsi="Times New Roman" w:eastAsia="宋体"/>
          <w:szCs w:val="21"/>
        </w:rPr>
      </w:pPr>
      <w:r>
        <w:rPr>
          <w:rFonts w:ascii="Times New Roman" w:hAnsi="Times New Roman" w:eastAsia="宋体"/>
          <w:szCs w:val="21"/>
        </w:rPr>
        <w:t>2</w:t>
      </w:r>
      <w:r>
        <w:rPr>
          <w:rFonts w:hint="eastAsia" w:ascii="Times New Roman" w:hAnsi="Times New Roman" w:eastAsia="宋体"/>
          <w:szCs w:val="21"/>
        </w:rPr>
        <w:t>4</w:t>
      </w:r>
      <w:r>
        <w:rPr>
          <w:rFonts w:ascii="Times New Roman" w:hAnsi="Times New Roman" w:eastAsia="宋体"/>
          <w:szCs w:val="21"/>
        </w:rPr>
        <w:t>.（</w:t>
      </w:r>
      <w:r>
        <w:rPr>
          <w:rFonts w:hint="eastAsia" w:ascii="Times New Roman" w:hAnsi="Times New Roman" w:eastAsia="宋体"/>
          <w:szCs w:val="21"/>
        </w:rPr>
        <w:t>14</w:t>
      </w:r>
      <w:r>
        <w:rPr>
          <w:rFonts w:ascii="Times New Roman" w:hAnsi="Times New Roman" w:eastAsia="宋体"/>
          <w:szCs w:val="21"/>
        </w:rPr>
        <w:t>分）</w:t>
      </w:r>
    </w:p>
    <w:p>
      <w:pPr>
        <w:widowControl/>
        <w:shd w:val="clear" w:color="auto" w:fill="FFFFFF"/>
        <w:spacing w:line="360" w:lineRule="exact"/>
        <w:rPr>
          <w:rFonts w:ascii="Times New Roman" w:eastAsia="Times New Roman"/>
          <w:position w:val="1"/>
          <w:szCs w:val="21"/>
        </w:rPr>
      </w:pPr>
      <w:r>
        <w:rPr>
          <w:rFonts w:hint="eastAsia"/>
          <w:szCs w:val="21"/>
        </w:rPr>
        <w:t>（</w:t>
      </w:r>
      <w:r>
        <w:rPr>
          <w:rFonts w:hint="eastAsia" w:ascii="Times New Roman" w:eastAsia="Times New Roman"/>
          <w:position w:val="1"/>
          <w:szCs w:val="21"/>
        </w:rPr>
        <w:t>1</w:t>
      </w:r>
      <w:r>
        <w:rPr>
          <w:rFonts w:hint="eastAsia"/>
          <w:szCs w:val="21"/>
        </w:rPr>
        <w:t>）全国人大是最高国家权力机关。（</w:t>
      </w:r>
      <w:r>
        <w:rPr>
          <w:rFonts w:hint="eastAsia" w:ascii="Times New Roman" w:eastAsia="Times New Roman"/>
          <w:position w:val="1"/>
          <w:szCs w:val="21"/>
        </w:rPr>
        <w:t>2分）宪法具有最高的法律效力（或法律地位、法律权威、是国家根本法、是立法基础和依据）。（2分）</w:t>
      </w:r>
    </w:p>
    <w:p>
      <w:pPr>
        <w:widowControl/>
        <w:shd w:val="clear" w:color="auto" w:fill="FFFFFF"/>
        <w:spacing w:line="360" w:lineRule="exact"/>
        <w:rPr>
          <w:rFonts w:ascii="Times New Roman" w:eastAsia="宋体"/>
          <w:position w:val="1"/>
          <w:szCs w:val="21"/>
        </w:rPr>
      </w:pPr>
      <w:r>
        <w:rPr>
          <w:rFonts w:hint="eastAsia" w:ascii="Times New Roman" w:eastAsia="Times New Roman"/>
          <w:position w:val="1"/>
          <w:szCs w:val="21"/>
        </w:rPr>
        <w:t>（2）</w:t>
      </w:r>
      <w:r>
        <w:rPr>
          <w:rFonts w:hint="eastAsia"/>
          <w:position w:val="1"/>
          <w:szCs w:val="21"/>
        </w:rPr>
        <w:t>公民要自觉守法，依法履行义务，法律禁止做的坚决不做。</w:t>
      </w:r>
      <w:r>
        <w:rPr>
          <w:rFonts w:hint="eastAsia" w:ascii="Times New Roman" w:eastAsia="Times New Roman"/>
          <w:position w:val="1"/>
          <w:szCs w:val="21"/>
        </w:rPr>
        <w:t>（2分）</w:t>
      </w:r>
      <w:r>
        <w:rPr>
          <w:rFonts w:hint="eastAsia"/>
          <w:position w:val="1"/>
          <w:szCs w:val="21"/>
        </w:rPr>
        <w:t>立法机关要科学立法，行政机关要严格执法，司法机关要公正司法。</w:t>
      </w:r>
      <w:r>
        <w:rPr>
          <w:rFonts w:hint="eastAsia" w:ascii="Times New Roman" w:eastAsia="Times New Roman"/>
          <w:position w:val="1"/>
          <w:szCs w:val="21"/>
        </w:rPr>
        <w:t>（</w:t>
      </w:r>
      <w:r>
        <w:rPr>
          <w:rFonts w:ascii="Times New Roman" w:eastAsia="Times New Roman"/>
          <w:position w:val="1"/>
          <w:szCs w:val="21"/>
        </w:rPr>
        <w:t>3</w:t>
      </w:r>
      <w:r>
        <w:rPr>
          <w:rFonts w:hint="eastAsia" w:ascii="Times New Roman" w:eastAsia="Times New Roman"/>
          <w:position w:val="1"/>
          <w:szCs w:val="21"/>
        </w:rPr>
        <w:t>分）</w:t>
      </w:r>
      <w:r>
        <w:rPr>
          <w:rFonts w:hint="eastAsia"/>
          <w:position w:val="1"/>
          <w:szCs w:val="21"/>
        </w:rPr>
        <w:t>（其他答案言之有理可酌情给分）</w:t>
      </w:r>
    </w:p>
    <w:p>
      <w:pPr>
        <w:widowControl/>
        <w:shd w:val="clear" w:color="auto" w:fill="FFFFFF"/>
        <w:spacing w:line="360" w:lineRule="exact"/>
        <w:rPr>
          <w:rFonts w:ascii="Times New Roman" w:eastAsia="宋体"/>
          <w:position w:val="1"/>
          <w:szCs w:val="21"/>
        </w:rPr>
      </w:pPr>
      <w:r>
        <w:rPr>
          <w:rFonts w:hint="eastAsia" w:ascii="Times New Roman" w:eastAsia="Times New Roman"/>
          <w:position w:val="1"/>
          <w:szCs w:val="21"/>
        </w:rPr>
        <w:t>（</w:t>
      </w:r>
      <w:r>
        <w:rPr>
          <w:rFonts w:ascii="Times New Roman" w:eastAsia="Times New Roman"/>
          <w:position w:val="1"/>
          <w:szCs w:val="21"/>
        </w:rPr>
        <w:t>3</w:t>
      </w:r>
      <w:r>
        <w:rPr>
          <w:rFonts w:hint="eastAsia" w:ascii="Times New Roman" w:eastAsia="Times New Roman"/>
          <w:position w:val="1"/>
          <w:szCs w:val="21"/>
        </w:rPr>
        <w:t>）网友观点是片面的。（1分）</w:t>
      </w:r>
      <w:r>
        <w:rPr>
          <w:rFonts w:hint="eastAsia"/>
          <w:position w:val="1"/>
          <w:szCs w:val="21"/>
        </w:rPr>
        <w:t>国家和社会治理需要法律和道德共同发挥作用，既要重视发挥法律的规范作用，又要重视发挥道德的教化作用。</w:t>
      </w:r>
      <w:r>
        <w:rPr>
          <w:rFonts w:hint="eastAsia"/>
          <w:szCs w:val="21"/>
        </w:rPr>
        <w:t>（</w:t>
      </w:r>
      <w:r>
        <w:rPr>
          <w:rFonts w:hint="eastAsia" w:ascii="Times New Roman" w:eastAsia="Times New Roman"/>
          <w:position w:val="1"/>
          <w:szCs w:val="21"/>
        </w:rPr>
        <w:t>2分）《中华人民共和国爱国主义法》</w:t>
      </w:r>
      <w:r>
        <w:rPr>
          <w:rFonts w:hint="eastAsia"/>
          <w:position w:val="1"/>
          <w:szCs w:val="21"/>
        </w:rPr>
        <w:t>出台</w:t>
      </w:r>
      <w:r>
        <w:rPr>
          <w:rFonts w:hint="eastAsia" w:ascii="Times New Roman" w:eastAsia="Times New Roman"/>
          <w:position w:val="1"/>
          <w:szCs w:val="21"/>
        </w:rPr>
        <w:t>，</w:t>
      </w:r>
      <w:r>
        <w:rPr>
          <w:rFonts w:hint="eastAsia"/>
          <w:szCs w:val="21"/>
        </w:rPr>
        <w:t>以法治承载道德理念，强化法律对道德建设的促进作用；还要</w:t>
      </w:r>
      <w:r>
        <w:rPr>
          <w:rFonts w:hint="eastAsia"/>
          <w:position w:val="1"/>
          <w:szCs w:val="21"/>
        </w:rPr>
        <w:t>以道德滋养法治，强化</w:t>
      </w:r>
      <w:r>
        <w:rPr>
          <w:rFonts w:hint="eastAsia" w:ascii="Times New Roman" w:eastAsia="Times New Roman"/>
          <w:position w:val="1"/>
          <w:szCs w:val="21"/>
        </w:rPr>
        <w:t>道德</w:t>
      </w:r>
      <w:r>
        <w:rPr>
          <w:rFonts w:hint="eastAsia"/>
          <w:position w:val="1"/>
          <w:szCs w:val="21"/>
        </w:rPr>
        <w:t>对法治文化的支撑</w:t>
      </w:r>
      <w:r>
        <w:rPr>
          <w:rFonts w:hint="eastAsia" w:ascii="Times New Roman" w:eastAsia="Times New Roman"/>
          <w:position w:val="1"/>
          <w:szCs w:val="21"/>
        </w:rPr>
        <w:t>作用。（</w:t>
      </w:r>
      <w:r>
        <w:rPr>
          <w:rFonts w:ascii="Times New Roman" w:eastAsia="Times New Roman"/>
          <w:position w:val="1"/>
          <w:szCs w:val="21"/>
        </w:rPr>
        <w:t>2</w:t>
      </w:r>
      <w:r>
        <w:rPr>
          <w:rFonts w:hint="eastAsia" w:ascii="Times New Roman" w:eastAsia="Times New Roman"/>
          <w:position w:val="1"/>
          <w:szCs w:val="21"/>
        </w:rPr>
        <w:t>分）</w:t>
      </w:r>
    </w:p>
    <w:p>
      <w:pPr>
        <w:widowControl/>
        <w:shd w:val="clear" w:color="auto" w:fill="FFFFFF"/>
        <w:spacing w:line="360" w:lineRule="exact"/>
        <w:rPr>
          <w:spacing w:val="8"/>
          <w:szCs w:val="21"/>
        </w:rPr>
      </w:pPr>
      <w:r>
        <w:rPr>
          <w:rFonts w:ascii="Times New Roman" w:eastAsia="Times New Roman"/>
          <w:szCs w:val="21"/>
        </w:rPr>
        <w:t>25.</w:t>
      </w:r>
      <w:r>
        <w:rPr>
          <w:szCs w:val="21"/>
        </w:rPr>
        <w:t>（</w:t>
      </w:r>
      <w:r>
        <w:rPr>
          <w:rFonts w:ascii="Times New Roman" w:eastAsia="Times New Roman"/>
          <w:szCs w:val="21"/>
        </w:rPr>
        <w:t>1</w:t>
      </w:r>
      <w:r>
        <w:rPr>
          <w:rFonts w:hint="eastAsia" w:ascii="Times New Roman" w:eastAsia="Times New Roman"/>
          <w:szCs w:val="21"/>
        </w:rPr>
        <w:t>3</w:t>
      </w:r>
      <w:r>
        <w:rPr>
          <w:szCs w:val="21"/>
        </w:rPr>
        <w:t>分）</w:t>
      </w:r>
    </w:p>
    <w:p>
      <w:pPr>
        <w:widowControl/>
        <w:shd w:val="clear" w:color="auto" w:fill="FFFFFF"/>
        <w:spacing w:line="360" w:lineRule="exact"/>
        <w:rPr>
          <w:spacing w:val="8"/>
          <w:szCs w:val="21"/>
        </w:rPr>
      </w:pPr>
      <w:r>
        <w:rPr>
          <w:rFonts w:hint="eastAsia"/>
          <w:spacing w:val="8"/>
          <w:szCs w:val="21"/>
        </w:rPr>
        <w:t>（</w:t>
      </w:r>
      <w:r>
        <w:rPr>
          <w:rFonts w:hint="eastAsia" w:ascii="Times New Roman" w:eastAsia="Times New Roman"/>
          <w:szCs w:val="21"/>
        </w:rPr>
        <w:t>1</w:t>
      </w:r>
      <w:r>
        <w:rPr>
          <w:rFonts w:hint="eastAsia"/>
          <w:spacing w:val="8"/>
          <w:szCs w:val="21"/>
        </w:rPr>
        <w:t>）继承和发扬中华优秀传统文化，推动其创新性发展；坚持以人民为中心，实行群众自我管理；走共同富裕道路，促进经济社会协调发展；扩大改革开放，完善社会主义市场经济体制。（任答三点，每点2分，共</w:t>
      </w:r>
      <w:r>
        <w:rPr>
          <w:rFonts w:hint="eastAsia" w:ascii="Times New Roman" w:eastAsia="Times New Roman"/>
          <w:szCs w:val="21"/>
        </w:rPr>
        <w:t>6</w:t>
      </w:r>
      <w:r>
        <w:rPr>
          <w:rFonts w:hint="eastAsia"/>
          <w:spacing w:val="8"/>
          <w:szCs w:val="21"/>
        </w:rPr>
        <w:t>分，其他答案言之有理可酌情给分）中国特色社会主义制度（</w:t>
      </w:r>
      <w:r>
        <w:rPr>
          <w:rFonts w:ascii="Times New Roman" w:eastAsia="Times New Roman"/>
          <w:szCs w:val="21"/>
        </w:rPr>
        <w:t>1</w:t>
      </w:r>
      <w:r>
        <w:rPr>
          <w:rFonts w:hint="eastAsia"/>
          <w:spacing w:val="8"/>
          <w:szCs w:val="21"/>
        </w:rPr>
        <w:t>分）</w:t>
      </w:r>
    </w:p>
    <w:p>
      <w:pPr>
        <w:widowControl/>
        <w:shd w:val="clear" w:color="auto" w:fill="FFFFFF"/>
        <w:spacing w:line="360" w:lineRule="exact"/>
        <w:rPr>
          <w:spacing w:val="8"/>
          <w:szCs w:val="21"/>
        </w:rPr>
      </w:pPr>
      <w:r>
        <w:rPr>
          <w:rFonts w:hint="eastAsia"/>
          <w:spacing w:val="8"/>
          <w:szCs w:val="21"/>
        </w:rPr>
        <w:t>（</w:t>
      </w:r>
      <w:r>
        <w:rPr>
          <w:rFonts w:hint="eastAsia" w:ascii="Times New Roman" w:eastAsia="Times New Roman"/>
          <w:szCs w:val="21"/>
        </w:rPr>
        <w:t>2</w:t>
      </w:r>
      <w:r>
        <w:rPr>
          <w:rFonts w:hint="eastAsia"/>
          <w:spacing w:val="8"/>
          <w:szCs w:val="21"/>
        </w:rPr>
        <w:t>）做自信的中国人，对国家有认同，对发展有信心；（</w:t>
      </w:r>
      <w:r>
        <w:rPr>
          <w:rFonts w:ascii="Times New Roman" w:eastAsia="Times New Roman"/>
          <w:szCs w:val="21"/>
        </w:rPr>
        <w:t>3</w:t>
      </w:r>
      <w:r>
        <w:rPr>
          <w:rFonts w:hint="eastAsia"/>
          <w:spacing w:val="8"/>
          <w:szCs w:val="21"/>
        </w:rPr>
        <w:t>分）要关注民生，维护社会公平，以实际行动守护正义。（</w:t>
      </w:r>
      <w:r>
        <w:rPr>
          <w:rFonts w:ascii="Times New Roman" w:eastAsia="Times New Roman"/>
          <w:szCs w:val="21"/>
        </w:rPr>
        <w:t>3</w:t>
      </w:r>
      <w:r>
        <w:rPr>
          <w:rFonts w:hint="eastAsia"/>
          <w:spacing w:val="8"/>
          <w:szCs w:val="21"/>
        </w:rPr>
        <w:t>分）（其他答案符合题意也可）</w:t>
      </w:r>
    </w:p>
    <w:p>
      <w:pPr>
        <w:rPr>
          <w:rFonts w:hint="eastAsia"/>
        </w:rPr>
      </w:pPr>
    </w:p>
    <w:p>
      <w:pPr>
        <w:rPr>
          <w:rFonts w:hint="eastAsia" w:asciiTheme="minorEastAsia" w:hAnsiTheme="minorEastAsia" w:eastAsiaTheme="minorEastAsia"/>
          <w:sz w:val="21"/>
          <w:szCs w:val="21"/>
        </w:rPr>
      </w:pPr>
    </w:p>
    <w:p>
      <w:pPr>
        <w:rPr>
          <w:rFonts w:hint="eastAsia" w:asciiTheme="minorEastAsia" w:hAnsiTheme="minorEastAsia" w:eastAsiaTheme="minorEastAsia"/>
          <w:sz w:val="21"/>
          <w:szCs w:val="21"/>
        </w:rPr>
      </w:pPr>
    </w:p>
    <w:p>
      <w:pPr>
        <w:rPr>
          <w:rFonts w:hint="eastAsia" w:asciiTheme="minorEastAsia" w:hAnsiTheme="minorEastAsia" w:eastAsiaTheme="minorEastAsia"/>
          <w:sz w:val="21"/>
          <w:szCs w:val="21"/>
        </w:rPr>
      </w:pPr>
    </w:p>
    <w:p>
      <w:pPr>
        <w:rPr>
          <w:rFonts w:hint="eastAsia" w:asciiTheme="minorEastAsia" w:hAnsiTheme="minorEastAsia" w:eastAsiaTheme="minorEastAsia"/>
          <w:sz w:val="21"/>
          <w:szCs w:val="21"/>
        </w:rPr>
      </w:pPr>
    </w:p>
    <w:p>
      <w:pPr>
        <w:rPr>
          <w:rFonts w:hint="eastAsia" w:asciiTheme="minorEastAsia" w:hAnsiTheme="minorEastAsia" w:eastAsiaTheme="minorEastAsia"/>
          <w:sz w:val="21"/>
          <w:szCs w:val="21"/>
        </w:rPr>
      </w:pPr>
    </w:p>
    <w:p>
      <w:pPr>
        <w:rPr>
          <w:rFonts w:hint="eastAsia" w:asciiTheme="minorEastAsia" w:hAnsiTheme="minorEastAsia" w:eastAsiaTheme="minorEastAsia"/>
          <w:sz w:val="21"/>
          <w:szCs w:val="21"/>
        </w:rPr>
      </w:pPr>
    </w:p>
    <w:p>
      <w:pPr>
        <w:rPr>
          <w:rFonts w:hint="eastAsia" w:asciiTheme="minorEastAsia" w:hAnsiTheme="minorEastAsia" w:eastAsiaTheme="minorEastAsia"/>
          <w:sz w:val="21"/>
          <w:szCs w:val="21"/>
        </w:rPr>
      </w:pPr>
    </w:p>
    <w:p>
      <w:pPr>
        <w:rPr>
          <w:rFonts w:asciiTheme="minorEastAsia" w:hAnsiTheme="minorEastAsia" w:eastAsia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B8E"/>
    <w:rsid w:val="00080E62"/>
    <w:rsid w:val="00104A53"/>
    <w:rsid w:val="00107384"/>
    <w:rsid w:val="0014753C"/>
    <w:rsid w:val="00240183"/>
    <w:rsid w:val="002D56C3"/>
    <w:rsid w:val="002F1469"/>
    <w:rsid w:val="00325D8E"/>
    <w:rsid w:val="0038206D"/>
    <w:rsid w:val="0046019E"/>
    <w:rsid w:val="004B6AED"/>
    <w:rsid w:val="0053425C"/>
    <w:rsid w:val="00536835"/>
    <w:rsid w:val="005714A9"/>
    <w:rsid w:val="006E6EB5"/>
    <w:rsid w:val="0077090C"/>
    <w:rsid w:val="00776E16"/>
    <w:rsid w:val="00800FD0"/>
    <w:rsid w:val="00A30D44"/>
    <w:rsid w:val="00AA219F"/>
    <w:rsid w:val="00AF300D"/>
    <w:rsid w:val="00D562DC"/>
    <w:rsid w:val="00DE1B8E"/>
    <w:rsid w:val="54705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Arial Unicode MS" w:hAnsi="Arial Unicode MS" w:eastAsia="Arial Unicode MS" w:cs="Arial Unicode MS"/>
      <w:sz w:val="22"/>
      <w:szCs w:val="22"/>
      <w:lang w:val="en-US" w:eastAsia="zh-CN" w:bidi="ar-SA"/>
    </w:rPr>
  </w:style>
  <w:style w:type="paragraph" w:styleId="2">
    <w:name w:val="heading 1"/>
    <w:basedOn w:val="1"/>
    <w:next w:val="1"/>
    <w:link w:val="11"/>
    <w:qFormat/>
    <w:uiPriority w:val="1"/>
    <w:pPr>
      <w:spacing w:before="50" w:line="337" w:lineRule="exact"/>
      <w:ind w:left="1413"/>
      <w:outlineLvl w:val="0"/>
    </w:pPr>
    <w:rPr>
      <w:sz w:val="21"/>
      <w:szCs w:val="21"/>
      <w:u w:val="single" w:color="000000"/>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1"/>
    <w:pPr>
      <w:ind w:left="427"/>
    </w:pPr>
    <w:rPr>
      <w:sz w:val="19"/>
      <w:szCs w:val="19"/>
    </w:rPr>
  </w:style>
  <w:style w:type="paragraph" w:styleId="4">
    <w:name w:val="toc 5"/>
    <w:basedOn w:val="1"/>
    <w:next w:val="1"/>
    <w:qFormat/>
    <w:uiPriority w:val="0"/>
    <w:pPr>
      <w:wordWrap w:val="0"/>
      <w:ind w:left="1275"/>
    </w:pPr>
    <w:rPr>
      <w:rFonts w:eastAsia="Times New Roman"/>
    </w:rPr>
  </w:style>
  <w:style w:type="paragraph" w:styleId="5">
    <w:name w:val="Balloon Text"/>
    <w:basedOn w:val="1"/>
    <w:link w:val="15"/>
    <w:semiHidden/>
    <w:unhideWhenUsed/>
    <w:qFormat/>
    <w:uiPriority w:val="99"/>
    <w:rPr>
      <w:sz w:val="18"/>
      <w:szCs w:val="18"/>
    </w:rPr>
  </w:style>
  <w:style w:type="paragraph" w:styleId="6">
    <w:name w:val="Title"/>
    <w:basedOn w:val="1"/>
    <w:link w:val="12"/>
    <w:qFormat/>
    <w:uiPriority w:val="1"/>
    <w:pPr>
      <w:spacing w:before="170"/>
      <w:ind w:left="62"/>
      <w:jc w:val="center"/>
    </w:pPr>
    <w:rPr>
      <w:sz w:val="27"/>
      <w:szCs w:val="27"/>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Table Paragraph"/>
    <w:basedOn w:val="1"/>
    <w:qFormat/>
    <w:uiPriority w:val="1"/>
    <w:pPr>
      <w:spacing w:line="264" w:lineRule="exact"/>
      <w:jc w:val="center"/>
    </w:pPr>
  </w:style>
  <w:style w:type="character" w:customStyle="1" w:styleId="11">
    <w:name w:val="标题 1 Char"/>
    <w:basedOn w:val="9"/>
    <w:link w:val="2"/>
    <w:qFormat/>
    <w:uiPriority w:val="1"/>
    <w:rPr>
      <w:rFonts w:ascii="Arial Unicode MS" w:hAnsi="Arial Unicode MS" w:eastAsia="Arial Unicode MS" w:cs="Arial Unicode MS"/>
      <w:sz w:val="21"/>
      <w:szCs w:val="21"/>
      <w:u w:val="single" w:color="000000"/>
    </w:rPr>
  </w:style>
  <w:style w:type="character" w:customStyle="1" w:styleId="12">
    <w:name w:val="标题 Char"/>
    <w:basedOn w:val="9"/>
    <w:link w:val="6"/>
    <w:qFormat/>
    <w:uiPriority w:val="1"/>
    <w:rPr>
      <w:rFonts w:ascii="Arial Unicode MS" w:hAnsi="Arial Unicode MS" w:eastAsia="Arial Unicode MS" w:cs="Arial Unicode MS"/>
      <w:sz w:val="27"/>
      <w:szCs w:val="27"/>
    </w:rPr>
  </w:style>
  <w:style w:type="character" w:customStyle="1" w:styleId="13">
    <w:name w:val="正文文本 Char"/>
    <w:basedOn w:val="9"/>
    <w:link w:val="3"/>
    <w:qFormat/>
    <w:uiPriority w:val="1"/>
    <w:rPr>
      <w:rFonts w:ascii="Arial Unicode MS" w:hAnsi="Arial Unicode MS" w:eastAsia="Arial Unicode MS" w:cs="Arial Unicode MS"/>
      <w:sz w:val="19"/>
      <w:szCs w:val="19"/>
    </w:rPr>
  </w:style>
  <w:style w:type="paragraph" w:styleId="14">
    <w:name w:val="List Paragraph"/>
    <w:basedOn w:val="1"/>
    <w:qFormat/>
    <w:uiPriority w:val="1"/>
    <w:pPr>
      <w:ind w:left="427"/>
    </w:pPr>
  </w:style>
  <w:style w:type="character" w:customStyle="1" w:styleId="15">
    <w:name w:val="批注框文本 Char"/>
    <w:basedOn w:val="9"/>
    <w:link w:val="5"/>
    <w:semiHidden/>
    <w:qFormat/>
    <w:uiPriority w:val="99"/>
    <w:rPr>
      <w:rFonts w:ascii="Arial Unicode MS" w:hAnsi="Arial Unicode MS" w:eastAsia="Arial Unicode MS" w:cs="Arial Unicode MS"/>
      <w:sz w:val="18"/>
      <w:szCs w:val="18"/>
    </w:rPr>
  </w:style>
  <w:style w:type="paragraph" w:customStyle="1" w:styleId="16">
    <w:name w:val="试题-答案-普通1"/>
    <w:basedOn w:val="1"/>
    <w:qFormat/>
    <w:uiPriority w:val="0"/>
    <w:pPr>
      <w:spacing w:line="360" w:lineRule="auto"/>
      <w:jc w:val="left"/>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Company>
  <Pages>6</Pages>
  <Words>820</Words>
  <Characters>4676</Characters>
  <Lines>38</Lines>
  <Paragraphs>10</Paragraphs>
  <TotalTime>0</TotalTime>
  <ScaleCrop>false</ScaleCrop>
  <LinksUpToDate>false</LinksUpToDate>
  <CharactersWithSpaces>5486</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2024-01-17T06:37:00Z</dcterms:created>
  <dc:creator>1</dc:creator>
  <cp:lastModifiedBy>经纬</cp:lastModifiedBy>
  <dcterms:modified xsi:type="dcterms:W3CDTF">2024-01-17T07:57:42Z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70708262D07045F388E5CB4F4BDD8AA0</vt:lpwstr>
  </property>
</Properties>
</file>