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11　</w:t>
      </w:r>
      <w:r>
        <w:rPr>
          <w:rFonts w:asciiTheme="minorEastAsia" w:hAnsiTheme="minorEastAsia" w:eastAsiaTheme="minorEastAsia"/>
          <w:b/>
          <w:sz w:val="24"/>
          <w:szCs w:val="24"/>
        </w:rPr>
        <w:t>ie üe er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【课前解析】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本课共有五个部分：第一是复韵母</w:t>
      </w:r>
      <w:r>
        <w:rPr>
          <w:rFonts w:asciiTheme="minorEastAsia" w:hAnsiTheme="minorEastAsia" w:eastAsiaTheme="minorEastAsia"/>
          <w:sz w:val="21"/>
          <w:szCs w:val="21"/>
        </w:rPr>
        <w:t>ie、üe</w:t>
      </w:r>
      <w:r>
        <w:rPr>
          <w:rFonts w:hint="eastAsia" w:asciiTheme="minorEastAsia" w:hAnsiTheme="minorEastAsia" w:eastAsiaTheme="minorEastAsia"/>
          <w:sz w:val="21"/>
          <w:szCs w:val="21"/>
        </w:rPr>
        <w:t>特殊复韵母</w:t>
      </w:r>
      <w:r>
        <w:rPr>
          <w:rFonts w:asciiTheme="minorEastAsia" w:hAnsiTheme="minorEastAsia" w:eastAsiaTheme="minorEastAsia"/>
          <w:sz w:val="21"/>
          <w:szCs w:val="21"/>
        </w:rPr>
        <w:t>er</w:t>
      </w:r>
      <w:r>
        <w:rPr>
          <w:rFonts w:hint="eastAsia" w:asciiTheme="minorEastAsia" w:hAnsiTheme="minorEastAsia" w:eastAsiaTheme="minorEastAsia"/>
          <w:sz w:val="21"/>
          <w:szCs w:val="21"/>
        </w:rPr>
        <w:t>，和整体认读音节</w:t>
      </w:r>
      <w:r>
        <w:rPr>
          <w:rFonts w:asciiTheme="minorEastAsia" w:hAnsiTheme="minorEastAsia" w:eastAsiaTheme="minorEastAsia"/>
          <w:sz w:val="21"/>
          <w:szCs w:val="21"/>
        </w:rPr>
        <w:t>ye、yue</w: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sz w:val="21"/>
          <w:szCs w:val="21"/>
        </w:rPr>
        <w:t>er</w:t>
      </w:r>
      <w:r>
        <w:rPr>
          <w:rFonts w:hint="eastAsia" w:asciiTheme="minorEastAsia" w:hAnsiTheme="minorEastAsia" w:eastAsiaTheme="minorEastAsia"/>
          <w:sz w:val="21"/>
          <w:szCs w:val="21"/>
        </w:rPr>
        <w:t>的四声，每个复韵母配有一幅插图，用以提示字母的读音；第二是声母与ie、ü</w:t>
      </w:r>
      <w:r>
        <w:rPr>
          <w:rFonts w:asciiTheme="minorEastAsia" w:hAnsiTheme="minorEastAsia" w:eastAsiaTheme="minorEastAsia"/>
          <w:sz w:val="21"/>
          <w:szCs w:val="21"/>
        </w:rPr>
        <w:t>e</w:t>
      </w:r>
      <w:r>
        <w:rPr>
          <w:rFonts w:hint="eastAsia" w:asciiTheme="minorEastAsia" w:hAnsiTheme="minorEastAsia" w:eastAsiaTheme="minorEastAsia"/>
          <w:sz w:val="21"/>
          <w:szCs w:val="21"/>
        </w:rPr>
        <w:t>的拼音练习；第三是看图拼读音节词语；第四是一首儿歌，配有图画。第五部分是本课要求会认的生字“雪、儿”以及要求书写的音节词。本课着重学习第二部分和第一部分的</w:t>
      </w:r>
      <w:r>
        <w:rPr>
          <w:rFonts w:asciiTheme="minorEastAsia" w:hAnsiTheme="minorEastAsia" w:eastAsiaTheme="minorEastAsia"/>
          <w:sz w:val="21"/>
          <w:szCs w:val="21"/>
        </w:rPr>
        <w:t>ie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üe</w: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sz w:val="21"/>
          <w:szCs w:val="21"/>
        </w:rPr>
        <w:t>ye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yue</w:t>
      </w:r>
      <w:r>
        <w:rPr>
          <w:rFonts w:hint="eastAsia" w:asciiTheme="minorEastAsia" w:hAnsiTheme="minorEastAsia" w:eastAsiaTheme="minorEastAsia"/>
          <w:sz w:val="21"/>
          <w:szCs w:val="21"/>
        </w:rPr>
        <w:t>的内容。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关注韵母及整体认读音节：</w:t>
      </w:r>
      <w:r>
        <w:rPr>
          <w:rFonts w:hint="eastAsia" w:asciiTheme="minorEastAsia" w:hAnsiTheme="minorEastAsia" w:eastAsiaTheme="minorEastAsia"/>
          <w:sz w:val="21"/>
          <w:szCs w:val="21"/>
        </w:rPr>
        <w:t>复韵母ie、üe、er的发音是本课教学的重点，除了借助情境图学习发音，还可以借助学生平时熟悉的事物，帮助学生掌握3个复韵母的发音，如“椰树、弯月、耳朵”。提醒学生用摆口型的方法来分辨字形，只要把复韵母中第一个字母的读音口型摆准，就可以很容易地把这两个形近复韵母区分开来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关注拼读</w:t>
      </w:r>
      <w:r>
        <w:rPr>
          <w:rFonts w:hint="eastAsia" w:asciiTheme="minorEastAsia" w:hAnsiTheme="minorEastAsia" w:eastAsiaTheme="minorEastAsia"/>
          <w:sz w:val="21"/>
          <w:szCs w:val="21"/>
        </w:rPr>
        <w:t>：经过前面6个复韵母的学习，孩子们都已经掌握了拼读方法，ie的拼读比较容易，可以放手让学生自主拼读。j、q、x和üe相拼ü上两点省略是难点，学生拼读之前，可以先对比出示两组音节，复习n、l以及j、q、x和ü相拼的时候有什么不同。可编口诀或儿歌来记住j、q、x见了ü要脱帽，去掉两点变成ｕ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关注词语和儿歌：</w:t>
      </w:r>
      <w:r>
        <w:rPr>
          <w:rFonts w:hint="eastAsia" w:asciiTheme="minorEastAsia" w:hAnsiTheme="minorEastAsia" w:eastAsiaTheme="minorEastAsia"/>
          <w:sz w:val="21"/>
          <w:szCs w:val="21"/>
        </w:rPr>
        <w:t>要引导学生一边拼读，一边观察图画，借助图画理解词语，运用词语描绘图画。儿歌采用师生承接读、男女对读等形式开展朗读教学。对学习能力较强的学生，还可以用“什么弯弯去哪里”“什么弯弯在干什么”等句式说话，鼓励学生创编儿歌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关注书写：</w:t>
      </w:r>
      <w:r>
        <w:rPr>
          <w:rFonts w:hint="eastAsia" w:asciiTheme="minorEastAsia" w:hAnsiTheme="minorEastAsia" w:eastAsiaTheme="minorEastAsia"/>
          <w:sz w:val="21"/>
          <w:szCs w:val="21"/>
        </w:rPr>
        <w:t>音节词的书写前面已经学习过，仍要提醒学生注意，音节中字母与字母的间隔要紧凑。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教学目标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1.正确认读复韵母ie、üe，特殊韵母er和整体认读音节ye、yue及它们的四声，读准音，认清形。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2.正确拼读声母和复韵母ie、üe组成的音节，指导j、q、x和üe相拼ü上两点要省略的拼写规则；在四线格中正确书写音节词“xiě zuò yè”。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3.借助拼音，正确认读“夜色、雪花”2个词；正确朗读儿歌《月儿弯弯》。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4.认识“雪、儿”2个生字。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教学重点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1.正确认读复韵母ie、üe，特殊韵母er和整体认读音节ye、yue及它们的四声，读准音，认清形。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2.正确拼读声母和复韵母ie、üe组成的音节，指导j、q、x和üe相拼ü上两点要省略的拼写规则。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教学难点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掌握üe的整体认读音节yue，以及j、q、x和üe相拼ü上两点要省略的拼写规则。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教学策略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本课可以采用学生图文结合，师生交流、适当讲解的方法，充分发挥学生的主体作用，体现以人为本的教育思想。在教学中，先进行合作学习，然后交流反馈。这既体现了教师“导”的作用，也体现了学生的主体地位，使学生学会合作，学会探究，学生的评价能力也相应得到了提高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课前准备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拼音、识字卡片、多媒体课件。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</w:t>
      </w:r>
      <w:r>
        <w:rPr>
          <w:rFonts w:asciiTheme="minorEastAsia" w:hAnsiTheme="minorEastAsia" w:eastAsiaTheme="minorEastAsia"/>
          <w:b/>
          <w:sz w:val="21"/>
          <w:szCs w:val="21"/>
        </w:rPr>
        <w:t>课时安排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2课时</w:t>
      </w:r>
    </w:p>
    <w:p>
      <w:pPr>
        <w:spacing w:after="0" w:line="240" w:lineRule="auto"/>
        <w:ind w:firstLine="420" w:firstLineChars="200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>第一课时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【课时目标】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1.正确认读复韵母ie、 üe，特殊韵母er和整体认读音节ye、yue及它们的四声，读准音，认清形。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2.正确拼读声母和复韵母ie、üe组成的音节，指导j、q、x和üe相拼ü上两点要省略的拼写规则。</w:t>
      </w:r>
    </w:p>
    <w:p>
      <w:pPr>
        <w:spacing w:after="0" w:line="240" w:lineRule="auto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【教学过程】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一、复习引入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1.教师导语：在拼音王国里，我们已经认识了6个复韵母朋友,他们都是谁？让我们一起喊他们出来吧！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出示课件2：</w:t>
      </w:r>
    </w:p>
    <w:p>
      <w:pPr>
        <w:spacing w:after="0" w:line="240" w:lineRule="auto"/>
        <w:ind w:firstLine="40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124460</wp:posOffset>
            </wp:positionV>
            <wp:extent cx="2075180" cy="1162050"/>
            <wp:effectExtent l="0" t="0" r="7620" b="6350"/>
            <wp:wrapTight wrapText="bothSides">
              <wp:wrapPolygon>
                <wp:start x="0" y="0"/>
                <wp:lineTo x="0" y="21246"/>
                <wp:lineTo x="21415" y="21246"/>
                <wp:lineTo x="21415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（1）师生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开火车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指名</w:t>
      </w:r>
      <w:r>
        <w:rPr>
          <w:rFonts w:hint="eastAsia" w:asciiTheme="minorEastAsia" w:hAnsiTheme="minorEastAsia" w:eastAsiaTheme="minorEastAsia"/>
          <w:sz w:val="21"/>
          <w:szCs w:val="21"/>
        </w:rPr>
        <w:t>读学过的6个韵母。</w:t>
      </w:r>
    </w:p>
    <w:p>
      <w:pPr>
        <w:spacing w:after="0" w:line="240" w:lineRule="auto"/>
        <w:ind w:firstLine="420" w:firstLineChars="200"/>
        <w:jc w:val="both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教师导语：请小朋友们看教师的口型变化，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注意从前一个韵母快速滑到第二个韵母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（2）回顾整体认读音节。</w:t>
      </w:r>
    </w:p>
    <w:p>
      <w:pPr>
        <w:spacing w:after="0" w:line="240" w:lineRule="auto"/>
        <w:ind w:firstLine="420" w:firstLineChars="200"/>
        <w:jc w:val="both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教师导语：我们认识的整体认读音节还记得吗？让我们也喊他们出来吧！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一起带上声调小帽子读一读吧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指名读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开火车读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出示课件3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-443865</wp:posOffset>
            </wp:positionV>
            <wp:extent cx="2303780" cy="1295400"/>
            <wp:effectExtent l="0" t="0" r="762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2.教师过渡：小朋友们的表现太棒了！拼音王国又添新成员啦，让我们看看都是谁。</w:t>
      </w:r>
    </w:p>
    <w:p>
      <w:pPr>
        <w:spacing w:after="0" w:line="24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（</w:t>
      </w:r>
      <w:r>
        <w:rPr>
          <w:rFonts w:hint="eastAsia" w:ascii="楷体" w:hAnsi="楷体" w:eastAsia="楷体"/>
          <w:b/>
          <w:bCs/>
          <w:sz w:val="21"/>
          <w:szCs w:val="21"/>
        </w:rPr>
        <w:t>设计意图</w:t>
      </w:r>
      <w:r>
        <w:rPr>
          <w:rFonts w:hint="eastAsia" w:ascii="楷体" w:hAnsi="楷体" w:eastAsia="楷体"/>
          <w:sz w:val="21"/>
          <w:szCs w:val="21"/>
        </w:rPr>
        <w:t>：引导小学生在成功复习的基础上树立学习信心，提高孩子们的学习兴趣，为本节课的教学开一个好头。）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二、学习复韵母ie、üe，特殊韵母er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1.学习复韵母ie、üe。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出示课件4：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22860</wp:posOffset>
            </wp:positionV>
            <wp:extent cx="2303780" cy="1295400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（1）师指导生观察：图上的这棵树跟我们这里的树不一样，你知道它是一棵什么树吗？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（2）师指导生说树名：谁来说说它的名字？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指名说，集体说。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预设：椰树。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教师追问：椰树上还结着果子呢，是什么？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预设：椰子。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（3）教师范读ie，生听教师读。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教师点拨：注意看教师的口型变化，发ie时，i的音较短，e响亮而长。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教师过渡：复韵母朋友出现了，它就藏在椰树和椰子里，谁来读一读。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指名练读ie。板书：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（ie）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（4）辨认ie和ei。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教师提问：ie跟ei 是双胞胎，你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发现他们有什么不一样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？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怎么记住区分他们呢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引导思考：用摆口型的方法识记区分。领读，指名读，开火车读，齐读。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（5）生读儿歌：椰树椰树，ie ie ie，练习读ie。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出示课件5：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108585</wp:posOffset>
            </wp:positionV>
            <wp:extent cx="2303780" cy="1295400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（6）拼读声母与ie组成的音节。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教师过渡：小ie还交了很多好朋友，让我们一起来认识他们吧！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出示课件6：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-443865</wp:posOffset>
            </wp:positionV>
            <wp:extent cx="2303780" cy="1295400"/>
            <wp:effectExtent l="0" t="0" r="762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（7）认读üe。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教师过渡：天上挂着一轮明亮的月亮，她给大家带来了一个朋友：üe。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板书：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（ü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e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出示课件7：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64135</wp:posOffset>
            </wp:positionV>
            <wp:extent cx="2303780" cy="1295400"/>
            <wp:effectExtent l="0" t="0" r="762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教师点拨：读üe的时候，我们先摆出谁的口型？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预设：ü。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指名读。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教师过渡：教师听到这个小朋友发音很准，口形也有明显变化，请你再读一遍，其他小朋友也学着读一读。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（8）指导生编儿歌记忆üe。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教师过渡：谁会编个顺口溜记住üe？如：月亮月亮，üe üe 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出示课件8：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16510</wp:posOffset>
            </wp:positionV>
            <wp:extent cx="2094230" cy="1177290"/>
            <wp:effectExtent l="0" t="0" r="13970" b="165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177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（9）拼读声母与üe组成的音节。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随机指读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教师过渡：üe也交了很多好朋友，让我们一起来认识他们吧！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出示课件9：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64135</wp:posOffset>
            </wp:positionV>
            <wp:extent cx="2303780" cy="1295400"/>
            <wp:effectExtent l="0" t="0" r="762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eastAsia="宋体" w:asciiTheme="minorEastAsia" w:hAnsi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（10）指导学生观察发现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j、q、x与üe组成的音节的特点。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出示课件10：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99060</wp:posOffset>
            </wp:positionV>
            <wp:extent cx="2303780" cy="1295400"/>
            <wp:effectExtent l="0" t="0" r="762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教师引导：你发现了吗？</w:t>
      </w:r>
    </w:p>
    <w:p>
      <w:pPr>
        <w:spacing w:after="0" w:line="240" w:lineRule="auto"/>
        <w:ind w:firstLine="420" w:firstLineChars="200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j、q、x与üe拼在一起的时候，要去掉ü上的两点，但是仍然读üe。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引导学生总结j、q、x与üe相拼时ü上两点的省略规则，教师再次强调。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2．学习特殊韵母er。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出示课件11：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67310</wp:posOffset>
            </wp:positionV>
            <wp:extent cx="2303780" cy="1295400"/>
            <wp:effectExtent l="0" t="0" r="762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20" w:firstLineChars="200"/>
        <w:jc w:val="both"/>
        <w:rPr>
          <w:rFonts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（1）教师指导生观察：今晚的夜色真美，两个小姑娘来到了椰树下，她们在干什么？</w:t>
      </w:r>
    </w:p>
    <w:p>
      <w:pPr>
        <w:spacing w:after="0" w:line="240" w:lineRule="auto"/>
        <w:ind w:firstLine="420" w:firstLineChars="200"/>
        <w:jc w:val="both"/>
        <w:rPr>
          <w:rFonts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预设：一个小姑娘戴着耳机听音乐，把“耳机、耳朵”的“耳”发er的音。</w:t>
      </w:r>
    </w:p>
    <w:p>
      <w:pPr>
        <w:spacing w:after="0" w:line="240" w:lineRule="auto"/>
        <w:ind w:firstLine="420" w:firstLineChars="200"/>
        <w:jc w:val="both"/>
        <w:rPr>
          <w:rFonts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教师示范点拨：仔细看教师读er的时候舌头的样子，舌尖要往里卷起来。你们也读一读。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板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贴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（er）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师范读、集体读、指名读。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（2）认读er的带调读音。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教师过渡：er的本领特别大，不需要声母朋友来帮忙，自己戴上声调小帽子就能给汉字注音了，想不想看一看？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出示课件12：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67310</wp:posOffset>
            </wp:positionV>
            <wp:extent cx="2303780" cy="1295400"/>
            <wp:effectExtent l="0" t="0" r="762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练习er的四个声调读音。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（3）教师强调er的特殊性：韵母自成音节。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出示课件13：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60960</wp:posOffset>
            </wp:positionV>
            <wp:extent cx="2303780" cy="1295400"/>
            <wp:effectExtent l="0" t="0" r="762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3.学习整体认读音节ye、yue。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（1）认读ye。</w:t>
      </w:r>
    </w:p>
    <w:p>
      <w:pPr>
        <w:spacing w:after="0" w:line="240" w:lineRule="auto"/>
        <w:ind w:firstLine="420" w:firstLineChars="200"/>
        <w:jc w:val="both"/>
        <w:rPr>
          <w:rFonts w:hint="default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教师创设情境：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今天我们还要学习两个整体认读音节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他们呀要给我们讲故事了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想要听故事的小朋友一定要快快坐好了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！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有一天，韵母宝宝要去郊游，ie üe也想去，可是它们没有声母妈妈帮忙是不行的，就在它们着急的时候，有人敲门了！想不想看看谁来啦？y来到ie的面前，小i和大y本来就是母子，它们拥抱在了一起，变成了整体认读音节ye，读音和复韵母ie一样，一起读一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课件出示14：</w:t>
      </w:r>
    </w:p>
    <w:p>
      <w:pPr>
        <w:spacing w:after="0" w:line="240" w:lineRule="auto"/>
        <w:ind w:firstLine="40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2540</wp:posOffset>
            </wp:positionV>
            <wp:extent cx="2019300" cy="1143000"/>
            <wp:effectExtent l="0" t="0" r="1270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（2）认读yue。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教师创设情境：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看到大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y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带走了小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ie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</w:rPr>
        <w:t>，韵母üe哭了，因为她没找到声母妈妈来帮忙，大y又来到üe的面前，说：“别哭，别哭，我带你”韵母üe马上擦干眼泪不哭了，她和大y组成了整体认读音节yue，高高兴兴去郊游。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板书：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（ye yue）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课件出示15：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64135</wp:posOffset>
            </wp:positionV>
            <wp:extent cx="2303780" cy="1295400"/>
            <wp:effectExtent l="0" t="0" r="762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（3）认读ye、yue的四声。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t>课件出示16：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70C0"/>
          <w:sz w:val="21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60960</wp:posOffset>
            </wp:positionV>
            <wp:extent cx="2303780" cy="1295400"/>
            <wp:effectExtent l="0" t="0" r="762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color w:val="0070C0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</w:pP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三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游戏环节</w:t>
      </w:r>
      <w:r>
        <w:rPr>
          <w:rFonts w:hint="default" w:asciiTheme="minorEastAsia" w:hAnsiTheme="minorEastAsia" w:eastAsiaTheme="minorEastAsia"/>
          <w:sz w:val="21"/>
          <w:szCs w:val="21"/>
          <w:lang w:eastAsia="zh-Hans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>巩固识记。 </w:t>
      </w: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1、今天我们又认识了三个韵母宝宝和两个整体认读音节，它们很高兴，想和大家一起玩游戏，小朋友们愿意吗？ </w:t>
      </w: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 A、顺口溜游戏；齐读，边读边划声母形状；拍手读。 </w:t>
      </w: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B、认卡片游戏：出示卡片齐读。</w:t>
      </w:r>
    </w:p>
    <w:p>
      <w:pPr>
        <w:spacing w:after="0" w:line="24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 C、摘苹果游戏：齐读。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Hans"/>
        </w:rPr>
        <w:t>四</w:t>
      </w:r>
      <w:r>
        <w:rPr>
          <w:rFonts w:hint="eastAsia" w:asciiTheme="minorEastAsia" w:hAnsiTheme="minorEastAsia" w:eastAsiaTheme="minorEastAsia"/>
          <w:sz w:val="21"/>
          <w:szCs w:val="21"/>
        </w:rPr>
        <w:t>.小结：刚才我们学习了2个复韵母，1个特殊韵母和2个整体认读音节，其中特殊韵母er不用跟声母相拼。</w:t>
      </w:r>
    </w:p>
    <w:p>
      <w:pPr>
        <w:spacing w:after="0" w:line="240" w:lineRule="auto"/>
        <w:ind w:firstLine="420" w:firstLineChars="200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（</w:t>
      </w:r>
      <w:r>
        <w:rPr>
          <w:rFonts w:hint="eastAsia" w:ascii="楷体" w:hAnsi="楷体" w:eastAsia="楷体"/>
          <w:b/>
          <w:bCs/>
          <w:sz w:val="21"/>
          <w:szCs w:val="21"/>
        </w:rPr>
        <w:t>设计意图</w:t>
      </w:r>
      <w:r>
        <w:rPr>
          <w:rFonts w:hint="eastAsia" w:ascii="楷体" w:hAnsi="楷体" w:eastAsia="楷体"/>
          <w:sz w:val="21"/>
          <w:szCs w:val="21"/>
        </w:rPr>
        <w:t>：将学习与故事结合起来，让他们在游戏活动中享受到学习的乐趣，提高学习的效率，同时将所学知识一并巩固。）</w:t>
      </w:r>
    </w:p>
    <w:p>
      <w:pPr>
        <w:spacing w:after="0" w:line="240" w:lineRule="auto"/>
        <w:ind w:firstLine="420" w:firstLineChars="200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六、板书设计</w:t>
      </w:r>
    </w:p>
    <w:p>
      <w:pPr>
        <w:spacing w:after="0" w:line="240" w:lineRule="auto"/>
        <w:ind w:firstLine="420" w:firstLineChars="200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11　</w:t>
      </w:r>
      <w:r>
        <w:rPr>
          <w:rFonts w:asciiTheme="minorEastAsia" w:hAnsiTheme="minorEastAsia" w:eastAsiaTheme="minorEastAsia"/>
          <w:b/>
          <w:sz w:val="21"/>
          <w:szCs w:val="21"/>
        </w:rPr>
        <w:t>ie üe er</w:t>
      </w:r>
    </w:p>
    <w:p>
      <w:pPr>
        <w:spacing w:after="0" w:line="240" w:lineRule="auto"/>
        <w:ind w:firstLine="420" w:firstLineChars="200"/>
        <w:jc w:val="center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spacing w:after="0" w:line="240" w:lineRule="auto"/>
        <w:ind w:firstLine="3784" w:firstLineChars="1800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 xml:space="preserve">复韵母：ie 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b/>
          <w:sz w:val="21"/>
          <w:szCs w:val="21"/>
        </w:rPr>
        <w:t xml:space="preserve">üe </w:t>
      </w:r>
    </w:p>
    <w:p>
      <w:pPr>
        <w:spacing w:after="0" w:line="240" w:lineRule="auto"/>
        <w:ind w:firstLine="3784" w:firstLineChars="1800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特殊韵母：</w:t>
      </w:r>
      <w:r>
        <w:rPr>
          <w:rFonts w:asciiTheme="minorEastAsia" w:hAnsiTheme="minorEastAsia" w:eastAsiaTheme="minorEastAsia"/>
          <w:b/>
          <w:sz w:val="21"/>
          <w:szCs w:val="21"/>
        </w:rPr>
        <w:t>er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</w:t>
      </w:r>
    </w:p>
    <w:p>
      <w:pPr>
        <w:spacing w:after="0" w:line="240" w:lineRule="auto"/>
        <w:ind w:firstLine="3784" w:firstLineChars="1800"/>
        <w:jc w:val="both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整体认读音节：ye  yue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97A45C"/>
    <w:rsid w:val="6E595600"/>
    <w:rsid w:val="7F73A234"/>
    <w:rsid w:val="9C97A45C"/>
    <w:rsid w:val="AF6CA1A6"/>
    <w:rsid w:val="BFFF8AC5"/>
    <w:rsid w:val="FFDD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2022-10-13T12:00:00Z</dcterms:created>
  <dc:creator>WWW蚊子</dc:creator>
  <cp:lastModifiedBy>WWW蚊子</cp:lastModifiedBy>
  <dcterms:modified xsi:type="dcterms:W3CDTF">2022-10-18T20:15:20Z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9F45B6143AFAC9E345AC4663EA984243</vt:lpwstr>
  </property>
</Properties>
</file>