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00" w:firstLineChars="900"/>
        <w:jc w:val="both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《体育与健康》实践课教案</w:t>
      </w:r>
    </w:p>
    <w:p>
      <w:pPr>
        <w:rPr>
          <w:rFonts w:hint="default" w:ascii="黑体" w:hAnsi="黑体" w:eastAsia="黑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sz w:val="24"/>
          <w:szCs w:val="24"/>
        </w:rPr>
        <w:t>学校：</w:t>
      </w:r>
      <w:r>
        <w:rPr>
          <w:rFonts w:hint="eastAsia" w:ascii="黑体" w:hAnsi="黑体" w:eastAsia="黑体" w:cs="宋体"/>
          <w:sz w:val="24"/>
          <w:szCs w:val="24"/>
          <w:lang w:val="en-US" w:eastAsia="zh-CN"/>
        </w:rPr>
        <w:t xml:space="preserve"> 采荷二小             </w:t>
      </w:r>
      <w:r>
        <w:rPr>
          <w:rFonts w:hint="eastAsia" w:ascii="黑体" w:hAnsi="黑体" w:eastAsia="黑体" w:cs="宋体"/>
          <w:sz w:val="24"/>
          <w:szCs w:val="24"/>
        </w:rPr>
        <w:t xml:space="preserve"> 年级：</w:t>
      </w:r>
      <w:r>
        <w:rPr>
          <w:rFonts w:hint="eastAsia" w:ascii="黑体" w:hAnsi="黑体" w:eastAsia="黑体" w:cs="宋体"/>
          <w:sz w:val="24"/>
          <w:szCs w:val="24"/>
          <w:lang w:val="en-US" w:eastAsia="zh-CN"/>
        </w:rPr>
        <w:t xml:space="preserve"> 三            </w:t>
      </w:r>
      <w:r>
        <w:rPr>
          <w:rFonts w:hint="eastAsia" w:ascii="黑体" w:hAnsi="黑体" w:eastAsia="黑体" w:cs="宋体"/>
          <w:sz w:val="24"/>
          <w:szCs w:val="24"/>
        </w:rPr>
        <w:t>教师：</w:t>
      </w:r>
      <w:r>
        <w:rPr>
          <w:rFonts w:hint="eastAsia" w:ascii="黑体" w:hAnsi="黑体" w:eastAsia="黑体" w:cs="宋体"/>
          <w:sz w:val="24"/>
          <w:szCs w:val="24"/>
          <w:lang w:val="en-US" w:eastAsia="zh-CN"/>
        </w:rPr>
        <w:t xml:space="preserve">韩广印          </w:t>
      </w:r>
      <w:bookmarkStart w:id="0" w:name="_GoBack"/>
      <w:bookmarkEnd w:id="0"/>
    </w:p>
    <w:tbl>
      <w:tblPr>
        <w:tblStyle w:val="3"/>
        <w:tblW w:w="1049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715"/>
        <w:gridCol w:w="3015"/>
        <w:gridCol w:w="931"/>
        <w:gridCol w:w="765"/>
        <w:gridCol w:w="959"/>
        <w:gridCol w:w="645"/>
        <w:gridCol w:w="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内容</w:t>
            </w:r>
          </w:p>
        </w:tc>
        <w:tc>
          <w:tcPr>
            <w:tcW w:w="6661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武术基本手型、步型的动作方法：拳、掌、马步、弓步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课时</w:t>
            </w:r>
          </w:p>
        </w:tc>
        <w:tc>
          <w:tcPr>
            <w:tcW w:w="2279" w:type="dxa"/>
            <w:gridSpan w:val="3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</w:t>
            </w:r>
          </w:p>
        </w:tc>
        <w:tc>
          <w:tcPr>
            <w:tcW w:w="9705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认知目标：能说出基本手型、步型的名称以及动作方法和动作要点。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技能目标：在小组练习环境中能做出冲拳、推掌、角力等动作，展现出击打准、速度快的动作特点。发展学生速度、灵敏等身体素质。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善于合作，有防身意识及良好的武德修养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难点</w:t>
            </w:r>
          </w:p>
        </w:tc>
        <w:tc>
          <w:tcPr>
            <w:tcW w:w="9705" w:type="dxa"/>
            <w:gridSpan w:val="7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重点：手型正确，击打准确有力，步型稳，不晃动。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难点：手型和步型的规范性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教学内容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学练标准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组织形式与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安全措施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练习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次数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练习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7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准备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5" w:type="dxa"/>
          </w:tcPr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课堂常规</w:t>
            </w:r>
          </w:p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队列练习</w:t>
            </w:r>
          </w:p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准备活动：我说你做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3.1降龙十八掌......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3.2热身操</w:t>
            </w:r>
          </w:p>
        </w:tc>
        <w:tc>
          <w:tcPr>
            <w:tcW w:w="3015" w:type="dxa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静齐快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精神饱满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场地内不同方式移动，能根据动作名称，自主创造出相应的武术动作姿态。</w:t>
            </w:r>
          </w:p>
        </w:tc>
        <w:tc>
          <w:tcPr>
            <w:tcW w:w="265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两路纵队</w:t>
            </w:r>
          </w:p>
          <w:p>
            <w:pPr>
              <w:numPr>
                <w:ilvl w:val="0"/>
                <w:numId w:val="4"/>
              </w:numPr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两路纵队</w:t>
            </w:r>
          </w:p>
          <w:p>
            <w:pPr>
              <w:numPr>
                <w:ilvl w:val="0"/>
                <w:numId w:val="0"/>
              </w:numPr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3.1散点</w:t>
            </w:r>
          </w:p>
          <w:p>
            <w:pPr>
              <w:numPr>
                <w:ilvl w:val="0"/>
                <w:numId w:val="0"/>
              </w:numPr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3.2四列横队</w:t>
            </w:r>
          </w:p>
        </w:tc>
        <w:tc>
          <w:tcPr>
            <w:tcW w:w="645" w:type="dxa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武术基本手型步型的动作方法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1.1单一身体练习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1.1.1打的快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1.1.2打得准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2.1组合练习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2.1.1直推跳＋转身＋马步角力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2.1.2直腿跳+转身＋弓步角力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3.展示：“基本手型与步型”</w:t>
            </w:r>
          </w:p>
          <w:p/>
          <w:p/>
          <w:p/>
          <w:p/>
        </w:tc>
        <w:tc>
          <w:tcPr>
            <w:tcW w:w="3015" w:type="dxa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1.1.1能在合作练习中做到手法迅猛有力，能成功摸到对方肩膀，获得三次胜利。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1.1.2在合作练习中击打到对方掌心并不被抓到，成功四次以上。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2.1.1能在练习中做到运用步型角力，稳住不移动，成功获胜三次以上。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2.1.2转身干脆，起跳轻盈，落地重心稳。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3.可以完整演练出武术基本手型与步型的动作组合，动作刚劲有力。</w:t>
            </w:r>
          </w:p>
        </w:tc>
        <w:tc>
          <w:tcPr>
            <w:tcW w:w="2655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1.1.1四列横队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（注意间距，避免击打到同伴）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1.1.2四列横队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（注意击打准确性与力度）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2.1.1四列横队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2.1.2四列横队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3.四列横队</w:t>
            </w:r>
          </w:p>
        </w:tc>
        <w:tc>
          <w:tcPr>
            <w:tcW w:w="645" w:type="dxa"/>
          </w:tcPr>
          <w:p>
            <w:pPr>
              <w:ind w:firstLine="105" w:firstLineChars="50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结束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部分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5" w:type="dxa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放松操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教师小结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宣布下课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015" w:type="dxa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调整呼吸，积极放松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对照自我，及时修正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学生积极收换器材</w:t>
            </w:r>
          </w:p>
        </w:tc>
        <w:tc>
          <w:tcPr>
            <w:tcW w:w="2655" w:type="dxa"/>
            <w:gridSpan w:val="3"/>
          </w:tcPr>
          <w:p>
            <w:pPr>
              <w:ind w:left="315" w:hanging="315" w:hangingChars="150"/>
              <w:rPr>
                <w:rFonts w:ascii="宋体" w:hAnsi="宋体" w:cs="宋体"/>
                <w:szCs w:val="21"/>
              </w:rPr>
            </w:pPr>
          </w:p>
          <w:p>
            <w:pPr>
              <w:ind w:left="315" w:hanging="315" w:hangingChars="150"/>
              <w:rPr>
                <w:rFonts w:ascii="宋体" w:hAnsi="宋体" w:cs="宋体"/>
                <w:szCs w:val="21"/>
              </w:rPr>
            </w:pPr>
          </w:p>
          <w:p>
            <w:pPr>
              <w:ind w:left="315" w:hanging="315" w:hangingChars="15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四列横队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场地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器材</w:t>
            </w:r>
          </w:p>
        </w:tc>
        <w:tc>
          <w:tcPr>
            <w:tcW w:w="573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标志垫</w:t>
            </w:r>
          </w:p>
        </w:tc>
        <w:tc>
          <w:tcPr>
            <w:tcW w:w="3975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873" w:right="612" w:bottom="87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53762"/>
    <w:multiLevelType w:val="singleLevel"/>
    <w:tmpl w:val="912537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7B4CBE"/>
    <w:multiLevelType w:val="singleLevel"/>
    <w:tmpl w:val="B37B4C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2C0E74"/>
    <w:multiLevelType w:val="singleLevel"/>
    <w:tmpl w:val="BF2C0E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1B259D5"/>
    <w:multiLevelType w:val="singleLevel"/>
    <w:tmpl w:val="E1B259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17939A3"/>
    <w:multiLevelType w:val="singleLevel"/>
    <w:tmpl w:val="217939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9E762FB"/>
    <w:multiLevelType w:val="singleLevel"/>
    <w:tmpl w:val="29E762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MGIzNjk0NDA2NDA4OTM0ZjdhZDJjNGI3YWU2MjcifQ=="/>
  </w:docVars>
  <w:rsids>
    <w:rsidRoot w:val="00000000"/>
    <w:rsid w:val="16935330"/>
    <w:rsid w:val="73583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739</Characters>
  <Lines>0</Lines>
  <Paragraphs>0</Paragraphs>
  <TotalTime>167</TotalTime>
  <ScaleCrop>false</ScaleCrop>
  <LinksUpToDate>false</LinksUpToDate>
  <CharactersWithSpaces>778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2021-03-14T19:30:00Z</dcterms:created>
  <dc:creator>傅小迪</dc:creator>
  <cp:lastModifiedBy>WPS_1568595140</cp:lastModifiedBy>
  <cp:lastPrinted>2022-06-09T11:36:00Z</cp:lastPrinted>
  <dcterms:modified xsi:type="dcterms:W3CDTF">2022-10-23T04:56:34Z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18A2F83CD5D56BB79F9E356211ADFA84</vt:lpwstr>
  </property>
</Properties>
</file>