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73.bin" ContentType="application/vnd.openxmlformats-officedocument.oleObject"/>
  <Override PartName="/word/embeddings/oleObject174.bin" ContentType="application/vnd.openxmlformats-officedocument.oleObject"/>
  <Override PartName="/word/embeddings/oleObject175.bin" ContentType="application/vnd.openxmlformats-officedocument.oleObject"/>
  <Override PartName="/word/embeddings/oleObject176.bin" ContentType="application/vnd.openxmlformats-officedocument.oleObject"/>
  <Override PartName="/word/embeddings/oleObject177.bin" ContentType="application/vnd.openxmlformats-officedocument.oleObject"/>
  <Override PartName="/word/embeddings/oleObject178.bin" ContentType="application/vnd.openxmlformats-officedocument.oleObject"/>
  <Override PartName="/word/embeddings/oleObject179.bin" ContentType="application/vnd.openxmlformats-officedocument.oleObject"/>
  <Override PartName="/word/embeddings/oleObject18.bin" ContentType="application/vnd.openxmlformats-officedocument.oleObject"/>
  <Override PartName="/word/embeddings/oleObject180.bin" ContentType="application/vnd.openxmlformats-officedocument.oleObject"/>
  <Override PartName="/word/embeddings/oleObject181.bin" ContentType="application/vnd.openxmlformats-officedocument.oleObject"/>
  <Override PartName="/word/embeddings/oleObject182.bin" ContentType="application/vnd.openxmlformats-officedocument.oleObject"/>
  <Override PartName="/word/embeddings/oleObject183.bin" ContentType="application/vnd.openxmlformats-officedocument.oleObject"/>
  <Override PartName="/word/embeddings/oleObject184.bin" ContentType="application/vnd.openxmlformats-officedocument.oleObject"/>
  <Override PartName="/word/embeddings/oleObject185.bin" ContentType="application/vnd.openxmlformats-officedocument.oleObject"/>
  <Override PartName="/word/embeddings/oleObject186.bin" ContentType="application/vnd.openxmlformats-officedocument.oleObject"/>
  <Override PartName="/word/embeddings/oleObject187.bin" ContentType="application/vnd.openxmlformats-officedocument.oleObject"/>
  <Override PartName="/word/embeddings/oleObject188.bin" ContentType="application/vnd.openxmlformats-officedocument.oleObject"/>
  <Override PartName="/word/embeddings/oleObject189.bin" ContentType="application/vnd.openxmlformats-officedocument.oleObject"/>
  <Override PartName="/word/embeddings/oleObject19.bin" ContentType="application/vnd.openxmlformats-officedocument.oleObject"/>
  <Override PartName="/word/embeddings/oleObject190.bin" ContentType="application/vnd.openxmlformats-officedocument.oleObject"/>
  <Override PartName="/word/embeddings/oleObject191.bin" ContentType="application/vnd.openxmlformats-officedocument.oleObject"/>
  <Override PartName="/word/embeddings/oleObject192.bin" ContentType="application/vnd.openxmlformats-officedocument.oleObject"/>
  <Override PartName="/word/embeddings/oleObject193.bin" ContentType="application/vnd.openxmlformats-officedocument.oleObject"/>
  <Override PartName="/word/embeddings/oleObject194.bin" ContentType="application/vnd.openxmlformats-officedocument.oleObject"/>
  <Override PartName="/word/embeddings/oleObject195.bin" ContentType="application/vnd.openxmlformats-officedocument.oleObject"/>
  <Override PartName="/word/embeddings/oleObject196.bin" ContentType="application/vnd.openxmlformats-officedocument.oleObject"/>
  <Override PartName="/word/embeddings/oleObject197.bin" ContentType="application/vnd.openxmlformats-officedocument.oleObject"/>
  <Override PartName="/word/embeddings/oleObject198.bin" ContentType="application/vnd.openxmlformats-officedocument.oleObject"/>
  <Override PartName="/word/embeddings/oleObject19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00.bin" ContentType="application/vnd.openxmlformats-officedocument.oleObject"/>
  <Override PartName="/word/embeddings/oleObject201.bin" ContentType="application/vnd.openxmlformats-officedocument.oleObject"/>
  <Override PartName="/word/embeddings/oleObject202.bin" ContentType="application/vnd.openxmlformats-officedocument.oleObject"/>
  <Override PartName="/word/embeddings/oleObject203.bin" ContentType="application/vnd.openxmlformats-officedocument.oleObject"/>
  <Override PartName="/word/embeddings/oleObject204.bin" ContentType="application/vnd.openxmlformats-officedocument.oleObject"/>
  <Override PartName="/word/embeddings/oleObject205.bin" ContentType="application/vnd.openxmlformats-officedocument.oleObject"/>
  <Override PartName="/word/embeddings/oleObject206.bin" ContentType="application/vnd.openxmlformats-officedocument.oleObject"/>
  <Override PartName="/word/embeddings/oleObject207.bin" ContentType="application/vnd.openxmlformats-officedocument.oleObject"/>
  <Override PartName="/word/embeddings/oleObject208.bin" ContentType="application/vnd.openxmlformats-officedocument.oleObject"/>
  <Override PartName="/word/embeddings/oleObject209.bin" ContentType="application/vnd.openxmlformats-officedocument.oleObject"/>
  <Override PartName="/word/embeddings/oleObject21.bin" ContentType="application/vnd.openxmlformats-officedocument.oleObject"/>
  <Override PartName="/word/embeddings/oleObject210.bin" ContentType="application/vnd.openxmlformats-officedocument.oleObject"/>
  <Override PartName="/word/embeddings/oleObject211.bin" ContentType="application/vnd.openxmlformats-officedocument.oleObject"/>
  <Override PartName="/word/embeddings/oleObject212.bin" ContentType="application/vnd.openxmlformats-officedocument.oleObject"/>
  <Override PartName="/word/embeddings/oleObject213.bin" ContentType="application/vnd.openxmlformats-officedocument.oleObject"/>
  <Override PartName="/word/embeddings/oleObject214.bin" ContentType="application/vnd.openxmlformats-officedocument.oleObject"/>
  <Override PartName="/word/embeddings/oleObject215.bin" ContentType="application/vnd.openxmlformats-officedocument.oleObject"/>
  <Override PartName="/word/embeddings/oleObject216.bin" ContentType="application/vnd.openxmlformats-officedocument.oleObject"/>
  <Override PartName="/word/embeddings/oleObject217.bin" ContentType="application/vnd.openxmlformats-officedocument.oleObject"/>
  <Override PartName="/word/embeddings/oleObject218.bin" ContentType="application/vnd.openxmlformats-officedocument.oleObject"/>
  <Override PartName="/word/embeddings/oleObject219.bin" ContentType="application/vnd.openxmlformats-officedocument.oleObject"/>
  <Override PartName="/word/embeddings/oleObject22.bin" ContentType="application/vnd.openxmlformats-officedocument.oleObject"/>
  <Override PartName="/word/embeddings/oleObject220.bin" ContentType="application/vnd.openxmlformats-officedocument.oleObject"/>
  <Override PartName="/word/embeddings/oleObject221.bin" ContentType="application/vnd.openxmlformats-officedocument.oleObject"/>
  <Override PartName="/word/embeddings/oleObject222.bin" ContentType="application/vnd.openxmlformats-officedocument.oleObject"/>
  <Override PartName="/word/embeddings/oleObject223.bin" ContentType="application/vnd.openxmlformats-officedocument.oleObject"/>
  <Override PartName="/word/embeddings/oleObject224.bin" ContentType="application/vnd.openxmlformats-officedocument.oleObject"/>
  <Override PartName="/word/embeddings/oleObject225.bin" ContentType="application/vnd.openxmlformats-officedocument.oleObject"/>
  <Override PartName="/word/embeddings/oleObject226.bin" ContentType="application/vnd.openxmlformats-officedocument.oleObject"/>
  <Override PartName="/word/embeddings/oleObject227.bin" ContentType="application/vnd.openxmlformats-officedocument.oleObject"/>
  <Override PartName="/word/embeddings/oleObject228.bin" ContentType="application/vnd.openxmlformats-officedocument.oleObject"/>
  <Override PartName="/word/embeddings/oleObject229.bin" ContentType="application/vnd.openxmlformats-officedocument.oleObject"/>
  <Override PartName="/word/embeddings/oleObject23.bin" ContentType="application/vnd.openxmlformats-officedocument.oleObject"/>
  <Override PartName="/word/embeddings/oleObject230.bin" ContentType="application/vnd.openxmlformats-officedocument.oleObject"/>
  <Override PartName="/word/embeddings/oleObject231.bin" ContentType="application/vnd.openxmlformats-officedocument.oleObject"/>
  <Override PartName="/word/embeddings/oleObject232.bin" ContentType="application/vnd.openxmlformats-officedocument.oleObject"/>
  <Override PartName="/word/embeddings/oleObject233.bin" ContentType="application/vnd.openxmlformats-officedocument.oleObject"/>
  <Override PartName="/word/embeddings/oleObject234.bin" ContentType="application/vnd.openxmlformats-officedocument.oleObject"/>
  <Override PartName="/word/embeddings/oleObject235.bin" ContentType="application/vnd.openxmlformats-officedocument.oleObject"/>
  <Override PartName="/word/embeddings/oleObject236.bin" ContentType="application/vnd.openxmlformats-officedocument.oleObject"/>
  <Override PartName="/word/embeddings/oleObject237.bin" ContentType="application/vnd.openxmlformats-officedocument.oleObject"/>
  <Override PartName="/word/embeddings/oleObject238.bin" ContentType="application/vnd.openxmlformats-officedocument.oleObject"/>
  <Override PartName="/word/embeddings/oleObject239.bin" ContentType="application/vnd.openxmlformats-officedocument.oleObject"/>
  <Override PartName="/word/embeddings/oleObject24.bin" ContentType="application/vnd.openxmlformats-officedocument.oleObject"/>
  <Override PartName="/word/embeddings/oleObject240.bin" ContentType="application/vnd.openxmlformats-officedocument.oleObject"/>
  <Override PartName="/word/embeddings/oleObject241.bin" ContentType="application/vnd.openxmlformats-officedocument.oleObject"/>
  <Override PartName="/word/embeddings/oleObject242.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3.3.0 -->
  <w:body>
    <w:p w:rsidR="00FC5860" w:rsidRPr="00BE1BCD">
      <w:pPr>
        <w:spacing w:line="360" w:lineRule="auto"/>
        <w:jc w:val="center"/>
      </w:pPr>
      <w:r>
        <w:rPr>
          <w:rFonts w:ascii="Times New Roman" w:eastAsia="Times New Roman" w:hAnsi="Times New Roman" w:cs="Times New Roman"/>
          <w:b/>
          <w:color w:val="auto"/>
          <w:sz w:val="32"/>
        </w:rPr>
        <w:drawing>
          <wp:anchor simplePos="0" relativeHeight="251658240" behindDoc="0" locked="0" layoutInCell="1" allowOverlap="1">
            <wp:simplePos x="0" y="0"/>
            <wp:positionH relativeFrom="page">
              <wp:posOffset>11645900</wp:posOffset>
            </wp:positionH>
            <wp:positionV relativeFrom="topMargin">
              <wp:posOffset>12255500</wp:posOffset>
            </wp:positionV>
            <wp:extent cx="355600" cy="292100"/>
            <wp:wrapNone/>
            <wp:docPr id="10030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302" name=""/>
                    <pic:cNvPicPr>
                      <a:picLocks noChangeAspect="1"/>
                    </pic:cNvPicPr>
                  </pic:nvPicPr>
                  <pic:blipFill>
                    <a:blip xmlns:r="http://schemas.openxmlformats.org/officeDocument/2006/relationships" r:embed="rId5"/>
                    <a:stretch>
                      <a:fillRect/>
                    </a:stretch>
                  </pic:blipFill>
                  <pic:spPr>
                    <a:xfrm>
                      <a:off x="0" y="0"/>
                      <a:ext cx="355600" cy="292100"/>
                    </a:xfrm>
                    <a:prstGeom prst="rect">
                      <a:avLst/>
                    </a:prstGeom>
                  </pic:spPr>
                </pic:pic>
              </a:graphicData>
            </a:graphic>
          </wp:anchor>
        </w:drawing>
      </w:r>
      <w:r>
        <w:rPr>
          <w:rFonts w:ascii="Times New Roman" w:eastAsia="Times New Roman" w:hAnsi="Times New Roman" w:cs="Times New Roman"/>
          <w:b/>
          <w:color w:val="auto"/>
          <w:sz w:val="32"/>
        </w:rPr>
        <w:t>2024</w:t>
      </w:r>
      <w:r>
        <w:rPr>
          <w:rFonts w:ascii="宋体" w:eastAsia="宋体" w:hAnsi="宋体" w:cs="宋体"/>
          <w:b/>
          <w:color w:val="auto"/>
          <w:sz w:val="32"/>
        </w:rPr>
        <w:t>年吉林省普通高等学校招生选择性考试</w:t>
      </w:r>
    </w:p>
    <w:p w:rsidR="00FC5860" w:rsidRPr="00BE1BCD">
      <w:pPr>
        <w:spacing w:line="360" w:lineRule="auto"/>
        <w:jc w:val="center"/>
      </w:pPr>
      <w:r>
        <w:rPr>
          <w:rFonts w:ascii="宋体" w:eastAsia="宋体" w:hAnsi="宋体" w:cs="宋体"/>
          <w:b/>
          <w:color w:val="auto"/>
          <w:sz w:val="32"/>
        </w:rPr>
        <w:t>化学</w:t>
      </w:r>
    </w:p>
    <w:p w:rsidR="00FC5860" w:rsidRPr="00BE1BCD">
      <w:pPr>
        <w:spacing w:line="360" w:lineRule="auto"/>
        <w:jc w:val="center"/>
      </w:pPr>
      <w:r>
        <w:rPr>
          <w:rFonts w:ascii="宋体" w:eastAsia="宋体" w:hAnsi="宋体" w:cs="宋体"/>
          <w:b/>
          <w:color w:val="auto"/>
          <w:sz w:val="24"/>
        </w:rPr>
        <w:t>本试卷共</w:t>
      </w:r>
      <w:r>
        <w:rPr>
          <w:rFonts w:ascii="Times New Roman" w:eastAsia="Times New Roman" w:hAnsi="Times New Roman" w:cs="Times New Roman"/>
          <w:b/>
          <w:color w:val="auto"/>
          <w:sz w:val="24"/>
        </w:rPr>
        <w:t>8</w:t>
      </w:r>
      <w:r>
        <w:rPr>
          <w:rFonts w:ascii="宋体" w:eastAsia="宋体" w:hAnsi="宋体" w:cs="宋体"/>
          <w:b/>
          <w:color w:val="auto"/>
          <w:sz w:val="24"/>
        </w:rPr>
        <w:t>页。考试结束后，将本试卷和答题卡一并交回。</w:t>
      </w:r>
    </w:p>
    <w:p w:rsidR="00FC5860" w:rsidRPr="00BE1BCD">
      <w:pPr>
        <w:spacing w:line="360" w:lineRule="auto"/>
        <w:jc w:val="left"/>
      </w:pPr>
      <w:r>
        <w:rPr>
          <w:rFonts w:ascii="宋体" w:eastAsia="宋体" w:hAnsi="宋体" w:cs="宋体"/>
          <w:b/>
          <w:color w:val="auto"/>
          <w:sz w:val="24"/>
        </w:rPr>
        <w:t>注意事项：</w:t>
      </w:r>
    </w:p>
    <w:p w:rsidR="00FC5860" w:rsidRPr="00BE1BCD">
      <w:pPr>
        <w:spacing w:line="360" w:lineRule="auto"/>
        <w:jc w:val="left"/>
      </w:pPr>
      <w:r>
        <w:rPr>
          <w:rFonts w:ascii="Times New Roman" w:eastAsia="Times New Roman" w:hAnsi="Times New Roman" w:cs="Times New Roman"/>
          <w:b/>
          <w:color w:val="auto"/>
          <w:sz w:val="24"/>
        </w:rPr>
        <w:t>1.</w:t>
      </w:r>
      <w:r>
        <w:rPr>
          <w:rFonts w:ascii="宋体" w:eastAsia="宋体" w:hAnsi="宋体" w:cs="宋体"/>
          <w:b/>
          <w:color w:val="auto"/>
          <w:sz w:val="24"/>
        </w:rPr>
        <w:t>答题前，考生先将自己的姓名准考证号码填写清楚，将条形码准确粘贴在考生信息条形码粘贴区。</w:t>
      </w:r>
    </w:p>
    <w:p w:rsidR="00FC5860" w:rsidRPr="00BE1BCD">
      <w:pPr>
        <w:spacing w:line="360" w:lineRule="auto"/>
        <w:jc w:val="left"/>
      </w:pPr>
      <w:r>
        <w:rPr>
          <w:rFonts w:ascii="Times New Roman" w:eastAsia="Times New Roman" w:hAnsi="Times New Roman" w:cs="Times New Roman"/>
          <w:b/>
          <w:color w:val="auto"/>
          <w:sz w:val="24"/>
        </w:rPr>
        <w:t>2.</w:t>
      </w:r>
      <w:r>
        <w:rPr>
          <w:rFonts w:ascii="宋体" w:eastAsia="宋体" w:hAnsi="宋体" w:cs="宋体"/>
          <w:b/>
          <w:color w:val="auto"/>
          <w:sz w:val="24"/>
        </w:rPr>
        <w:t>选择题必须使用</w:t>
      </w:r>
      <w:r>
        <w:rPr>
          <w:rFonts w:ascii="Times New Roman" w:eastAsia="Times New Roman" w:hAnsi="Times New Roman" w:cs="Times New Roman"/>
          <w:b/>
          <w:color w:val="auto"/>
          <w:sz w:val="24"/>
        </w:rPr>
        <w:t>2B</w:t>
      </w:r>
      <w:r>
        <w:rPr>
          <w:rFonts w:ascii="宋体" w:eastAsia="宋体" w:hAnsi="宋体" w:cs="宋体"/>
          <w:b/>
          <w:color w:val="auto"/>
          <w:sz w:val="24"/>
        </w:rPr>
        <w:t>铅笔填涂；非选择题必须使用</w:t>
      </w:r>
      <w:r>
        <w:rPr>
          <w:rFonts w:ascii="Times New Roman" w:eastAsia="Times New Roman" w:hAnsi="Times New Roman" w:cs="Times New Roman"/>
          <w:b/>
          <w:color w:val="auto"/>
          <w:sz w:val="24"/>
        </w:rPr>
        <w:t>0.5</w:t>
      </w:r>
      <w:r>
        <w:rPr>
          <w:rFonts w:ascii="宋体" w:eastAsia="宋体" w:hAnsi="宋体" w:cs="宋体"/>
          <w:b/>
          <w:color w:val="auto"/>
          <w:sz w:val="24"/>
        </w:rPr>
        <w:t>毫米黑色字迹的签字笔书写，字体工整、笔迹清楚。</w:t>
      </w:r>
    </w:p>
    <w:p w:rsidR="00FC5860" w:rsidRPr="00BE1BCD">
      <w:pPr>
        <w:spacing w:line="360" w:lineRule="auto"/>
        <w:jc w:val="left"/>
      </w:pPr>
      <w:r>
        <w:rPr>
          <w:rFonts w:ascii="Times New Roman" w:eastAsia="Times New Roman" w:hAnsi="Times New Roman" w:cs="Times New Roman"/>
          <w:b/>
          <w:color w:val="auto"/>
          <w:sz w:val="24"/>
        </w:rPr>
        <w:t>3.</w:t>
      </w:r>
      <w:r>
        <w:rPr>
          <w:rFonts w:ascii="宋体" w:eastAsia="宋体" w:hAnsi="宋体" w:cs="宋体"/>
          <w:b/>
          <w:color w:val="auto"/>
          <w:sz w:val="24"/>
        </w:rPr>
        <w:t>请按照题号顺序在答题卡各题目的答题区域内作答，超出答题区域书写的答案无效；在草稿纸、试卷上答题无效。</w:t>
      </w:r>
    </w:p>
    <w:p w:rsidR="00FC5860" w:rsidRPr="00BE1BCD">
      <w:pPr>
        <w:spacing w:line="360" w:lineRule="auto"/>
        <w:jc w:val="left"/>
      </w:pPr>
      <w:r>
        <w:rPr>
          <w:rFonts w:ascii="Times New Roman" w:eastAsia="Times New Roman" w:hAnsi="Times New Roman" w:cs="Times New Roman"/>
          <w:b/>
          <w:color w:val="auto"/>
          <w:sz w:val="24"/>
        </w:rPr>
        <w:t>4.</w:t>
      </w:r>
      <w:r>
        <w:rPr>
          <w:rFonts w:ascii="宋体" w:eastAsia="宋体" w:hAnsi="宋体" w:cs="宋体"/>
          <w:b/>
          <w:color w:val="auto"/>
          <w:sz w:val="24"/>
        </w:rPr>
        <w:t>作图可先使用铅笔画出，确定后必须用黑色字迹的签字笔描黑。</w:t>
      </w:r>
    </w:p>
    <w:p w:rsidR="00FC5860" w:rsidRPr="00BE1BCD">
      <w:pPr>
        <w:spacing w:line="360" w:lineRule="auto"/>
        <w:jc w:val="left"/>
      </w:pPr>
      <w:r>
        <w:rPr>
          <w:rFonts w:ascii="Times New Roman" w:eastAsia="Times New Roman" w:hAnsi="Times New Roman" w:cs="Times New Roman"/>
          <w:b/>
          <w:color w:val="auto"/>
          <w:sz w:val="24"/>
        </w:rPr>
        <w:t>5.</w:t>
      </w:r>
      <w:r>
        <w:rPr>
          <w:rFonts w:ascii="宋体" w:eastAsia="宋体" w:hAnsi="宋体" w:cs="宋体"/>
          <w:b/>
          <w:color w:val="auto"/>
          <w:sz w:val="24"/>
        </w:rPr>
        <w:t>保持卡面清洁，不要折叠，不要弄破、异皱，不准使用涂改液、修正带、刮纸刀。</w:t>
      </w:r>
    </w:p>
    <w:p w:rsidR="00FC5860" w:rsidRPr="00BE1BCD">
      <w:pPr>
        <w:spacing w:line="360" w:lineRule="auto"/>
        <w:jc w:val="left"/>
      </w:pPr>
      <w:r>
        <w:rPr>
          <w:rFonts w:ascii="宋体" w:eastAsia="宋体" w:hAnsi="宋体" w:cs="宋体"/>
          <w:b/>
          <w:color w:val="auto"/>
          <w:sz w:val="24"/>
        </w:rPr>
        <w:t>可能用到的相对原子质量：</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学科网(www.zxxk.com)--教育资源门户，提供试卷、教案、课件、论文、素材以及各类教学资源下载，还有大量而丰富的教学相关资讯！" style="width:217.8pt;height:14.05pt" o:oleicon="f" o:ole="">
            <v:imagedata r:id="rId6" o:title="eqId876149f40cd725dcd27c5cacfe0dd651"/>
          </v:shape>
          <o:OLEObject Type="Embed" ProgID="Equation.DSMT4" ShapeID="_x0000_i1025" DrawAspect="Content" ObjectID="_1" r:id="rId7"/>
        </w:object>
      </w:r>
    </w:p>
    <w:p w:rsidR="00FC5860" w:rsidRPr="00BE1BCD">
      <w:pPr>
        <w:spacing w:line="360" w:lineRule="auto"/>
        <w:jc w:val="left"/>
      </w:pPr>
      <w:r>
        <w:rPr>
          <w:rFonts w:ascii="宋体" w:eastAsia="宋体" w:hAnsi="宋体" w:cs="宋体"/>
          <w:b/>
          <w:color w:val="auto"/>
          <w:sz w:val="24"/>
        </w:rPr>
        <w:t>一、选择题：本题共</w:t>
      </w:r>
      <w:r>
        <w:rPr>
          <w:rFonts w:ascii="Times New Roman" w:eastAsia="Times New Roman" w:hAnsi="Times New Roman" w:cs="Times New Roman"/>
          <w:b/>
          <w:color w:val="auto"/>
          <w:sz w:val="24"/>
        </w:rPr>
        <w:t>15</w:t>
      </w:r>
      <w:r>
        <w:rPr>
          <w:rFonts w:ascii="宋体" w:eastAsia="宋体" w:hAnsi="宋体" w:cs="宋体"/>
          <w:b/>
          <w:color w:val="auto"/>
          <w:sz w:val="24"/>
        </w:rPr>
        <w:t>小题，每小题</w:t>
      </w:r>
      <w:r>
        <w:rPr>
          <w:rFonts w:ascii="Times New Roman" w:eastAsia="Times New Roman" w:hAnsi="Times New Roman" w:cs="Times New Roman"/>
          <w:b/>
          <w:color w:val="auto"/>
          <w:sz w:val="24"/>
        </w:rPr>
        <w:t>3</w:t>
      </w:r>
      <w:r>
        <w:rPr>
          <w:rFonts w:ascii="宋体" w:eastAsia="宋体" w:hAnsi="宋体" w:cs="宋体"/>
          <w:b/>
          <w:color w:val="auto"/>
          <w:sz w:val="24"/>
        </w:rPr>
        <w:t>分，共</w:t>
      </w:r>
      <w:r>
        <w:rPr>
          <w:rFonts w:ascii="Times New Roman" w:eastAsia="Times New Roman" w:hAnsi="Times New Roman" w:cs="Times New Roman"/>
          <w:b/>
          <w:color w:val="auto"/>
          <w:sz w:val="24"/>
        </w:rPr>
        <w:t>45</w:t>
      </w:r>
      <w:r>
        <w:rPr>
          <w:rFonts w:ascii="宋体" w:eastAsia="宋体" w:hAnsi="宋体" w:cs="宋体"/>
          <w:b/>
          <w:color w:val="auto"/>
          <w:sz w:val="24"/>
        </w:rPr>
        <w:t>分。在每小题给出的四个选项中，只有一项符合题目要求。</w:t>
      </w:r>
    </w:p>
    <w:p w:rsidR="00FC5860" w:rsidRPr="00BE1BCD">
      <w:pPr>
        <w:spacing w:line="360" w:lineRule="auto"/>
        <w:jc w:val="left"/>
      </w:pPr>
      <w:r>
        <w:rPr>
          <w:color w:val="auto"/>
        </w:rPr>
        <w:t xml:space="preserve">1. </w:t>
      </w:r>
      <w:r>
        <w:rPr>
          <w:rFonts w:ascii="宋体" w:eastAsia="宋体" w:hAnsi="宋体" w:cs="宋体"/>
          <w:color w:val="auto"/>
        </w:rPr>
        <w:t>文物见证历史，化学创造文明。东北三省出土的下列文物据其主要成分不能与其他三项归为一类的是</w:t>
      </w:r>
    </w:p>
    <w:p>
      <w:pPr>
        <w:tabs>
          <w:tab w:val="left" w:pos="4873"/>
        </w:tabs>
        <w:spacing w:line="360" w:lineRule="auto"/>
        <w:jc w:val="left"/>
        <w:textAlignment w:val="center"/>
        <w:rPr>
          <w:color w:val="auto"/>
        </w:rPr>
      </w:pPr>
      <w:r w:rsidRPr="00BE1BCD" w:rsidR="00FC5860">
        <w:t xml:space="preserve">A. </w:t>
      </w:r>
      <w:r>
        <w:rPr>
          <w:rFonts w:ascii="宋体" w:eastAsia="宋体" w:hAnsi="宋体" w:cs="宋体"/>
          <w:color w:val="auto"/>
        </w:rPr>
        <w:t>金代六曲葵花婆金银盏</w:t>
      </w:r>
      <w:r w:rsidRPr="00BE1BCD" w:rsidR="00FC5860">
        <w:tab/>
      </w:r>
      <w:r w:rsidRPr="00BE1BCD" w:rsidR="00FC5860">
        <w:t xml:space="preserve">B. </w:t>
      </w:r>
      <w:r>
        <w:rPr>
          <w:rFonts w:ascii="宋体" w:eastAsia="宋体" w:hAnsi="宋体" w:cs="宋体"/>
          <w:color w:val="auto"/>
        </w:rPr>
        <w:t>北燕鸭形玻璃注</w:t>
      </w:r>
    </w:p>
    <w:p>
      <w:pPr>
        <w:tabs>
          <w:tab w:val="left" w:pos="4873"/>
        </w:tabs>
        <w:spacing w:line="360" w:lineRule="auto"/>
        <w:jc w:val="left"/>
        <w:textAlignment w:val="center"/>
        <w:rPr>
          <w:color w:val="000000"/>
        </w:rPr>
      </w:pPr>
      <w:r w:rsidRPr="00BE1BCD" w:rsidR="00FC5860">
        <w:t xml:space="preserve">C. </w:t>
      </w:r>
      <w:r>
        <w:rPr>
          <w:rFonts w:ascii="宋体" w:eastAsia="宋体" w:hAnsi="宋体" w:cs="宋体"/>
          <w:color w:val="auto"/>
        </w:rPr>
        <w:t>汉代白玉耳杯</w:t>
      </w:r>
      <w:r w:rsidRPr="00BE1BCD" w:rsidR="00FC5860">
        <w:tab/>
      </w:r>
      <w:r w:rsidRPr="00BE1BCD" w:rsidR="00FC5860">
        <w:t xml:space="preserve">D. </w:t>
      </w:r>
      <w:r>
        <w:rPr>
          <w:rFonts w:ascii="宋体" w:eastAsia="宋体" w:hAnsi="宋体" w:cs="宋体"/>
          <w:color w:val="auto"/>
        </w:rPr>
        <w:t>新石器时代彩绘几何纹双腹陶罐</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．金代六曲葵花鎏金银盏是合金，属于无机金属材料；</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．北燕鸭形玻璃注是玻璃制品，属于硅酸盐材料；</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．汉代白玉耳环是玉，属于含有微量元素的钙镁硅酸盐材料；</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．新石器时代彩绘几何纹双腹陶罐是陶器，属于硅酸盐材料；</w:t>
      </w:r>
    </w:p>
    <w:p>
      <w:pPr>
        <w:spacing w:line="360" w:lineRule="auto"/>
        <w:jc w:val="left"/>
        <w:textAlignment w:val="center"/>
        <w:rPr>
          <w:color w:val="000000"/>
        </w:rPr>
      </w:pPr>
      <w:r>
        <w:rPr>
          <w:rFonts w:ascii="宋体" w:eastAsia="宋体" w:hAnsi="宋体" w:cs="宋体"/>
          <w:color w:val="000000"/>
        </w:rPr>
        <w:t>综上</w:t>
      </w:r>
      <w:r>
        <w:rPr>
          <w:rFonts w:ascii="Times New Roman" w:eastAsia="Times New Roman" w:hAnsi="Times New Roman" w:cs="Times New Roman"/>
          <w:color w:val="000000"/>
        </w:rPr>
        <w:t>A</w:t>
      </w:r>
      <w:r>
        <w:rPr>
          <w:rFonts w:ascii="宋体" w:eastAsia="宋体" w:hAnsi="宋体" w:cs="宋体"/>
          <w:color w:val="000000"/>
        </w:rPr>
        <w:t>选项材质与其他三项材质不用，不能归为一类，答案选</w:t>
      </w:r>
      <w:r>
        <w:rPr>
          <w:rFonts w:ascii="Times New Roman" w:eastAsia="Times New Roman" w:hAnsi="Times New Roman" w:cs="Times New Roman"/>
          <w:color w:val="000000"/>
        </w:rPr>
        <w:t>A</w:t>
      </w:r>
      <w:r>
        <w:rPr>
          <w:rFonts w:ascii="宋体" w:eastAsia="宋体" w:hAnsi="宋体" w:cs="宋体"/>
          <w:color w:val="000000"/>
        </w:rPr>
        <w:t>。</w:t>
      </w:r>
    </w:p>
    <w:p>
      <w:pPr>
        <w:spacing w:line="360" w:lineRule="auto"/>
        <w:jc w:val="left"/>
        <w:textAlignment w:val="center"/>
        <w:rPr>
          <w:color w:val="000000"/>
        </w:rPr>
      </w:pPr>
      <w:r>
        <w:rPr>
          <w:color w:val="000000"/>
        </w:rPr>
        <w:t xml:space="preserve">2. </w:t>
      </w:r>
      <w:r>
        <w:rPr>
          <w:rFonts w:ascii="宋体" w:eastAsia="宋体" w:hAnsi="宋体" w:cs="宋体"/>
          <w:color w:val="000000"/>
        </w:rPr>
        <w:t>下列化学用语或表述正确的是</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中子数为</w:t>
      </w:r>
      <w:r>
        <w:rPr>
          <w:rFonts w:ascii="Times New Roman" w:eastAsia="Times New Roman" w:hAnsi="Times New Roman" w:cs="Times New Roman"/>
          <w:color w:val="000000"/>
        </w:rPr>
        <w:t>1</w:t>
      </w:r>
      <w:r>
        <w:rPr>
          <w:rFonts w:ascii="宋体" w:eastAsia="宋体" w:hAnsi="宋体" w:cs="宋体"/>
          <w:color w:val="000000"/>
        </w:rPr>
        <w:t>的氦核素：</w:t>
      </w:r>
      <w:r>
        <w:object>
          <v:shape id="_x0000_i1026" type="#_x0000_t75" alt="学科网(www.zxxk.com)--教育资源门户，提供试卷、教案、课件、论文、素材以及各类教学资源下载，还有大量而丰富的教学相关资讯！" style="width:23.25pt;height:18.75pt" o:oleicon="f" o:ole="">
            <v:imagedata r:id="rId8" o:title="eqId92ac2bd5ee6355c514baf08597eb894b"/>
          </v:shape>
          <o:OLEObject Type="Embed" ProgID="Equation.DSMT4" ShapeID="_x0000_i1026" DrawAspect="Content" ObjectID="_2" r:id="rId9"/>
        </w:object>
      </w:r>
      <w:r>
        <w:rPr>
          <w:color w:val="000000"/>
        </w:rPr>
        <w:tab/>
      </w:r>
      <w:r>
        <w:rPr>
          <w:color w:val="000000"/>
        </w:rPr>
        <w:t xml:space="preserve">B. </w:t>
      </w:r>
      <w:r>
        <w:object>
          <v:shape id="_x0000_i1027" type="#_x0000_t75" alt="学科网(www.zxxk.com)--教育资源门户，提供试卷、教案、课件、论文、素材以及各类教学资源下载，还有大量而丰富的教学相关资讯！" style="width:26pt;height:18pt" o:oleicon="f" o:ole="">
            <v:imagedata r:id="rId10" o:title="eqId61f83e3c8bcb8237b5aa8a808ad68a45"/>
          </v:shape>
          <o:OLEObject Type="Embed" ProgID="Equation.DSMT4" ShapeID="_x0000_i1027" DrawAspect="Content" ObjectID="_3" r:id="rId11"/>
        </w:object>
      </w:r>
      <w:r>
        <w:rPr>
          <w:rFonts w:ascii="宋体" w:eastAsia="宋体" w:hAnsi="宋体" w:cs="宋体"/>
          <w:color w:val="000000"/>
        </w:rPr>
        <w:t>的晶体类型：分子晶体</w:t>
      </w:r>
    </w:p>
    <w:p>
      <w:pPr>
        <w:tabs>
          <w:tab w:val="left" w:pos="4873"/>
        </w:tabs>
        <w:spacing w:line="360" w:lineRule="auto"/>
        <w:jc w:val="left"/>
        <w:textAlignment w:val="center"/>
        <w:rPr>
          <w:color w:val="000000"/>
        </w:rPr>
      </w:pPr>
      <w:r>
        <w:rPr>
          <w:color w:val="000000"/>
        </w:rPr>
        <w:t xml:space="preserve">C. </w:t>
      </w:r>
      <w:r>
        <w:object>
          <v:shape id="_x0000_i1028" type="#_x0000_t75" alt="学科网(www.zxxk.com)--教育资源门户，提供试卷、教案、课件、论文、素材以及各类教学资源下载，还有大量而丰富的教学相关资讯！" style="width:12.75pt;height:18pt" o:oleicon="f" o:ole="">
            <v:imagedata r:id="rId12" o:title="eqId421bc55957a58d26079ae06afd50fa92"/>
          </v:shape>
          <o:OLEObject Type="Embed" ProgID="Equation.DSMT4" ShapeID="_x0000_i1028" DrawAspect="Content" ObjectID="_4" r:id="rId13"/>
        </w:object>
      </w:r>
      <w:r>
        <w:rPr>
          <w:rFonts w:ascii="宋体" w:eastAsia="宋体" w:hAnsi="宋体" w:cs="宋体"/>
          <w:color w:val="000000"/>
        </w:rPr>
        <w:t>的共价键类型：</w:t>
      </w:r>
      <w:r>
        <w:object>
          <v:shape id="_x0000_i1029" type="#_x0000_t75" alt="学科网(www.zxxk.com)--教育资源门户，提供试卷、教案、课件、论文、素材以及各类教学资源下载，还有大量而丰富的教学相关资讯！" style="width:29.25pt;height:12.75pt" o:oleicon="f" o:ole="">
            <v:imagedata r:id="rId14" o:title="eqIdd3ca7d2f3c5fd3667d18f72f46fed43f"/>
          </v:shape>
          <o:OLEObject Type="Embed" ProgID="Equation.DSMT4" ShapeID="_x0000_i1029" DrawAspect="Content" ObjectID="_5" r:id="rId15"/>
        </w:object>
      </w:r>
      <w:r>
        <w:rPr>
          <w:rFonts w:ascii="宋体" w:eastAsia="宋体" w:hAnsi="宋体" w:cs="宋体"/>
          <w:color w:val="000000"/>
        </w:rPr>
        <w:t>键</w:t>
      </w:r>
      <w:r>
        <w:rPr>
          <w:color w:val="000000"/>
        </w:rPr>
        <w:tab/>
      </w:r>
      <w:r>
        <w:rPr>
          <w:color w:val="000000"/>
        </w:rPr>
        <w:t xml:space="preserve">D. </w:t>
      </w:r>
      <w:r>
        <w:object>
          <v:shape id="_x0000_i1030" type="#_x0000_t75" alt="学科网(www.zxxk.com)--教育资源门户，提供试卷、教案、课件、论文、素材以及各类教学资源下载，还有大量而丰富的教学相关资讯！" style="width:24.75pt;height:18pt" o:oleicon="f" o:ole="">
            <v:imagedata r:id="rId16" o:title="eqIdacfa24439f5762c711897fff13504e98"/>
          </v:shape>
          <o:OLEObject Type="Embed" ProgID="Equation.DSMT4" ShapeID="_x0000_i1030" DrawAspect="Content" ObjectID="_6" r:id="rId17"/>
        </w:object>
      </w:r>
      <w:r>
        <w:rPr>
          <w:rFonts w:ascii="宋体" w:eastAsia="宋体" w:hAnsi="宋体" w:cs="宋体"/>
          <w:color w:val="000000"/>
        </w:rPr>
        <w:t>的空间结构：平面三角形</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．中子数为</w:t>
      </w:r>
      <w:r>
        <w:rPr>
          <w:rFonts w:ascii="Times New Roman" w:eastAsia="Times New Roman" w:hAnsi="Times New Roman" w:cs="Times New Roman"/>
          <w:color w:val="000000"/>
        </w:rPr>
        <w:t>1</w:t>
      </w:r>
      <w:r>
        <w:rPr>
          <w:rFonts w:ascii="宋体" w:eastAsia="宋体" w:hAnsi="宋体" w:cs="宋体"/>
          <w:color w:val="000000"/>
        </w:rPr>
        <w:t>的</w:t>
      </w:r>
      <w:r>
        <w:rPr>
          <w:rFonts w:ascii="Times New Roman" w:eastAsia="Times New Roman" w:hAnsi="Times New Roman" w:cs="Times New Roman"/>
          <w:color w:val="000000"/>
        </w:rPr>
        <w:t>He</w:t>
      </w:r>
      <w:r>
        <w:rPr>
          <w:rFonts w:ascii="宋体" w:eastAsia="宋体" w:hAnsi="宋体" w:cs="宋体"/>
          <w:color w:val="000000"/>
        </w:rPr>
        <w:t>核素其质量数为</w:t>
      </w:r>
      <w:r>
        <w:rPr>
          <w:rFonts w:ascii="Times New Roman" w:eastAsia="Times New Roman" w:hAnsi="Times New Roman" w:cs="Times New Roman"/>
          <w:color w:val="000000"/>
        </w:rPr>
        <w:t>1+2=3</w:t>
      </w:r>
      <w:r>
        <w:rPr>
          <w:rFonts w:ascii="宋体" w:eastAsia="宋体" w:hAnsi="宋体" w:cs="宋体"/>
          <w:color w:val="000000"/>
        </w:rPr>
        <w:t>，故其表示应为</w:t>
      </w:r>
      <w:r>
        <w:object>
          <v:shape id="_x0000_i1031" type="#_x0000_t75" alt="学科网(www.zxxk.com)--教育资源门户，提供试卷、教案、课件、论文、素材以及各类教学资源下载，还有大量而丰富的教学相关资讯！" style="width:8.4pt;height:18.8pt" o:oleicon="f" o:ole="">
            <v:imagedata r:id="rId18" o:title="eqId172a2348fca524fba4d5c1bd62706c7a"/>
          </v:shape>
          <o:OLEObject Type="Embed" ProgID="Equation.DSMT4" ShapeID="_x0000_i1031" DrawAspect="Content" ObjectID="_7" r:id="rId19"/>
        </w:object>
      </w:r>
      <w:r>
        <w:rPr>
          <w:rFonts w:ascii="Times New Roman" w:eastAsia="Times New Roman" w:hAnsi="Times New Roman" w:cs="Times New Roman"/>
          <w:color w:val="000000"/>
        </w:rPr>
        <w:t>He</w:t>
      </w:r>
      <w:r>
        <w:rPr>
          <w:rFonts w:ascii="宋体" w:eastAsia="宋体" w:hAnsi="宋体" w:cs="宋体"/>
          <w:color w:val="000000"/>
        </w:rPr>
        <w:t>，</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SiO</w:t>
      </w:r>
      <w:r>
        <w:rPr>
          <w:rFonts w:ascii="Times New Roman" w:eastAsia="Times New Roman" w:hAnsi="Times New Roman" w:cs="Times New Roman"/>
          <w:color w:val="000000"/>
          <w:vertAlign w:val="subscript"/>
        </w:rPr>
        <w:t>2</w:t>
      </w:r>
      <w:r>
        <w:rPr>
          <w:rFonts w:ascii="宋体" w:eastAsia="宋体" w:hAnsi="宋体" w:cs="宋体"/>
          <w:color w:val="000000"/>
        </w:rPr>
        <w:t>晶体中只含有共价键，为共价晶体，</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．两个</w:t>
      </w:r>
      <w:r>
        <w:rPr>
          <w:rFonts w:ascii="Times New Roman" w:eastAsia="Times New Roman" w:hAnsi="Times New Roman" w:cs="Times New Roman"/>
          <w:color w:val="000000"/>
        </w:rPr>
        <w:t>F</w:t>
      </w:r>
      <w:r>
        <w:rPr>
          <w:rFonts w:ascii="宋体" w:eastAsia="宋体" w:hAnsi="宋体" w:cs="宋体"/>
          <w:color w:val="000000"/>
        </w:rPr>
        <w:t>原子的</w:t>
      </w:r>
      <w:r>
        <w:rPr>
          <w:rFonts w:ascii="Times New Roman" w:eastAsia="Times New Roman" w:hAnsi="Times New Roman" w:cs="Times New Roman"/>
          <w:color w:val="000000"/>
        </w:rPr>
        <w:t>2p</w:t>
      </w:r>
      <w:r>
        <w:rPr>
          <w:rFonts w:ascii="宋体" w:eastAsia="宋体" w:hAnsi="宋体" w:cs="宋体"/>
          <w:color w:val="000000"/>
        </w:rPr>
        <w:t>轨道单电子相互重叠形成</w:t>
      </w:r>
      <w:r>
        <w:rPr>
          <w:rFonts w:ascii="Times New Roman" w:eastAsia="Times New Roman" w:hAnsi="Times New Roman" w:cs="Times New Roman"/>
          <w:color w:val="000000"/>
        </w:rPr>
        <w:t>p-p σ</w:t>
      </w:r>
      <w:r>
        <w:rPr>
          <w:rFonts w:ascii="宋体" w:eastAsia="宋体" w:hAnsi="宋体" w:cs="宋体"/>
          <w:color w:val="000000"/>
        </w:rPr>
        <w:t>键，</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both"/>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w:t>
      </w:r>
      <w:r>
        <w:rPr>
          <w:rFonts w:ascii="Times New Roman" w:eastAsia="Times New Roman" w:hAnsi="Times New Roman" w:cs="Times New Roman"/>
          <w:color w:val="000000"/>
        </w:rPr>
        <w:t>PCl</w:t>
      </w:r>
      <w:r>
        <w:rPr>
          <w:rFonts w:ascii="Times New Roman" w:eastAsia="Times New Roman" w:hAnsi="Times New Roman" w:cs="Times New Roman"/>
          <w:color w:val="000000"/>
          <w:vertAlign w:val="subscript"/>
        </w:rPr>
        <w:t>3</w:t>
      </w:r>
      <w:r>
        <w:rPr>
          <w:rFonts w:ascii="宋体" w:eastAsia="宋体" w:hAnsi="宋体" w:cs="宋体"/>
          <w:color w:val="000000"/>
        </w:rPr>
        <w:t>的中心原子存在</w:t>
      </w:r>
      <w:r>
        <w:rPr>
          <w:rFonts w:ascii="Times New Roman" w:eastAsia="Times New Roman" w:hAnsi="Times New Roman" w:cs="Times New Roman"/>
          <w:color w:val="000000"/>
        </w:rPr>
        <w:t>1</w:t>
      </w:r>
      <w:r>
        <w:rPr>
          <w:rFonts w:ascii="宋体" w:eastAsia="宋体" w:hAnsi="宋体" w:cs="宋体"/>
          <w:color w:val="000000"/>
        </w:rPr>
        <w:t>对孤电子对，其</w:t>
      </w:r>
      <w:r>
        <w:rPr>
          <w:rFonts w:ascii="Times New Roman" w:eastAsia="Times New Roman" w:hAnsi="Times New Roman" w:cs="Times New Roman"/>
          <w:color w:val="000000"/>
        </w:rPr>
        <w:t>VSEPR</w:t>
      </w:r>
      <w:r>
        <w:rPr>
          <w:rFonts w:ascii="宋体" w:eastAsia="宋体" w:hAnsi="宋体" w:cs="宋体"/>
          <w:color w:val="000000"/>
        </w:rPr>
        <w:t>模型为四面体型，</w:t>
      </w:r>
      <w:r>
        <w:rPr>
          <w:rFonts w:ascii="Times New Roman" w:eastAsia="Times New Roman" w:hAnsi="Times New Roman" w:cs="Times New Roman"/>
          <w:color w:val="000000"/>
        </w:rPr>
        <w:t>PCl</w:t>
      </w:r>
      <w:r>
        <w:rPr>
          <w:rFonts w:ascii="Times New Roman" w:eastAsia="Times New Roman" w:hAnsi="Times New Roman" w:cs="Times New Roman"/>
          <w:color w:val="000000"/>
          <w:vertAlign w:val="subscript"/>
        </w:rPr>
        <w:t>3</w:t>
      </w:r>
      <w:r>
        <w:rPr>
          <w:rFonts w:ascii="宋体" w:eastAsia="宋体" w:hAnsi="宋体" w:cs="宋体"/>
          <w:color w:val="000000"/>
        </w:rPr>
        <w:t>的空间结构为三角锥型，</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故答案选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left"/>
        <w:textAlignment w:val="center"/>
        <w:rPr>
          <w:color w:val="000000"/>
        </w:rPr>
      </w:pPr>
      <w:r>
        <w:rPr>
          <w:color w:val="000000"/>
        </w:rPr>
        <w:t xml:space="preserve">3. </w:t>
      </w:r>
      <w:r>
        <w:rPr>
          <w:rFonts w:ascii="宋体" w:eastAsia="宋体" w:hAnsi="宋体" w:cs="宋体"/>
          <w:color w:val="000000"/>
        </w:rPr>
        <w:t>下列实验操作或处理方法错误的是</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点燃</w:t>
      </w:r>
      <w:r>
        <w:object>
          <v:shape id="_x0000_i1032" type="#_x0000_t75" alt="学科网(www.zxxk.com)--教育资源门户，提供试卷、教案、课件、论文、素材以及各类教学资源下载，还有大量而丰富的教学相关资讯！" style="width:17.25pt;height:18pt" o:oleicon="f" o:ole="">
            <v:imagedata r:id="rId20" o:title="eqId750859dd7d5b821d909e6a32c11095cf"/>
          </v:shape>
          <o:OLEObject Type="Embed" ProgID="Equation.DSMT4" ShapeID="_x0000_i1032" DrawAspect="Content" ObjectID="_8" r:id="rId21"/>
        </w:object>
      </w:r>
      <w:r>
        <w:rPr>
          <w:rFonts w:ascii="宋体" w:eastAsia="宋体" w:hAnsi="宋体" w:cs="宋体"/>
          <w:color w:val="000000"/>
        </w:rPr>
        <w:t>前，先检验其纯度</w:t>
      </w:r>
      <w:r>
        <w:rPr>
          <w:color w:val="000000"/>
        </w:rPr>
        <w:tab/>
      </w:r>
      <w:r>
        <w:rPr>
          <w:color w:val="000000"/>
        </w:rPr>
        <w:t xml:space="preserve">B. </w:t>
      </w:r>
      <w:r>
        <w:rPr>
          <w:rFonts w:ascii="宋体" w:eastAsia="宋体" w:hAnsi="宋体" w:cs="宋体"/>
          <w:color w:val="000000"/>
        </w:rPr>
        <w:t>金属</w:t>
      </w:r>
      <w:r>
        <w:rPr>
          <w:rFonts w:ascii="Times New Roman" w:eastAsia="Times New Roman" w:hAnsi="Times New Roman" w:cs="Times New Roman"/>
          <w:color w:val="000000"/>
        </w:rPr>
        <w:t>K</w:t>
      </w:r>
      <w:r>
        <w:rPr>
          <w:rFonts w:ascii="宋体" w:eastAsia="宋体" w:hAnsi="宋体" w:cs="宋体"/>
          <w:color w:val="000000"/>
        </w:rPr>
        <w:t>着火，用湿抹布盖灭</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温度计中水银洒落地面，用硫粉处理</w:t>
      </w:r>
      <w:r>
        <w:rPr>
          <w:color w:val="000000"/>
        </w:rPr>
        <w:tab/>
      </w:r>
      <w:r>
        <w:rPr>
          <w:color w:val="000000"/>
        </w:rPr>
        <w:t xml:space="preserve">D. </w:t>
      </w:r>
      <w:r>
        <w:rPr>
          <w:rFonts w:ascii="宋体" w:eastAsia="宋体" w:hAnsi="宋体" w:cs="宋体"/>
          <w:color w:val="000000"/>
        </w:rPr>
        <w:t>苯酚沾到皮肤上，先后用乙醇、水冲洗</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H</w:t>
      </w:r>
      <w:r>
        <w:rPr>
          <w:color w:val="000000"/>
          <w:vertAlign w:val="subscript"/>
        </w:rPr>
        <w:t>2</w:t>
      </w:r>
      <w:r>
        <w:rPr>
          <w:rFonts w:ascii="宋体" w:eastAsia="宋体" w:hAnsi="宋体" w:cs="宋体"/>
          <w:color w:val="000000"/>
        </w:rPr>
        <w:t>为易燃气体，在点燃前需验纯，</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both"/>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．金属</w:t>
      </w:r>
      <w:r>
        <w:rPr>
          <w:rFonts w:ascii="Times New Roman" w:eastAsia="Times New Roman" w:hAnsi="Times New Roman" w:cs="Times New Roman"/>
          <w:color w:val="000000"/>
        </w:rPr>
        <w:t>K</w:t>
      </w:r>
      <w:r>
        <w:rPr>
          <w:rFonts w:ascii="宋体" w:eastAsia="宋体" w:hAnsi="宋体" w:cs="宋体"/>
          <w:color w:val="000000"/>
        </w:rPr>
        <w:t>为活泼金属，可以与水发生反应，不能用湿抹布盖灭，</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Hg</w:t>
      </w:r>
      <w:r>
        <w:rPr>
          <w:rFonts w:ascii="宋体" w:eastAsia="宋体" w:hAnsi="宋体" w:cs="宋体"/>
          <w:color w:val="000000"/>
        </w:rPr>
        <w:t>有毒且易挥发，温度计打碎后应用硫粉覆盖，使</w:t>
      </w:r>
      <w:r>
        <w:rPr>
          <w:rFonts w:ascii="Times New Roman" w:eastAsia="Times New Roman" w:hAnsi="Times New Roman" w:cs="Times New Roman"/>
          <w:color w:val="000000"/>
        </w:rPr>
        <w:t>Hg</w:t>
      </w:r>
      <w:r>
        <w:rPr>
          <w:rFonts w:ascii="宋体" w:eastAsia="宋体" w:hAnsi="宋体" w:cs="宋体"/>
          <w:color w:val="000000"/>
        </w:rPr>
        <w:t>转化为难挥发的</w:t>
      </w:r>
      <w:r>
        <w:rPr>
          <w:rFonts w:ascii="Times New Roman" w:eastAsia="Times New Roman" w:hAnsi="Times New Roman" w:cs="Times New Roman"/>
          <w:color w:val="000000"/>
        </w:rPr>
        <w:t>HgS</w: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both"/>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．苯酚易溶于乙醇等有机物质中，苯酚沾到皮肤上后应立即用乙醇冲洗，稀释后再用水冲洗，</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故答案选</w:t>
      </w:r>
      <w:r>
        <w:rPr>
          <w:rFonts w:ascii="Times New Roman" w:eastAsia="Times New Roman" w:hAnsi="Times New Roman" w:cs="Times New Roman"/>
          <w:color w:val="000000"/>
        </w:rPr>
        <w:t>B</w:t>
      </w:r>
      <w:r>
        <w:rPr>
          <w:rFonts w:ascii="宋体" w:eastAsia="宋体" w:hAnsi="宋体" w:cs="宋体"/>
          <w:color w:val="000000"/>
        </w:rPr>
        <w:t>。</w:t>
      </w:r>
    </w:p>
    <w:p>
      <w:pPr>
        <w:spacing w:line="360" w:lineRule="auto"/>
        <w:jc w:val="left"/>
        <w:textAlignment w:val="center"/>
        <w:rPr>
          <w:color w:val="000000"/>
        </w:rPr>
      </w:pPr>
      <w:r>
        <w:rPr>
          <w:color w:val="000000"/>
        </w:rPr>
        <w:t xml:space="preserve">4. </w:t>
      </w:r>
      <w:r>
        <w:rPr>
          <w:rFonts w:ascii="宋体" w:eastAsia="宋体" w:hAnsi="宋体" w:cs="宋体"/>
          <w:color w:val="000000"/>
        </w:rPr>
        <w:t>硫及其化合物部分转化关系如图。设</w:t>
      </w:r>
      <w:r>
        <w:object>
          <v:shape id="_x0000_i1033" type="#_x0000_t75" alt="学科网(www.zxxk.com)--教育资源门户，提供试卷、教案、课件、论文、素材以及各类教学资源下载，还有大量而丰富的教学相关资讯！" style="width:19pt;height:18pt" o:oleicon="f" o:ole="">
            <v:imagedata r:id="rId22" o:title="eqId0bbbfc69cfd78a89c450bdb65076e431"/>
          </v:shape>
          <o:OLEObject Type="Embed" ProgID="Equation.DSMT4" ShapeID="_x0000_i1033" DrawAspect="Content" ObjectID="_9" r:id="rId23"/>
        </w:object>
      </w:r>
      <w:r>
        <w:rPr>
          <w:rFonts w:ascii="宋体" w:eastAsia="宋体" w:hAnsi="宋体" w:cs="宋体"/>
          <w:color w:val="000000"/>
        </w:rPr>
        <w:t>为阿伏加德罗常数的值，下列说法正确的是</w:t>
      </w:r>
    </w:p>
    <w:p>
      <w:pPr>
        <w:spacing w:line="360" w:lineRule="auto"/>
        <w:jc w:val="left"/>
        <w:textAlignment w:val="center"/>
        <w:rPr>
          <w:color w:val="000000"/>
        </w:rPr>
      </w:pPr>
      <w:r>
        <w:rPr>
          <w:color w:val="000000"/>
        </w:rPr>
        <w:drawing>
          <wp:inline>
            <wp:extent cx="2133600" cy="657225"/>
            <wp:docPr id="10000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24"/>
                    <a:stretch>
                      <a:fillRect/>
                    </a:stretch>
                  </pic:blipFill>
                  <pic:spPr>
                    <a:xfrm>
                      <a:off x="0" y="0"/>
                      <a:ext cx="2133600" cy="65722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标准状况下，</w:t>
      </w:r>
      <w:r>
        <w:object>
          <v:shape id="_x0000_i1034" type="#_x0000_t75" alt="学科网(www.zxxk.com)--教育资源门户，提供试卷、教案、课件、论文、素材以及各类教学资源下载，还有大量而丰富的教学相关资讯！" style="width:53.25pt;height:18pt" o:oleicon="f" o:ole="">
            <v:imagedata r:id="rId25" o:title="eqId7fb457fbde252936c7dfbb6a79f84664"/>
          </v:shape>
          <o:OLEObject Type="Embed" ProgID="Equation.DSMT4" ShapeID="_x0000_i1034" DrawAspect="Content" ObjectID="_10" r:id="rId26"/>
        </w:object>
      </w:r>
      <w:r>
        <w:rPr>
          <w:rFonts w:ascii="宋体" w:eastAsia="宋体" w:hAnsi="宋体" w:cs="宋体"/>
          <w:color w:val="000000"/>
        </w:rPr>
        <w:t>中原子总数</w:t>
      </w:r>
      <w:r>
        <w:rPr>
          <w:rFonts w:ascii="宋体" w:eastAsia="宋体" w:hAnsi="宋体" w:cs="宋体"/>
          <w:color w:val="000000"/>
          <w:position w:val="0"/>
        </w:rPr>
        <w:drawing>
          <wp:inline>
            <wp:extent cx="158750" cy="190500"/>
            <wp:docPr id="38497329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4973292" name=""/>
                    <pic:cNvPicPr>
                      <a:picLocks noChangeAspect="1"/>
                    </pic:cNvPicPr>
                  </pic:nvPicPr>
                  <pic:blipFill>
                    <a:blip xmlns:r="http://schemas.openxmlformats.org/officeDocument/2006/relationships" r:embed="rId27"/>
                    <a:stretch>
                      <a:fillRect/>
                    </a:stretch>
                  </pic:blipFill>
                  <pic:spPr>
                    <a:xfrm>
                      <a:off x="0" y="0"/>
                      <a:ext cx="158750" cy="190500"/>
                    </a:xfrm>
                    <a:prstGeom prst="rect">
                      <a:avLst/>
                    </a:prstGeom>
                  </pic:spPr>
                </pic:pic>
              </a:graphicData>
            </a:graphic>
          </wp:inline>
        </w:drawing>
      </w:r>
      <w:r>
        <w:object>
          <v:shape id="_x0000_i1035" type="#_x0000_t75" alt="学科网(www.zxxk.com)--教育资源门户，提供试卷、教案、课件、论文、素材以及各类教学资源下载，还有大量而丰富的教学相关资讯！" style="width:33pt;height:18pt" o:oleicon="f" o:ole="">
            <v:imagedata r:id="rId28" o:title="eqId127f24f55726e35213c251374e0b7206"/>
          </v:shape>
          <o:OLEObject Type="Embed" ProgID="Equation.DSMT4" ShapeID="_x0000_i1035" DrawAspect="Content" ObjectID="_11" r:id="rId29"/>
        </w:object>
      </w:r>
    </w:p>
    <w:p>
      <w:pPr>
        <w:spacing w:line="360" w:lineRule="auto"/>
        <w:jc w:val="left"/>
        <w:textAlignment w:val="center"/>
        <w:rPr>
          <w:color w:val="000000"/>
        </w:rPr>
      </w:pPr>
      <w:r>
        <w:rPr>
          <w:color w:val="000000"/>
        </w:rPr>
        <w:t xml:space="preserve">B. </w:t>
      </w:r>
      <w:r>
        <w:object>
          <v:shape id="_x0000_i1036" type="#_x0000_t75" alt="学科网(www.zxxk.com)--教育资源门户，提供试卷、教案、课件、论文、素材以及各类教学资源下载，还有大量而丰富的教学相关资讯！" style="width:126pt;height:18.75pt" o:oleicon="f" o:ole="">
            <v:imagedata r:id="rId30" o:title="eqIdba24a52a2eabbf52c53c8c1766d4cd04"/>
          </v:shape>
          <o:OLEObject Type="Embed" ProgID="Equation.DSMT4" ShapeID="_x0000_i1036" DrawAspect="Content" ObjectID="_12" r:id="rId31"/>
        </w:object>
      </w:r>
      <w:r>
        <w:rPr>
          <w:rFonts w:ascii="宋体" w:eastAsia="宋体" w:hAnsi="宋体" w:cs="宋体"/>
          <w:color w:val="000000"/>
        </w:rPr>
        <w:t>溶液中，</w:t>
      </w:r>
      <w:r>
        <w:object>
          <v:shape id="_x0000_i1037" type="#_x0000_t75" alt="学科网(www.zxxk.com)--教育资源门户，提供试卷、教案、课件、论文、素材以及各类教学资源下载，还有大量而丰富的教学相关资讯！" style="width:24.75pt;height:18.75pt" o:oleicon="f" o:ole="">
            <v:imagedata r:id="rId32" o:title="eqIdee721599871226ed5459d1f84e27d101"/>
          </v:shape>
          <o:OLEObject Type="Embed" ProgID="Equation.DSMT4" ShapeID="_x0000_i1037" DrawAspect="Content" ObjectID="_13" r:id="rId33"/>
        </w:object>
      </w:r>
      <w:r>
        <w:rPr>
          <w:rFonts w:ascii="宋体" w:eastAsia="宋体" w:hAnsi="宋体" w:cs="宋体"/>
          <w:color w:val="000000"/>
        </w:rPr>
        <w:t>数目为</w:t>
      </w:r>
      <w:r>
        <w:object>
          <v:shape id="_x0000_i1038" type="#_x0000_t75" alt="学科网(www.zxxk.com)--教育资源门户，提供试卷、教案、课件、论文、素材以及各类教学资源下载，还有大量而丰富的教学相关资讯！" style="width:39pt;height:18pt" o:oleicon="f" o:ole="">
            <v:imagedata r:id="rId34" o:title="eqId49222291e245486d6ff9a290ac6a273e"/>
          </v:shape>
          <o:OLEObject Type="Embed" ProgID="Equation.DSMT4" ShapeID="_x0000_i1038" DrawAspect="Content" ObjectID="_14" r:id="rId35"/>
        </w:object>
      </w:r>
    </w:p>
    <w:p>
      <w:pPr>
        <w:spacing w:line="360" w:lineRule="auto"/>
        <w:jc w:val="left"/>
        <w:textAlignment w:val="center"/>
        <w:rPr>
          <w:color w:val="000000"/>
        </w:rPr>
      </w:pPr>
      <w:r>
        <w:rPr>
          <w:color w:val="000000"/>
        </w:rPr>
        <w:t xml:space="preserve">C. </w:t>
      </w:r>
      <w:r>
        <w:rPr>
          <w:rFonts w:ascii="宋体" w:eastAsia="宋体" w:hAnsi="宋体" w:cs="宋体"/>
          <w:color w:val="000000"/>
        </w:rPr>
        <w:t>反应①每消耗</w:t>
      </w:r>
      <w:r>
        <w:object>
          <v:shape id="_x0000_i1039" type="#_x0000_t75" alt="学科网(www.zxxk.com)--教育资源门户，提供试卷、教案、课件、论文、素材以及各类教学资源下载，还有大量而丰富的教学相关资讯！" style="width:43.45pt;height:18.1pt" o:oleicon="f" o:ole="">
            <v:imagedata r:id="rId36" o:title="eqId9efa39f9cd18206fb5629466614537d9"/>
          </v:shape>
          <o:OLEObject Type="Embed" ProgID="Equation.DSMT4" ShapeID="_x0000_i1039" DrawAspect="Content" ObjectID="_15" r:id="rId37"/>
        </w:object>
      </w:r>
      <w:r>
        <w:rPr>
          <w:rFonts w:ascii="宋体" w:eastAsia="宋体" w:hAnsi="宋体" w:cs="宋体"/>
          <w:color w:val="000000"/>
        </w:rPr>
        <w:t>，生成物中硫原子数目为</w:t>
      </w:r>
      <w:r>
        <w:object>
          <v:shape id="_x0000_i1040" type="#_x0000_t75" alt="学科网(www.zxxk.com)--教育资源门户，提供试卷、教案、课件、论文、素材以及各类教学资源下载，还有大量而丰富的教学相关资讯！" style="width:33pt;height:18pt" o:oleicon="f" o:ole="">
            <v:imagedata r:id="rId38" o:title="eqIda6199132d80c29cb08b328048638f7f6"/>
          </v:shape>
          <o:OLEObject Type="Embed" ProgID="Equation.DSMT4" ShapeID="_x0000_i1040" DrawAspect="Content" ObjectID="_16" r:id="rId39"/>
        </w:object>
      </w:r>
    </w:p>
    <w:p>
      <w:pPr>
        <w:spacing w:line="360" w:lineRule="auto"/>
        <w:jc w:val="left"/>
        <w:textAlignment w:val="center"/>
        <w:rPr>
          <w:color w:val="000000"/>
        </w:rPr>
      </w:pPr>
      <w:r>
        <w:rPr>
          <w:color w:val="000000"/>
        </w:rPr>
        <w:t xml:space="preserve">D. </w:t>
      </w:r>
      <w:r>
        <w:rPr>
          <w:rFonts w:ascii="宋体" w:eastAsia="宋体" w:hAnsi="宋体" w:cs="宋体"/>
          <w:color w:val="000000"/>
        </w:rPr>
        <w:t>反应②每生成</w:t>
      </w:r>
      <w:r>
        <w:object>
          <v:shape id="_x0000_i1041" type="#_x0000_t75" alt="学科网(www.zxxk.com)--教育资源门户，提供试卷、教案、课件、论文、素材以及各类教学资源下载，还有大量而丰富的教学相关资讯！" style="width:27pt;height:14.25pt" o:oleicon="f" o:ole="">
            <v:imagedata r:id="rId40" o:title="eqIdd76d4dda6aa565a98885393209192172"/>
          </v:shape>
          <o:OLEObject Type="Embed" ProgID="Equation.DSMT4" ShapeID="_x0000_i1041" DrawAspect="Content" ObjectID="_17" r:id="rId41"/>
        </w:object>
      </w:r>
      <w:r>
        <w:rPr>
          <w:rFonts w:ascii="宋体" w:eastAsia="宋体" w:hAnsi="宋体" w:cs="宋体"/>
          <w:color w:val="000000"/>
        </w:rPr>
        <w:t>还原产物，转移电子数目为</w:t>
      </w:r>
      <w:r>
        <w:object>
          <v:shape id="_x0000_i1042" type="#_x0000_t75" alt="学科网(www.zxxk.com)--教育资源门户，提供试卷、教案、课件、论文、素材以及各类教学资源下载，还有大量而丰富的教学相关资讯！" style="width:24.3pt;height:18.4pt" o:oleicon="f" o:ole="">
            <v:imagedata r:id="rId42" o:title="eqId130f4b35588c26b3f74e5739211096c8"/>
          </v:shape>
          <o:OLEObject Type="Embed" ProgID="Equation.DSMT4" ShapeID="_x0000_i1042" DrawAspect="Content" ObjectID="_18" r:id="rId43"/>
        </w:objec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．标况下</w:t>
      </w:r>
      <w:r>
        <w:rPr>
          <w:rFonts w:ascii="Times New Roman" w:eastAsia="Times New Roman" w:hAnsi="Times New Roman" w:cs="Times New Roman"/>
          <w:color w:val="000000"/>
        </w:rPr>
        <w:t>SO</w:t>
      </w:r>
      <w:r>
        <w:rPr>
          <w:color w:val="000000"/>
          <w:vertAlign w:val="subscript"/>
        </w:rPr>
        <w:t>2</w:t>
      </w:r>
      <w:r>
        <w:rPr>
          <w:rFonts w:ascii="宋体" w:eastAsia="宋体" w:hAnsi="宋体" w:cs="宋体"/>
          <w:color w:val="000000"/>
        </w:rPr>
        <w:t>为气体，</w:t>
      </w:r>
      <w:r>
        <w:rPr>
          <w:rFonts w:ascii="Times New Roman" w:eastAsia="Times New Roman" w:hAnsi="Times New Roman" w:cs="Times New Roman"/>
          <w:color w:val="000000"/>
        </w:rPr>
        <w:t>11.2L SO</w:t>
      </w:r>
      <w:r>
        <w:rPr>
          <w:color w:val="000000"/>
          <w:vertAlign w:val="subscript"/>
        </w:rPr>
        <w:t>2</w:t>
      </w:r>
      <w:r>
        <w:rPr>
          <w:rFonts w:ascii="宋体" w:eastAsia="宋体" w:hAnsi="宋体" w:cs="宋体"/>
          <w:color w:val="000000"/>
        </w:rPr>
        <w:t>为</w:t>
      </w:r>
      <w:r>
        <w:rPr>
          <w:rFonts w:ascii="Times New Roman" w:eastAsia="Times New Roman" w:hAnsi="Times New Roman" w:cs="Times New Roman"/>
          <w:color w:val="000000"/>
        </w:rPr>
        <w:t>0.5mol</w:t>
      </w:r>
      <w:r>
        <w:rPr>
          <w:rFonts w:ascii="宋体" w:eastAsia="宋体" w:hAnsi="宋体" w:cs="宋体"/>
          <w:color w:val="000000"/>
        </w:rPr>
        <w:t>，其含有</w:t>
      </w:r>
      <w:r>
        <w:rPr>
          <w:rFonts w:ascii="Times New Roman" w:eastAsia="Times New Roman" w:hAnsi="Times New Roman" w:cs="Times New Roman"/>
          <w:color w:val="000000"/>
        </w:rPr>
        <w:t>1.5mol</w:t>
      </w:r>
      <w:r>
        <w:rPr>
          <w:rFonts w:ascii="宋体" w:eastAsia="宋体" w:hAnsi="宋体" w:cs="宋体"/>
          <w:color w:val="000000"/>
        </w:rPr>
        <w:t>原子，原子数为</w:t>
      </w:r>
      <w:r>
        <w:rPr>
          <w:rFonts w:ascii="Times New Roman" w:eastAsia="Times New Roman" w:hAnsi="Times New Roman" w:cs="Times New Roman"/>
          <w:color w:val="000000"/>
        </w:rPr>
        <w:t>1.5N</w:t>
      </w:r>
      <w:r>
        <w:rPr>
          <w:color w:val="000000"/>
          <w:vertAlign w:val="subscript"/>
        </w:rPr>
        <w:t>A</w:t>
      </w:r>
      <w:r>
        <w:rPr>
          <w:rFonts w:ascii="宋体" w:eastAsia="宋体" w:hAnsi="宋体" w:cs="宋体"/>
          <w:color w:val="000000"/>
        </w:rPr>
        <w:t>，</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SO</w:t>
      </w:r>
      <w:r>
        <w:object>
          <v:shape id="_x0000_i1043" type="#_x0000_t75" alt="学科网(www.zxxk.com)--教育资源门户，提供试卷、教案、课件、论文、素材以及各类教学资源下载，还有大量而丰富的教学相关资讯！" style="width:12pt;height:18.75pt" o:oleicon="f" o:ole="">
            <v:imagedata r:id="rId44" o:title="eqIdcf380e43b0ab93e2dd67599430ec88e5"/>
          </v:shape>
          <o:OLEObject Type="Embed" ProgID="Equation.DSMT4" ShapeID="_x0000_i1043" DrawAspect="Content" ObjectID="_19" r:id="rId45"/>
        </w:object>
      </w:r>
      <w:r>
        <w:rPr>
          <w:rFonts w:ascii="宋体" w:eastAsia="宋体" w:hAnsi="宋体" w:cs="宋体"/>
          <w:color w:val="000000"/>
        </w:rPr>
        <w:t>为弱酸阴离子，其在水中易发生水解，因此，</w:t>
      </w:r>
      <w:r>
        <w:rPr>
          <w:rFonts w:ascii="Times New Roman" w:eastAsia="Times New Roman" w:hAnsi="Times New Roman" w:cs="Times New Roman"/>
          <w:color w:val="000000"/>
        </w:rPr>
        <w:t>100mL 0.1mol L</w:t>
      </w:r>
      <w:r>
        <w:rPr>
          <w:color w:val="000000"/>
          <w:vertAlign w:val="superscript"/>
        </w:rPr>
        <w:t>-1</w:t>
      </w:r>
      <w:r>
        <w:rPr>
          <w:rFonts w:ascii="Times New Roman" w:eastAsia="Times New Roman" w:hAnsi="Times New Roman" w:cs="Times New Roman"/>
          <w:color w:val="000000"/>
        </w:rPr>
        <w:t xml:space="preserve"> Na</w:t>
      </w:r>
      <w:r>
        <w:rPr>
          <w:color w:val="000000"/>
          <w:vertAlign w:val="subscript"/>
        </w:rPr>
        <w:t>2</w:t>
      </w:r>
      <w:r>
        <w:rPr>
          <w:rFonts w:ascii="Times New Roman" w:eastAsia="Times New Roman" w:hAnsi="Times New Roman" w:cs="Times New Roman"/>
          <w:color w:val="000000"/>
        </w:rPr>
        <w:t>SO</w:t>
      </w:r>
      <w:r>
        <w:rPr>
          <w:color w:val="000000"/>
          <w:vertAlign w:val="subscript"/>
        </w:rPr>
        <w:t>3</w:t>
      </w:r>
      <w:r>
        <w:rPr>
          <w:rFonts w:ascii="宋体" w:eastAsia="宋体" w:hAnsi="宋体" w:cs="宋体"/>
          <w:color w:val="000000"/>
        </w:rPr>
        <w:t>溶液中</w:t>
      </w:r>
      <w:r>
        <w:rPr>
          <w:rFonts w:ascii="Times New Roman" w:eastAsia="Times New Roman" w:hAnsi="Times New Roman" w:cs="Times New Roman"/>
          <w:color w:val="000000"/>
        </w:rPr>
        <w:t>SO</w:t>
      </w:r>
      <w:r>
        <w:object>
          <v:shape id="_x0000_i1044" type="#_x0000_t75" alt="学科网(www.zxxk.com)--教育资源门户，提供试卷、教案、课件、论文、素材以及各类教学资源下载，还有大量而丰富的教学相关资讯！" style="width:12pt;height:18.75pt" o:oleicon="f" o:ole="">
            <v:imagedata r:id="rId44" o:title="eqIdcf380e43b0ab93e2dd67599430ec88e5"/>
          </v:shape>
          <o:OLEObject Type="Embed" ProgID="Equation.DSMT4" ShapeID="_x0000_i1044" DrawAspect="Content" ObjectID="_20" r:id="rId46"/>
        </w:object>
      </w:r>
      <w:r>
        <w:rPr>
          <w:rFonts w:ascii="宋体" w:eastAsia="宋体" w:hAnsi="宋体" w:cs="宋体"/>
          <w:color w:val="000000"/>
        </w:rPr>
        <w:t>数目小于</w:t>
      </w:r>
      <w:r>
        <w:rPr>
          <w:rFonts w:ascii="Times New Roman" w:eastAsia="Times New Roman" w:hAnsi="Times New Roman" w:cs="Times New Roman"/>
          <w:color w:val="000000"/>
        </w:rPr>
        <w:t>0.01N</w:t>
      </w:r>
      <w:r>
        <w:rPr>
          <w:color w:val="000000"/>
          <w:vertAlign w:val="subscript"/>
        </w:rPr>
        <w:t>A</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．反应①的方程式为</w:t>
      </w:r>
      <w:r>
        <w:rPr>
          <w:rFonts w:ascii="Times New Roman" w:eastAsia="Times New Roman" w:hAnsi="Times New Roman" w:cs="Times New Roman"/>
          <w:color w:val="000000"/>
        </w:rPr>
        <w:t>SO</w:t>
      </w:r>
      <w:r>
        <w:rPr>
          <w:color w:val="000000"/>
          <w:vertAlign w:val="subscript"/>
        </w:rPr>
        <w:t>2</w:t>
      </w:r>
      <w:r>
        <w:rPr>
          <w:rFonts w:ascii="Times New Roman" w:eastAsia="Times New Roman" w:hAnsi="Times New Roman" w:cs="Times New Roman"/>
          <w:color w:val="000000"/>
        </w:rPr>
        <w:t>+2H</w:t>
      </w:r>
      <w:r>
        <w:rPr>
          <w:color w:val="000000"/>
          <w:vertAlign w:val="subscript"/>
        </w:rPr>
        <w:t>2</w:t>
      </w:r>
      <w:r>
        <w:rPr>
          <w:rFonts w:ascii="Times New Roman" w:eastAsia="Times New Roman" w:hAnsi="Times New Roman" w:cs="Times New Roman"/>
          <w:color w:val="000000"/>
        </w:rPr>
        <w:t>S=3S</w:t>
      </w:r>
      <w:r>
        <w:object>
          <v:shape id="_x0000_i1045" type="#_x0000_t75" alt="学科网(www.zxxk.com)--教育资源门户，提供试卷、教案、课件、论文、素材以及各类教学资源下载，还有大量而丰富的教学相关资讯！" style="width:11pt;height:16pt" o:oleicon="f" o:ole="">
            <v:imagedata r:id="rId47" o:title="eqIdcdab03b9aee587a612289cd33d843827"/>
          </v:shape>
          <o:OLEObject Type="Embed" ProgID="Equation.DSMT4" ShapeID="_x0000_i1045" DrawAspect="Content" ObjectID="_21" r:id="rId48"/>
        </w:object>
      </w:r>
      <w:r>
        <w:rPr>
          <w:rFonts w:ascii="Times New Roman" w:eastAsia="Times New Roman" w:hAnsi="Times New Roman" w:cs="Times New Roman"/>
          <w:color w:val="000000"/>
        </w:rPr>
        <w:t>+2H</w:t>
      </w:r>
      <w:r>
        <w:rPr>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，反应中每生成</w:t>
      </w:r>
      <w:r>
        <w:rPr>
          <w:rFonts w:ascii="Times New Roman" w:eastAsia="Times New Roman" w:hAnsi="Times New Roman" w:cs="Times New Roman"/>
          <w:color w:val="000000"/>
        </w:rPr>
        <w:t>3mol S</w:t>
      </w:r>
      <w:r>
        <w:rPr>
          <w:rFonts w:ascii="宋体" w:eastAsia="宋体" w:hAnsi="宋体" w:cs="宋体"/>
          <w:color w:val="000000"/>
        </w:rPr>
        <w:t>消耗</w:t>
      </w:r>
      <w:r>
        <w:rPr>
          <w:rFonts w:ascii="Times New Roman" w:eastAsia="Times New Roman" w:hAnsi="Times New Roman" w:cs="Times New Roman"/>
          <w:color w:val="000000"/>
        </w:rPr>
        <w:t>2mol H</w:t>
      </w:r>
      <w:r>
        <w:rPr>
          <w:color w:val="000000"/>
          <w:vertAlign w:val="subscript"/>
        </w:rPr>
        <w:t>2</w:t>
      </w:r>
      <w:r>
        <w:rPr>
          <w:rFonts w:ascii="Times New Roman" w:eastAsia="Times New Roman" w:hAnsi="Times New Roman" w:cs="Times New Roman"/>
          <w:color w:val="000000"/>
        </w:rPr>
        <w:t>S</w:t>
      </w:r>
      <w:r>
        <w:rPr>
          <w:rFonts w:ascii="宋体" w:eastAsia="宋体" w:hAnsi="宋体" w:cs="宋体"/>
          <w:color w:val="000000"/>
        </w:rPr>
        <w:t>，</w:t>
      </w:r>
      <w:r>
        <w:rPr>
          <w:rFonts w:ascii="Times New Roman" w:eastAsia="Times New Roman" w:hAnsi="Times New Roman" w:cs="Times New Roman"/>
          <w:color w:val="000000"/>
        </w:rPr>
        <w:t>3.4g H</w:t>
      </w:r>
      <w:r>
        <w:rPr>
          <w:color w:val="000000"/>
          <w:vertAlign w:val="subscript"/>
        </w:rPr>
        <w:t>2</w:t>
      </w:r>
      <w:r>
        <w:rPr>
          <w:rFonts w:ascii="Times New Roman" w:eastAsia="Times New Roman" w:hAnsi="Times New Roman" w:cs="Times New Roman"/>
          <w:color w:val="000000"/>
        </w:rPr>
        <w:t>S</w:t>
      </w:r>
      <w:r>
        <w:rPr>
          <w:rFonts w:ascii="宋体" w:eastAsia="宋体" w:hAnsi="宋体" w:cs="宋体"/>
          <w:color w:val="000000"/>
        </w:rPr>
        <w:t>为</w:t>
      </w:r>
      <w:r>
        <w:rPr>
          <w:rFonts w:ascii="Times New Roman" w:eastAsia="Times New Roman" w:hAnsi="Times New Roman" w:cs="Times New Roman"/>
          <w:color w:val="000000"/>
        </w:rPr>
        <w:t>0.1mol</w:t>
      </w:r>
      <w:r>
        <w:rPr>
          <w:rFonts w:ascii="宋体" w:eastAsia="宋体" w:hAnsi="宋体" w:cs="宋体"/>
          <w:color w:val="000000"/>
        </w:rPr>
        <w:t>，故可以生成</w:t>
      </w:r>
      <w:r>
        <w:rPr>
          <w:rFonts w:ascii="Times New Roman" w:eastAsia="Times New Roman" w:hAnsi="Times New Roman" w:cs="Times New Roman"/>
          <w:color w:val="000000"/>
        </w:rPr>
        <w:t>0.15mol S</w:t>
      </w:r>
      <w:r>
        <w:rPr>
          <w:rFonts w:ascii="宋体" w:eastAsia="宋体" w:hAnsi="宋体" w:cs="宋体"/>
          <w:color w:val="000000"/>
        </w:rPr>
        <w:t>，生成的原子数目为</w:t>
      </w:r>
      <w:r>
        <w:rPr>
          <w:rFonts w:ascii="Times New Roman" w:eastAsia="Times New Roman" w:hAnsi="Times New Roman" w:cs="Times New Roman"/>
          <w:color w:val="000000"/>
        </w:rPr>
        <w:t>0.15N</w:t>
      </w:r>
      <w:r>
        <w:rPr>
          <w:color w:val="000000"/>
          <w:vertAlign w:val="subscript"/>
        </w:rPr>
        <w:t>A</w: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．反应②的离子方程式为</w:t>
      </w:r>
      <w:r>
        <w:rPr>
          <w:rFonts w:ascii="Times New Roman" w:eastAsia="Times New Roman" w:hAnsi="Times New Roman" w:cs="Times New Roman"/>
          <w:color w:val="000000"/>
        </w:rPr>
        <w:t>3S+6OH</w:t>
      </w:r>
      <w:r>
        <w:rPr>
          <w:color w:val="000000"/>
          <w:vertAlign w:val="superscript"/>
        </w:rPr>
        <w:t>-</w:t>
      </w:r>
      <w:r>
        <w:rPr>
          <w:rFonts w:ascii="Times New Roman" w:eastAsia="Times New Roman" w:hAnsi="Times New Roman" w:cs="Times New Roman"/>
          <w:color w:val="000000"/>
        </w:rPr>
        <w:t>=SO</w:t>
      </w:r>
      <w:r>
        <w:object>
          <v:shape id="_x0000_i1046" type="#_x0000_t75" alt="学科网(www.zxxk.com)--教育资源门户，提供试卷、教案、课件、论文、素材以及各类教学资源下载，还有大量而丰富的教学相关资讯！" style="width:12pt;height:18.75pt" o:oleicon="f" o:ole="">
            <v:imagedata r:id="rId44" o:title="eqIdcf380e43b0ab93e2dd67599430ec88e5"/>
          </v:shape>
          <o:OLEObject Type="Embed" ProgID="Equation.DSMT4" ShapeID="_x0000_i1046" DrawAspect="Content" ObjectID="_22" r:id="rId49"/>
        </w:object>
      </w:r>
      <w:r>
        <w:rPr>
          <w:rFonts w:ascii="Times New Roman" w:eastAsia="Times New Roman" w:hAnsi="Times New Roman" w:cs="Times New Roman"/>
          <w:color w:val="000000"/>
        </w:rPr>
        <w:t>+2S</w:t>
      </w:r>
      <w:r>
        <w:rPr>
          <w:color w:val="000000"/>
          <w:vertAlign w:val="superscript"/>
        </w:rPr>
        <w:t>2-</w:t>
      </w:r>
      <w:r>
        <w:rPr>
          <w:rFonts w:ascii="Times New Roman" w:eastAsia="Times New Roman" w:hAnsi="Times New Roman" w:cs="Times New Roman"/>
          <w:color w:val="000000"/>
        </w:rPr>
        <w:t>+3H</w:t>
      </w:r>
      <w:r>
        <w:rPr>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，反应的还原产物为</w:t>
      </w:r>
      <w:r>
        <w:rPr>
          <w:rFonts w:ascii="Times New Roman" w:eastAsia="Times New Roman" w:hAnsi="Times New Roman" w:cs="Times New Roman"/>
          <w:color w:val="000000"/>
        </w:rPr>
        <w:t>S</w:t>
      </w:r>
      <w:r>
        <w:rPr>
          <w:color w:val="000000"/>
          <w:vertAlign w:val="superscript"/>
        </w:rPr>
        <w:t>2-</w:t>
      </w:r>
      <w:r>
        <w:rPr>
          <w:rFonts w:ascii="宋体" w:eastAsia="宋体" w:hAnsi="宋体" w:cs="宋体"/>
          <w:color w:val="000000"/>
        </w:rPr>
        <w:t>，每生成</w:t>
      </w:r>
      <w:r>
        <w:rPr>
          <w:rFonts w:ascii="Times New Roman" w:eastAsia="Times New Roman" w:hAnsi="Times New Roman" w:cs="Times New Roman"/>
          <w:color w:val="000000"/>
        </w:rPr>
        <w:t>2mol S</w:t>
      </w:r>
      <w:r>
        <w:rPr>
          <w:color w:val="000000"/>
          <w:vertAlign w:val="superscript"/>
        </w:rPr>
        <w:t>2-</w:t>
      </w:r>
      <w:r>
        <w:rPr>
          <w:rFonts w:ascii="宋体" w:eastAsia="宋体" w:hAnsi="宋体" w:cs="宋体"/>
          <w:color w:val="000000"/>
        </w:rPr>
        <w:t>共转移</w:t>
      </w:r>
      <w:r>
        <w:rPr>
          <w:rFonts w:ascii="Times New Roman" w:eastAsia="Times New Roman" w:hAnsi="Times New Roman" w:cs="Times New Roman"/>
          <w:color w:val="000000"/>
        </w:rPr>
        <w:t>4mol</w:t>
      </w:r>
      <w:r>
        <w:rPr>
          <w:rFonts w:ascii="宋体" w:eastAsia="宋体" w:hAnsi="宋体" w:cs="宋体"/>
          <w:color w:val="000000"/>
        </w:rPr>
        <w:t>电子，因此，每生成</w:t>
      </w:r>
      <w:r>
        <w:rPr>
          <w:rFonts w:ascii="Times New Roman" w:eastAsia="Times New Roman" w:hAnsi="Times New Roman" w:cs="Times New Roman"/>
          <w:color w:val="000000"/>
        </w:rPr>
        <w:t>1mol S</w:t>
      </w:r>
      <w:r>
        <w:rPr>
          <w:color w:val="000000"/>
          <w:vertAlign w:val="superscript"/>
        </w:rPr>
        <w:t>2-</w:t>
      </w:r>
      <w:r>
        <w:rPr>
          <w:rFonts w:ascii="宋体" w:eastAsia="宋体" w:hAnsi="宋体" w:cs="宋体"/>
          <w:color w:val="000000"/>
        </w:rPr>
        <w:t>，转移</w:t>
      </w:r>
      <w:r>
        <w:rPr>
          <w:rFonts w:ascii="Times New Roman" w:eastAsia="Times New Roman" w:hAnsi="Times New Roman" w:cs="Times New Roman"/>
          <w:color w:val="000000"/>
        </w:rPr>
        <w:t>2mol</w:t>
      </w:r>
      <w:r>
        <w:rPr>
          <w:rFonts w:ascii="宋体" w:eastAsia="宋体" w:hAnsi="宋体" w:cs="宋体"/>
          <w:color w:val="000000"/>
        </w:rPr>
        <w:t>电子，数目为</w:t>
      </w:r>
      <w:r>
        <w:rPr>
          <w:rFonts w:ascii="Times New Roman" w:eastAsia="Times New Roman" w:hAnsi="Times New Roman" w:cs="Times New Roman"/>
          <w:color w:val="000000"/>
        </w:rPr>
        <w:t>2N</w:t>
      </w:r>
      <w:r>
        <w:rPr>
          <w:color w:val="000000"/>
          <w:vertAlign w:val="subscript"/>
        </w:rPr>
        <w:t>A</w:t>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故答案选</w:t>
      </w:r>
      <w:r>
        <w:rPr>
          <w:rFonts w:ascii="Times New Roman" w:eastAsia="Times New Roman" w:hAnsi="Times New Roman" w:cs="Times New Roman"/>
          <w:color w:val="000000"/>
        </w:rPr>
        <w:t>D</w:t>
      </w:r>
      <w:r>
        <w:rPr>
          <w:rFonts w:ascii="宋体" w:eastAsia="宋体" w:hAnsi="宋体" w:cs="宋体"/>
          <w:color w:val="000000"/>
        </w:rPr>
        <w:t>。</w:t>
      </w:r>
    </w:p>
    <w:p>
      <w:pPr>
        <w:spacing w:line="360" w:lineRule="auto"/>
        <w:jc w:val="left"/>
        <w:textAlignment w:val="center"/>
        <w:rPr>
          <w:color w:val="000000"/>
        </w:rPr>
      </w:pPr>
      <w:r>
        <w:rPr>
          <w:color w:val="000000"/>
        </w:rPr>
        <w:t xml:space="preserve">5. </w:t>
      </w:r>
      <w:r>
        <w:rPr>
          <w:rFonts w:ascii="宋体" w:eastAsia="宋体" w:hAnsi="宋体" w:cs="宋体"/>
          <w:color w:val="000000"/>
        </w:rPr>
        <w:t>家务劳动中蕴含着丰富的化学知识。下列相关解释错误的是</w:t>
      </w:r>
    </w:p>
    <w:p>
      <w:pPr>
        <w:spacing w:line="360" w:lineRule="auto"/>
        <w:jc w:val="left"/>
        <w:textAlignment w:val="center"/>
        <w:rPr>
          <w:color w:val="000000"/>
        </w:rPr>
      </w:pPr>
      <w:r>
        <w:rPr>
          <w:color w:val="000000"/>
        </w:rPr>
        <w:t xml:space="preserve">A. </w:t>
      </w:r>
      <w:r>
        <w:rPr>
          <w:rFonts w:ascii="宋体" w:eastAsia="宋体" w:hAnsi="宋体" w:cs="宋体"/>
          <w:color w:val="000000"/>
        </w:rPr>
        <w:t>用过氧碳酸钠漂白衣物：</w:t>
      </w:r>
      <w:r>
        <w:object>
          <v:shape id="_x0000_i1047" type="#_x0000_t75" alt="学科网(www.zxxk.com)--教育资源门户，提供试卷、教案、课件、论文、素材以及各类教学资源下载，还有大量而丰富的教学相关资讯！" style="width:40.75pt;height:16.3pt" o:oleicon="f" o:ole="">
            <v:imagedata r:id="rId50" o:title="eqIdbbb63c0ba0ea16d54d89e6950c258628"/>
          </v:shape>
          <o:OLEObject Type="Embed" ProgID="Equation.DSMT4" ShapeID="_x0000_i1047" DrawAspect="Content" ObjectID="_23" r:id="rId51"/>
        </w:object>
      </w:r>
      <w:r>
        <w:rPr>
          <w:rFonts w:ascii="宋体" w:eastAsia="宋体" w:hAnsi="宋体" w:cs="宋体"/>
          <w:color w:val="000000"/>
        </w:rPr>
        <w:t>具有较强氧化性</w:t>
      </w:r>
    </w:p>
    <w:p>
      <w:pPr>
        <w:spacing w:line="360" w:lineRule="auto"/>
        <w:jc w:val="left"/>
        <w:textAlignment w:val="center"/>
        <w:rPr>
          <w:color w:val="000000"/>
        </w:rPr>
      </w:pPr>
      <w:r>
        <w:rPr>
          <w:color w:val="000000"/>
        </w:rPr>
        <w:t xml:space="preserve">B. </w:t>
      </w:r>
      <w:r>
        <w:rPr>
          <w:rFonts w:ascii="宋体" w:eastAsia="宋体" w:hAnsi="宋体" w:cs="宋体"/>
          <w:color w:val="000000"/>
        </w:rPr>
        <w:t>酿米酒需晾凉米饭后加酒曲：乙醇受热易挥发</w:t>
      </w:r>
    </w:p>
    <w:p>
      <w:pPr>
        <w:spacing w:line="360" w:lineRule="auto"/>
        <w:jc w:val="left"/>
        <w:textAlignment w:val="center"/>
        <w:rPr>
          <w:color w:val="000000"/>
        </w:rPr>
      </w:pPr>
      <w:r>
        <w:rPr>
          <w:color w:val="000000"/>
        </w:rPr>
        <w:t xml:space="preserve">C. </w:t>
      </w:r>
      <w:r>
        <w:rPr>
          <w:rFonts w:ascii="宋体" w:eastAsia="宋体" w:hAnsi="宋体" w:cs="宋体"/>
          <w:color w:val="000000"/>
        </w:rPr>
        <w:t>用柠檬酸去除水垢：柠檬酸酸性强于碳酸</w:t>
      </w:r>
    </w:p>
    <w:p>
      <w:pPr>
        <w:spacing w:line="360" w:lineRule="auto"/>
        <w:jc w:val="left"/>
        <w:textAlignment w:val="center"/>
        <w:rPr>
          <w:color w:val="000000"/>
        </w:rPr>
      </w:pPr>
      <w:r>
        <w:rPr>
          <w:color w:val="000000"/>
        </w:rPr>
        <w:t xml:space="preserve">D. </w:t>
      </w:r>
      <w:r>
        <w:rPr>
          <w:rFonts w:ascii="宋体" w:eastAsia="宋体" w:hAnsi="宋体" w:cs="宋体"/>
          <w:color w:val="000000"/>
        </w:rPr>
        <w:t>用碱液清洗厨房油污：油脂可碱性水解</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．过碳酸钠中过碳酸根中有两个</w:t>
      </w:r>
      <w:r>
        <w:rPr>
          <w:rFonts w:ascii="Times New Roman" w:eastAsia="Times New Roman" w:hAnsi="Times New Roman" w:cs="Times New Roman"/>
          <w:color w:val="000000"/>
        </w:rPr>
        <w:t>O</w:t>
      </w:r>
      <w:r>
        <w:rPr>
          <w:rFonts w:ascii="宋体" w:eastAsia="宋体" w:hAnsi="宋体" w:cs="宋体"/>
          <w:color w:val="000000"/>
        </w:rPr>
        <w:t>原子为</w:t>
      </w:r>
      <w:r>
        <w:rPr>
          <w:rFonts w:ascii="Times New Roman" w:eastAsia="Times New Roman" w:hAnsi="Times New Roman" w:cs="Times New Roman"/>
          <w:color w:val="000000"/>
        </w:rPr>
        <w:t>-1</w:t>
      </w:r>
      <w:r>
        <w:rPr>
          <w:rFonts w:ascii="宋体" w:eastAsia="宋体" w:hAnsi="宋体" w:cs="宋体"/>
          <w:color w:val="000000"/>
        </w:rPr>
        <w:t>价，易得到电子变成</w:t>
      </w:r>
      <w:r>
        <w:rPr>
          <w:rFonts w:ascii="Times New Roman" w:eastAsia="Times New Roman" w:hAnsi="Times New Roman" w:cs="Times New Roman"/>
          <w:color w:val="000000"/>
        </w:rPr>
        <w:t>-2</w:t>
      </w:r>
      <w:r>
        <w:rPr>
          <w:rFonts w:ascii="宋体" w:eastAsia="宋体" w:hAnsi="宋体" w:cs="宋体"/>
          <w:color w:val="000000"/>
        </w:rPr>
        <w:t>价</w:t>
      </w:r>
      <w:r>
        <w:rPr>
          <w:rFonts w:ascii="Times New Roman" w:eastAsia="Times New Roman" w:hAnsi="Times New Roman" w:cs="Times New Roman"/>
          <w:color w:val="000000"/>
        </w:rPr>
        <w:t>O</w:t>
      </w:r>
      <w:r>
        <w:rPr>
          <w:rFonts w:ascii="宋体" w:eastAsia="宋体" w:hAnsi="宋体" w:cs="宋体"/>
          <w:color w:val="000000"/>
        </w:rPr>
        <w:t>，因此过碳酸钠具有强氧化性，可以漂白衣物，</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both"/>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．酒曲上大量微生物，微生物可以分泌多种酶将化谷物中的淀粉、蛋白质等转变成糖、氨基酸。糖分在酵母菌的酶的作用下，分解成乙醇，即酒精。因此，米饭需晾凉，米饭过热会使微生物失活，</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．柠檬酸的酸性强于碳酸，可以将水垢中的碳酸钙分解为可溶性的钙离子，用于除水垢，</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both"/>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．油脂可以在碱性条件下水解成可用于水的甘油和脂肪酸盐，用于清洗油污，</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故答案选</w:t>
      </w:r>
      <w:r>
        <w:rPr>
          <w:rFonts w:ascii="Times New Roman" w:eastAsia="Times New Roman" w:hAnsi="Times New Roman" w:cs="Times New Roman"/>
          <w:color w:val="000000"/>
        </w:rPr>
        <w:t>B</w:t>
      </w:r>
      <w:r>
        <w:rPr>
          <w:rFonts w:ascii="宋体" w:eastAsia="宋体" w:hAnsi="宋体" w:cs="宋体"/>
          <w:color w:val="000000"/>
        </w:rPr>
        <w:t>。</w:t>
      </w:r>
    </w:p>
    <w:p>
      <w:pPr>
        <w:spacing w:line="360" w:lineRule="auto"/>
        <w:jc w:val="left"/>
        <w:textAlignment w:val="center"/>
        <w:rPr>
          <w:color w:val="000000"/>
        </w:rPr>
      </w:pPr>
      <w:r>
        <w:rPr>
          <w:color w:val="000000"/>
        </w:rPr>
        <w:t xml:space="preserve">6. </w:t>
      </w:r>
      <w:r>
        <w:object>
          <v:shape id="_x0000_i1048" type="#_x0000_t75" alt="学科网(www.zxxk.com)--教育资源门户，提供试卷、教案、课件、论文、素材以及各类教学资源下载，还有大量而丰富的教学相关资讯！" style="width:30pt;height:18pt" o:oleicon="f" o:ole="">
            <v:imagedata r:id="rId52" o:title="eqIdde35fc0240c4bae100a822e77e3262a0"/>
          </v:shape>
          <o:OLEObject Type="Embed" ProgID="Equation.DSMT4" ShapeID="_x0000_i1048" DrawAspect="Content" ObjectID="_24" r:id="rId53"/>
        </w:object>
      </w:r>
      <w:r>
        <w:rPr>
          <w:rFonts w:ascii="宋体" w:eastAsia="宋体" w:hAnsi="宋体" w:cs="宋体"/>
          <w:color w:val="000000"/>
        </w:rPr>
        <w:t>分解的“碘钟”反应美轮美奂。将一定浓度的三种溶液</w:t>
      </w:r>
      <w:r>
        <w:rPr>
          <w:rFonts w:ascii="Times New Roman" w:eastAsia="Times New Roman" w:hAnsi="Times New Roman" w:cs="Times New Roman"/>
          <w:color w:val="000000"/>
        </w:rPr>
        <w:t>(</w:t>
      </w:r>
      <w:r>
        <w:rPr>
          <w:rFonts w:ascii="宋体" w:eastAsia="宋体" w:hAnsi="宋体" w:cs="宋体"/>
          <w:color w:val="000000"/>
        </w:rPr>
        <w:t>①</w:t>
      </w:r>
      <w:r>
        <w:object>
          <v:shape id="_x0000_i1049" type="#_x0000_t75" alt="学科网(www.zxxk.com)--教育资源门户，提供试卷、教案、课件、论文、素材以及各类教学资源下载，还有大量而丰富的教学相关资讯！" style="width:30pt;height:18pt" o:oleicon="f" o:ole="">
            <v:imagedata r:id="rId52" o:title="eqIdde35fc0240c4bae100a822e77e3262a0"/>
          </v:shape>
          <o:OLEObject Type="Embed" ProgID="Equation.DSMT4" ShapeID="_x0000_i1049" DrawAspect="Content" ObjectID="_25" r:id="rId54"/>
        </w:object>
      </w:r>
      <w:r>
        <w:rPr>
          <w:rFonts w:ascii="宋体" w:eastAsia="宋体" w:hAnsi="宋体" w:cs="宋体"/>
          <w:color w:val="000000"/>
        </w:rPr>
        <w:t>溶液；②淀粉、丙二酸和</w:t>
      </w:r>
      <w:r>
        <w:object>
          <v:shape id="_x0000_i1050" type="#_x0000_t75" alt="学科网(www.zxxk.com)--教育资源门户，提供试卷、教案、课件、论文、素材以及各类教学资源下载，还有大量而丰富的教学相关资讯！" style="width:40pt;height:18pt" o:oleicon="f" o:ole="">
            <v:imagedata r:id="rId55" o:title="eqId861c7c33f4c80d7f0ccd0aa348f0ae74"/>
          </v:shape>
          <o:OLEObject Type="Embed" ProgID="Equation.DSMT4" ShapeID="_x0000_i1050" DrawAspect="Content" ObjectID="_26" r:id="rId56"/>
        </w:object>
      </w:r>
      <w:r>
        <w:rPr>
          <w:rFonts w:ascii="宋体" w:eastAsia="宋体" w:hAnsi="宋体" w:cs="宋体"/>
          <w:color w:val="000000"/>
        </w:rPr>
        <w:t>混合溶液；③</w:t>
      </w:r>
      <w:r>
        <w:object>
          <v:shape id="_x0000_i1051" type="#_x0000_t75" alt="学科网(www.zxxk.com)--教育资源门户，提供试卷、教案、课件、论文、素材以及各类教学资源下载，还有大量而丰富的教学相关资讯！" style="width:28pt;height:18pt" o:oleicon="f" o:ole="">
            <v:imagedata r:id="rId57" o:title="eqId118e77aabf44774808c63962a753afb7"/>
          </v:shape>
          <o:OLEObject Type="Embed" ProgID="Equation.DSMT4" ShapeID="_x0000_i1051" DrawAspect="Content" ObjectID="_27" r:id="rId58"/>
        </w:object>
      </w:r>
      <w:r>
        <w:rPr>
          <w:rFonts w:ascii="宋体" w:eastAsia="宋体" w:hAnsi="宋体" w:cs="宋体"/>
          <w:color w:val="000000"/>
        </w:rPr>
        <w:t>、稀硫酸混合溶液</w:t>
      </w:r>
      <w:r>
        <w:rPr>
          <w:rFonts w:ascii="Times New Roman" w:eastAsia="Times New Roman" w:hAnsi="Times New Roman" w:cs="Times New Roman"/>
          <w:color w:val="000000"/>
        </w:rPr>
        <w:t>)</w:t>
      </w:r>
      <w:r>
        <w:rPr>
          <w:rFonts w:ascii="宋体" w:eastAsia="宋体" w:hAnsi="宋体" w:cs="宋体"/>
          <w:color w:val="000000"/>
        </w:rPr>
        <w:t>混合，溶液颜色在无色和蓝色之间来回振荡，周期性变色；几分钟后，稳定为蓝色。下列说法错误的是</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无色</w:t>
      </w:r>
      <w:r>
        <w:rPr>
          <w:rFonts w:ascii="Times New Roman" w:eastAsia="Times New Roman" w:hAnsi="Times New Roman" w:cs="Times New Roman"/>
          <w:color w:val="000000"/>
        </w:rPr>
        <w:t>→</w:t>
      </w:r>
      <w:r>
        <w:rPr>
          <w:rFonts w:ascii="宋体" w:eastAsia="宋体" w:hAnsi="宋体" w:cs="宋体"/>
          <w:color w:val="000000"/>
        </w:rPr>
        <w:t>蓝色：生成</w:t>
      </w:r>
      <w:r>
        <w:object>
          <v:shape id="_x0000_i1052" type="#_x0000_t75" alt="学科网(www.zxxk.com)--教育资源门户，提供试卷、教案、课件、论文、素材以及各类教学资源下载，还有大量而丰富的教学相关资讯！" style="width:12pt;height:18pt" o:oleicon="f" o:ole="">
            <v:imagedata r:id="rId59" o:title="eqId7c1e6f69e28b8e3f0dbf9b70773a0f86"/>
          </v:shape>
          <o:OLEObject Type="Embed" ProgID="Equation.DSMT4" ShapeID="_x0000_i1052" DrawAspect="Content" ObjectID="_28" r:id="rId60"/>
        </w:object>
      </w:r>
      <w:r>
        <w:rPr>
          <w:color w:val="000000"/>
        </w:rPr>
        <w:tab/>
      </w:r>
      <w:r>
        <w:rPr>
          <w:color w:val="000000"/>
        </w:rPr>
        <w:t xml:space="preserve">B. </w:t>
      </w:r>
      <w:r>
        <w:rPr>
          <w:rFonts w:ascii="宋体" w:eastAsia="宋体" w:hAnsi="宋体" w:cs="宋体"/>
          <w:color w:val="000000"/>
        </w:rPr>
        <w:t>蓝色</w:t>
      </w:r>
      <w:r>
        <w:rPr>
          <w:rFonts w:ascii="Times New Roman" w:eastAsia="Times New Roman" w:hAnsi="Times New Roman" w:cs="Times New Roman"/>
          <w:color w:val="000000"/>
        </w:rPr>
        <w:t>→</w:t>
      </w:r>
      <w:r>
        <w:rPr>
          <w:rFonts w:ascii="宋体" w:eastAsia="宋体" w:hAnsi="宋体" w:cs="宋体"/>
          <w:color w:val="000000"/>
        </w:rPr>
        <w:t>无色：</w:t>
      </w:r>
      <w:r>
        <w:object>
          <v:shape id="_x0000_i1053" type="#_x0000_t75" alt="学科网(www.zxxk.com)--教育资源门户，提供试卷、教案、课件、论文、素材以及各类教学资源下载，还有大量而丰富的教学相关资讯！" style="width:12pt;height:18pt" o:oleicon="f" o:ole="">
            <v:imagedata r:id="rId59" o:title="eqId7c1e6f69e28b8e3f0dbf9b70773a0f86"/>
          </v:shape>
          <o:OLEObject Type="Embed" ProgID="Equation.DSMT4" ShapeID="_x0000_i1053" DrawAspect="Content" ObjectID="_29" r:id="rId61"/>
        </w:object>
      </w:r>
      <w:r>
        <w:rPr>
          <w:rFonts w:ascii="宋体" w:eastAsia="宋体" w:hAnsi="宋体" w:cs="宋体"/>
          <w:color w:val="000000"/>
        </w:rPr>
        <w:t>转化为化合态</w:t>
      </w:r>
    </w:p>
    <w:p>
      <w:pPr>
        <w:tabs>
          <w:tab w:val="left" w:pos="4873"/>
        </w:tabs>
        <w:spacing w:line="360" w:lineRule="auto"/>
        <w:jc w:val="left"/>
        <w:textAlignment w:val="center"/>
        <w:rPr>
          <w:color w:val="000000"/>
        </w:rPr>
      </w:pPr>
      <w:r>
        <w:rPr>
          <w:color w:val="000000"/>
        </w:rPr>
        <w:t xml:space="preserve">C. </w:t>
      </w:r>
      <w:r>
        <w:object>
          <v:shape id="_x0000_i1054" type="#_x0000_t75" alt="学科网(www.zxxk.com)--教育资源门户，提供试卷、教案、课件、论文、素材以及各类教学资源下载，还有大量而丰富的教学相关资讯！" style="width:30pt;height:18pt" o:oleicon="f" o:ole="">
            <v:imagedata r:id="rId52" o:title="eqIdde35fc0240c4bae100a822e77e3262a0"/>
          </v:shape>
          <o:OLEObject Type="Embed" ProgID="Equation.DSMT4" ShapeID="_x0000_i1054" DrawAspect="Content" ObjectID="_30" r:id="rId62"/>
        </w:object>
      </w:r>
      <w:r>
        <w:rPr>
          <w:rFonts w:ascii="宋体" w:eastAsia="宋体" w:hAnsi="宋体" w:cs="宋体"/>
          <w:color w:val="000000"/>
        </w:rPr>
        <w:t>起漂白作用</w:t>
      </w:r>
      <w:r>
        <w:rPr>
          <w:color w:val="000000"/>
        </w:rPr>
        <w:tab/>
      </w:r>
      <w:r>
        <w:rPr>
          <w:color w:val="000000"/>
        </w:rPr>
        <w:t xml:space="preserve">D. </w:t>
      </w:r>
      <w:r>
        <w:rPr>
          <w:rFonts w:ascii="宋体" w:eastAsia="宋体" w:hAnsi="宋体" w:cs="宋体"/>
          <w:color w:val="000000"/>
        </w:rPr>
        <w:t>淀粉作指示剂</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分析该“碘钟”反应的原理：①在</w:t>
      </w:r>
      <w:r>
        <w:rPr>
          <w:rFonts w:ascii="Times New Roman" w:eastAsia="Times New Roman" w:hAnsi="Times New Roman" w:cs="Times New Roman"/>
          <w:color w:val="000000"/>
        </w:rPr>
        <w:t>Mn</w:t>
      </w:r>
      <w:r>
        <w:rPr>
          <w:color w:val="000000"/>
          <w:vertAlign w:val="superscript"/>
        </w:rPr>
        <w:t>2+</w:t>
      </w:r>
      <w:r>
        <w:rPr>
          <w:rFonts w:ascii="宋体" w:eastAsia="宋体" w:hAnsi="宋体" w:cs="宋体"/>
          <w:color w:val="000000"/>
        </w:rPr>
        <w:t>的催化下</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O</w:t>
      </w:r>
      <w:r>
        <w:rPr>
          <w:color w:val="000000"/>
          <w:vertAlign w:val="subscript"/>
        </w:rPr>
        <w:t>2</w:t>
      </w:r>
      <w:r>
        <w:rPr>
          <w:rFonts w:ascii="宋体" w:eastAsia="宋体" w:hAnsi="宋体" w:cs="宋体"/>
          <w:color w:val="000000"/>
        </w:rPr>
        <w:t>与</w:t>
      </w:r>
      <w:r>
        <w:rPr>
          <w:rFonts w:ascii="Times New Roman" w:eastAsia="Times New Roman" w:hAnsi="Times New Roman" w:cs="Times New Roman"/>
          <w:color w:val="000000"/>
        </w:rPr>
        <w:t>IO</w:t>
      </w:r>
      <w:r>
        <w:object>
          <v:shape id="_x0000_i1055" type="#_x0000_t75" alt="学科网(www.zxxk.com)--教育资源门户，提供试卷、教案、课件、论文、素材以及各类教学资源下载，还有大量而丰富的教学相关资讯！" style="width:8.25pt;height:18.75pt" o:oleicon="f" o:ole="">
            <v:imagedata r:id="rId63" o:title="eqIdd7da75639d9df997d684f1d6d99692cd"/>
          </v:shape>
          <o:OLEObject Type="Embed" ProgID="Equation.DSMT4" ShapeID="_x0000_i1055" DrawAspect="Content" ObjectID="_31" r:id="rId64"/>
        </w:object>
      </w:r>
      <w:r>
        <w:rPr>
          <w:rFonts w:ascii="宋体" w:eastAsia="宋体" w:hAnsi="宋体" w:cs="宋体"/>
          <w:color w:val="000000"/>
        </w:rPr>
        <w:t>反应生成</w:t>
      </w:r>
      <w:r>
        <w:rPr>
          <w:rFonts w:ascii="Times New Roman" w:eastAsia="Times New Roman" w:hAnsi="Times New Roman" w:cs="Times New Roman"/>
          <w:color w:val="000000"/>
        </w:rPr>
        <w:t>I</w:t>
      </w:r>
      <w:r>
        <w:rPr>
          <w:color w:val="000000"/>
          <w:vertAlign w:val="subscript"/>
        </w:rPr>
        <w:t>2</w:t>
      </w:r>
      <w:r>
        <w:rPr>
          <w:rFonts w:ascii="宋体" w:eastAsia="宋体" w:hAnsi="宋体" w:cs="宋体"/>
          <w:color w:val="000000"/>
        </w:rPr>
        <w:t>，在淀粉指示剂的作用下溶液变蓝色；②生成的</w:t>
      </w:r>
      <w:r>
        <w:rPr>
          <w:rFonts w:ascii="Times New Roman" w:eastAsia="Times New Roman" w:hAnsi="Times New Roman" w:cs="Times New Roman"/>
          <w:color w:val="000000"/>
        </w:rPr>
        <w:t>I</w:t>
      </w:r>
      <w:r>
        <w:rPr>
          <w:color w:val="000000"/>
          <w:vertAlign w:val="subscript"/>
        </w:rPr>
        <w:t>2</w:t>
      </w:r>
      <w:r>
        <w:rPr>
          <w:rFonts w:ascii="宋体" w:eastAsia="宋体" w:hAnsi="宋体" w:cs="宋体"/>
          <w:color w:val="000000"/>
        </w:rPr>
        <w:t>又会与</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O</w:t>
      </w:r>
      <w:r>
        <w:rPr>
          <w:color w:val="000000"/>
          <w:vertAlign w:val="subscript"/>
        </w:rPr>
        <w:t>2</w:t>
      </w:r>
      <w:r>
        <w:rPr>
          <w:rFonts w:ascii="宋体" w:eastAsia="宋体" w:hAnsi="宋体" w:cs="宋体"/>
          <w:color w:val="000000"/>
        </w:rPr>
        <w:t>反应生成</w:t>
      </w:r>
      <w:r>
        <w:rPr>
          <w:rFonts w:ascii="Times New Roman" w:eastAsia="Times New Roman" w:hAnsi="Times New Roman" w:cs="Times New Roman"/>
          <w:color w:val="000000"/>
        </w:rPr>
        <w:t>IO</w:t>
      </w:r>
      <w:r>
        <w:object>
          <v:shape id="_x0000_i1056" type="#_x0000_t75" alt="学科网(www.zxxk.com)--教育资源门户，提供试卷、教案、课件、论文、素材以及各类教学资源下载，还有大量而丰富的教学相关资讯！" style="width:8.25pt;height:18.75pt" o:oleicon="f" o:ole="">
            <v:imagedata r:id="rId63" o:title="eqIdd7da75639d9df997d684f1d6d99692cd"/>
          </v:shape>
          <o:OLEObject Type="Embed" ProgID="Equation.DSMT4" ShapeID="_x0000_i1056" DrawAspect="Content" ObjectID="_32" r:id="rId65"/>
        </w:object>
      </w:r>
      <w:r>
        <w:rPr>
          <w:rFonts w:ascii="宋体" w:eastAsia="宋体" w:hAnsi="宋体" w:cs="宋体"/>
          <w:color w:val="000000"/>
        </w:rPr>
        <w:t>，使溶液变回无色；③生成的</w:t>
      </w:r>
      <w:r>
        <w:rPr>
          <w:rFonts w:ascii="Times New Roman" w:eastAsia="Times New Roman" w:hAnsi="Times New Roman" w:cs="Times New Roman"/>
          <w:color w:val="000000"/>
        </w:rPr>
        <w:t>I</w:t>
      </w:r>
      <w:r>
        <w:rPr>
          <w:color w:val="000000"/>
          <w:vertAlign w:val="subscript"/>
        </w:rPr>
        <w:t>2</w:t>
      </w:r>
      <w:r>
        <w:rPr>
          <w:rFonts w:ascii="宋体" w:eastAsia="宋体" w:hAnsi="宋体" w:cs="宋体"/>
          <w:color w:val="000000"/>
        </w:rPr>
        <w:t>可以与丙二酸反应生成琥珀色的</w:t>
      </w:r>
      <w:r>
        <w:rPr>
          <w:rFonts w:ascii="Times New Roman" w:eastAsia="Times New Roman" w:hAnsi="Times New Roman" w:cs="Times New Roman"/>
          <w:color w:val="000000"/>
        </w:rPr>
        <w:t>ICH(COOH)</w:t>
      </w:r>
      <w:r>
        <w:rPr>
          <w:color w:val="000000"/>
          <w:vertAlign w:val="subscript"/>
        </w:rPr>
        <w:t>2</w:t>
      </w:r>
      <w:r>
        <w:rPr>
          <w:rFonts w:ascii="宋体" w:eastAsia="宋体" w:hAnsi="宋体" w:cs="宋体"/>
          <w:color w:val="000000"/>
        </w:rPr>
        <w:t>，溶液最终会变成蓝色。</w:t>
      </w:r>
    </w:p>
    <w:p>
      <w:pPr>
        <w:spacing w:line="360" w:lineRule="auto"/>
        <w:jc w:val="both"/>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．根据分析，溶液由无色变为蓝色说明有</w:t>
      </w:r>
      <w:r>
        <w:rPr>
          <w:rFonts w:ascii="Times New Roman" w:eastAsia="Times New Roman" w:hAnsi="Times New Roman" w:cs="Times New Roman"/>
          <w:color w:val="000000"/>
        </w:rPr>
        <w:t>I</w:t>
      </w:r>
      <w:r>
        <w:rPr>
          <w:color w:val="000000"/>
          <w:vertAlign w:val="subscript"/>
        </w:rPr>
        <w:t>2</w:t>
      </w:r>
      <w:r>
        <w:rPr>
          <w:rFonts w:ascii="宋体" w:eastAsia="宋体" w:hAnsi="宋体" w:cs="宋体"/>
          <w:color w:val="000000"/>
        </w:rPr>
        <w:t>生成，</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both"/>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．根据分析，溶液由蓝色变为无色，是将</w:t>
      </w:r>
      <w:r>
        <w:rPr>
          <w:rFonts w:ascii="Times New Roman" w:eastAsia="Times New Roman" w:hAnsi="Times New Roman" w:cs="Times New Roman"/>
          <w:color w:val="000000"/>
        </w:rPr>
        <w:t>I</w:t>
      </w:r>
      <w:r>
        <w:rPr>
          <w:color w:val="000000"/>
          <w:vertAlign w:val="subscript"/>
        </w:rPr>
        <w:t>2</w:t>
      </w:r>
      <w:r>
        <w:rPr>
          <w:rFonts w:ascii="宋体" w:eastAsia="宋体" w:hAnsi="宋体" w:cs="宋体"/>
          <w:color w:val="000000"/>
        </w:rPr>
        <w:t>转化为</w:t>
      </w:r>
      <w:r>
        <w:rPr>
          <w:rFonts w:ascii="Times New Roman" w:eastAsia="Times New Roman" w:hAnsi="Times New Roman" w:cs="Times New Roman"/>
          <w:color w:val="000000"/>
        </w:rPr>
        <w:t>IO</w:t>
      </w:r>
      <w:r>
        <w:object>
          <v:shape id="_x0000_i1057" type="#_x0000_t75" alt="学科网(www.zxxk.com)--教育资源门户，提供试卷、教案、课件、论文、素材以及各类教学资源下载，还有大量而丰富的教学相关资讯！" style="width:8.25pt;height:18.75pt" o:oleicon="f" o:ole="">
            <v:imagedata r:id="rId63" o:title="eqIdd7da75639d9df997d684f1d6d99692cd"/>
          </v:shape>
          <o:OLEObject Type="Embed" ProgID="Equation.DSMT4" ShapeID="_x0000_i1057" DrawAspect="Content" ObjectID="_33" r:id="rId66"/>
        </w:object>
      </w:r>
      <w:r>
        <w:rPr>
          <w:rFonts w:ascii="宋体" w:eastAsia="宋体" w:hAnsi="宋体" w:cs="宋体"/>
          <w:color w:val="000000"/>
        </w:rPr>
        <w:t>，</w:t>
      </w:r>
      <w:r>
        <w:rPr>
          <w:rFonts w:ascii="Times New Roman" w:eastAsia="Times New Roman" w:hAnsi="Times New Roman" w:cs="Times New Roman"/>
          <w:color w:val="000000"/>
        </w:rPr>
        <w:t>I</w:t>
      </w:r>
      <w:r>
        <w:rPr>
          <w:color w:val="000000"/>
          <w:vertAlign w:val="subscript"/>
        </w:rPr>
        <w:t>2</w:t>
      </w:r>
      <w:r>
        <w:rPr>
          <w:rFonts w:ascii="宋体" w:eastAsia="宋体" w:hAnsi="宋体" w:cs="宋体"/>
          <w:color w:val="000000"/>
        </w:rPr>
        <w:t>转化为为化合态，</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both"/>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．根据分析，</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O</w:t>
      </w:r>
      <w:r>
        <w:rPr>
          <w:color w:val="000000"/>
          <w:vertAlign w:val="subscript"/>
        </w:rPr>
        <w:t>2</w:t>
      </w:r>
      <w:r>
        <w:rPr>
          <w:rFonts w:ascii="宋体" w:eastAsia="宋体" w:hAnsi="宋体" w:cs="宋体"/>
          <w:color w:val="000000"/>
        </w:rPr>
        <w:t>在此过程中参加反应，不起到漂白作用，</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．在此过程中，因为有</w:t>
      </w:r>
      <w:r>
        <w:rPr>
          <w:rFonts w:ascii="Times New Roman" w:eastAsia="Times New Roman" w:hAnsi="Times New Roman" w:cs="Times New Roman"/>
          <w:color w:val="000000"/>
        </w:rPr>
        <w:t>I</w:t>
      </w:r>
      <w:r>
        <w:rPr>
          <w:color w:val="000000"/>
          <w:vertAlign w:val="subscript"/>
        </w:rPr>
        <w:t>2</w:t>
      </w:r>
      <w:r>
        <w:rPr>
          <w:rFonts w:ascii="宋体" w:eastAsia="宋体" w:hAnsi="宋体" w:cs="宋体"/>
          <w:color w:val="000000"/>
        </w:rPr>
        <w:t>的生成与消耗，淀粉在这个过程中起到指示剂的作用，</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故答案选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left"/>
        <w:textAlignment w:val="center"/>
        <w:rPr>
          <w:color w:val="000000"/>
        </w:rPr>
      </w:pPr>
      <w:r>
        <w:rPr>
          <w:color w:val="000000"/>
        </w:rPr>
        <w:t xml:space="preserve">7. </w:t>
      </w:r>
      <w:r>
        <w:rPr>
          <w:rFonts w:ascii="宋体" w:eastAsia="宋体" w:hAnsi="宋体" w:cs="宋体"/>
          <w:color w:val="000000"/>
        </w:rPr>
        <w:t>如下图所示的自催化反应，</w:t>
      </w:r>
      <w:r>
        <w:rPr>
          <w:rFonts w:ascii="Times New Roman" w:eastAsia="Times New Roman" w:hAnsi="Times New Roman" w:cs="Times New Roman"/>
          <w:color w:val="000000"/>
        </w:rPr>
        <w:t>Y</w:t>
      </w:r>
      <w:r>
        <w:rPr>
          <w:rFonts w:ascii="宋体" w:eastAsia="宋体" w:hAnsi="宋体" w:cs="宋体"/>
          <w:color w:val="000000"/>
        </w:rPr>
        <w:t>作催化剂。下列说法正确的是</w:t>
      </w:r>
    </w:p>
    <w:p>
      <w:pPr>
        <w:spacing w:line="360" w:lineRule="auto"/>
        <w:jc w:val="left"/>
        <w:textAlignment w:val="center"/>
        <w:rPr>
          <w:color w:val="000000"/>
        </w:rPr>
      </w:pPr>
      <w:r>
        <w:rPr>
          <w:color w:val="000000"/>
        </w:rPr>
        <w:drawing>
          <wp:inline>
            <wp:extent cx="5238750" cy="1246965"/>
            <wp:docPr id="10000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67"/>
                    <a:stretch>
                      <a:fillRect/>
                    </a:stretch>
                  </pic:blipFill>
                  <pic:spPr>
                    <a:xfrm>
                      <a:off x="0" y="0"/>
                      <a:ext cx="5238750" cy="1246965"/>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X</w:t>
      </w:r>
      <w:r>
        <w:rPr>
          <w:rFonts w:ascii="宋体" w:eastAsia="宋体" w:hAnsi="宋体" w:cs="宋体"/>
          <w:color w:val="000000"/>
        </w:rPr>
        <w:t>不能发生水解反应</w:t>
      </w:r>
      <w:r>
        <w:rPr>
          <w:color w:val="000000"/>
        </w:rPr>
        <w:tab/>
      </w:r>
      <w:r>
        <w:rPr>
          <w:color w:val="000000"/>
        </w:rPr>
        <w:t xml:space="preserve">B. </w:t>
      </w:r>
      <w:r>
        <w:rPr>
          <w:rFonts w:ascii="Times New Roman" w:eastAsia="Times New Roman" w:hAnsi="Times New Roman" w:cs="Times New Roman"/>
          <w:color w:val="000000"/>
        </w:rPr>
        <w:t>Y</w:t>
      </w:r>
      <w:r>
        <w:rPr>
          <w:rFonts w:ascii="宋体" w:eastAsia="宋体" w:hAnsi="宋体" w:cs="宋体"/>
          <w:color w:val="000000"/>
        </w:rPr>
        <w:t>与盐酸反应的产物不溶于水</w:t>
      </w:r>
    </w:p>
    <w:p>
      <w:pPr>
        <w:tabs>
          <w:tab w:val="left" w:pos="4873"/>
        </w:tabs>
        <w:spacing w:line="360" w:lineRule="auto"/>
        <w:jc w:val="left"/>
        <w:textAlignment w:val="center"/>
        <w:rPr>
          <w:color w:val="000000"/>
        </w:rPr>
      </w:pPr>
      <w:r>
        <w:rPr>
          <w:color w:val="000000"/>
        </w:rPr>
        <w:t xml:space="preserve">C. </w:t>
      </w:r>
      <w:r>
        <w:rPr>
          <w:rFonts w:ascii="Times New Roman" w:eastAsia="Times New Roman" w:hAnsi="Times New Roman" w:cs="Times New Roman"/>
          <w:color w:val="000000"/>
        </w:rPr>
        <w:t>Z</w:t>
      </w:r>
      <w:r>
        <w:rPr>
          <w:rFonts w:ascii="宋体" w:eastAsia="宋体" w:hAnsi="宋体" w:cs="宋体"/>
          <w:color w:val="000000"/>
        </w:rPr>
        <w:t>中碳原子均采用</w:t>
      </w:r>
      <w:r>
        <w:object>
          <v:shape id="_x0000_i1058" type="#_x0000_t75" alt="学科网(www.zxxk.com)--教育资源门户，提供试卷、教案、课件、论文、素材以及各类教学资源下载，还有大量而丰富的教学相关资讯！" style="width:18pt;height:18pt" o:oleicon="f" o:ole="">
            <v:imagedata r:id="rId68" o:title="eqId2b76d2b61da089ebba7ec1cfe198adf9"/>
          </v:shape>
          <o:OLEObject Type="Embed" ProgID="Equation.DSMT4" ShapeID="_x0000_i1058" DrawAspect="Content" ObjectID="_34" r:id="rId69"/>
        </w:object>
      </w:r>
      <w:r>
        <w:rPr>
          <w:rFonts w:ascii="宋体" w:eastAsia="宋体" w:hAnsi="宋体" w:cs="宋体"/>
          <w:color w:val="000000"/>
        </w:rPr>
        <w:t>杂化</w:t>
      </w:r>
      <w:r>
        <w:rPr>
          <w:color w:val="000000"/>
        </w:rPr>
        <w:tab/>
      </w:r>
      <w:r>
        <w:rPr>
          <w:color w:val="000000"/>
        </w:rPr>
        <w:t xml:space="preserve">D. </w:t>
      </w:r>
      <w:r>
        <w:rPr>
          <w:rFonts w:ascii="宋体" w:eastAsia="宋体" w:hAnsi="宋体" w:cs="宋体"/>
          <w:color w:val="000000"/>
        </w:rPr>
        <w:t>随</w:t>
      </w:r>
      <w:r>
        <w:object>
          <v:shape id="_x0000_i1059" type="#_x0000_t75" alt="学科网(www.zxxk.com)--教育资源门户，提供试卷、教案、课件、论文、素材以及各类教学资源下载，还有大量而丰富的教学相关资讯！" style="width:24.95pt;height:15.8pt" o:oleicon="f" o:ole="">
            <v:imagedata r:id="rId70" o:title="eqId1d0070af0428e0a17029b6604c26a5bf"/>
          </v:shape>
          <o:OLEObject Type="Embed" ProgID="Equation.DSMT4" ShapeID="_x0000_i1059" DrawAspect="Content" ObjectID="_35" r:id="rId71"/>
        </w:object>
      </w:r>
      <w:r>
        <w:rPr>
          <w:rFonts w:ascii="宋体" w:eastAsia="宋体" w:hAnsi="宋体" w:cs="宋体"/>
          <w:color w:val="000000"/>
        </w:rPr>
        <w:t>增大，该反应速率不断增大</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．根据</w:t>
      </w:r>
      <w:r>
        <w:rPr>
          <w:rFonts w:ascii="Times New Roman" w:eastAsia="Times New Roman" w:hAnsi="Times New Roman" w:cs="Times New Roman"/>
          <w:color w:val="000000"/>
        </w:rPr>
        <w:t>X</w:t>
      </w:r>
      <w:r>
        <w:rPr>
          <w:rFonts w:ascii="宋体" w:eastAsia="宋体" w:hAnsi="宋体" w:cs="宋体"/>
          <w:color w:val="000000"/>
        </w:rPr>
        <w:t>的结构简式可知，其结构中含有酯基和酰胺基，因此可以发生水解反应，</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．有机物</w:t>
      </w:r>
      <w:r>
        <w:rPr>
          <w:rFonts w:ascii="Times New Roman" w:eastAsia="Times New Roman" w:hAnsi="Times New Roman" w:cs="Times New Roman"/>
          <w:color w:val="000000"/>
        </w:rPr>
        <w:t>Y</w:t>
      </w:r>
      <w:r>
        <w:rPr>
          <w:rFonts w:ascii="宋体" w:eastAsia="宋体" w:hAnsi="宋体" w:cs="宋体"/>
          <w:color w:val="000000"/>
        </w:rPr>
        <w:t>中含有氨基，其呈碱性，可以与盐酸发生反应生成盐，生成的盐在水中的溶解性较好，</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．有机物</w:t>
      </w:r>
      <w:r>
        <w:rPr>
          <w:rFonts w:ascii="Times New Roman" w:eastAsia="Times New Roman" w:hAnsi="Times New Roman" w:cs="Times New Roman"/>
          <w:color w:val="000000"/>
        </w:rPr>
        <w:t>Z</w:t>
      </w:r>
      <w:r>
        <w:rPr>
          <w:rFonts w:ascii="宋体" w:eastAsia="宋体" w:hAnsi="宋体" w:cs="宋体"/>
          <w:color w:val="000000"/>
        </w:rPr>
        <w:t>中含有苯环和碳碳双键，无饱和碳原子，其所有的碳原子均为</w:t>
      </w:r>
      <w:r>
        <w:rPr>
          <w:rFonts w:ascii="Times New Roman" w:eastAsia="Times New Roman" w:hAnsi="Times New Roman" w:cs="Times New Roman"/>
          <w:color w:val="000000"/>
        </w:rPr>
        <w:t>sp</w:t>
      </w:r>
      <w:r>
        <w:rPr>
          <w:color w:val="000000"/>
          <w:vertAlign w:val="superscript"/>
        </w:rPr>
        <w:t>2</w:t>
      </w:r>
      <w:r>
        <w:rPr>
          <w:rFonts w:ascii="宋体" w:eastAsia="宋体" w:hAnsi="宋体" w:cs="宋体"/>
          <w:color w:val="000000"/>
        </w:rPr>
        <w:t>杂化，</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．随着体系中</w:t>
      </w:r>
      <w:r>
        <w:rPr>
          <w:rFonts w:ascii="Times New Roman" w:eastAsia="Times New Roman" w:hAnsi="Times New Roman" w:cs="Times New Roman"/>
          <w:color w:val="000000"/>
        </w:rPr>
        <w:t>c(Y)</w:t>
      </w:r>
      <w:r>
        <w:rPr>
          <w:rFonts w:ascii="宋体" w:eastAsia="宋体" w:hAnsi="宋体" w:cs="宋体"/>
          <w:color w:val="000000"/>
        </w:rPr>
        <w:t>增大，</w:t>
      </w:r>
      <w:r>
        <w:rPr>
          <w:rFonts w:ascii="Times New Roman" w:eastAsia="Times New Roman" w:hAnsi="Times New Roman" w:cs="Times New Roman"/>
          <w:color w:val="000000"/>
        </w:rPr>
        <w:t>Y</w:t>
      </w:r>
      <w:r>
        <w:rPr>
          <w:rFonts w:ascii="宋体" w:eastAsia="宋体" w:hAnsi="宋体" w:cs="宋体"/>
          <w:color w:val="000000"/>
        </w:rPr>
        <w:t>在反应中起催化作用，反应初始阶段化学反应会加快，但随着反应的不断进行，反应物</w:t>
      </w:r>
      <w:r>
        <w:rPr>
          <w:rFonts w:ascii="Times New Roman" w:eastAsia="Times New Roman" w:hAnsi="Times New Roman" w:cs="Times New Roman"/>
          <w:color w:val="000000"/>
        </w:rPr>
        <w:t>X</w:t>
      </w:r>
      <w:r>
        <w:rPr>
          <w:rFonts w:ascii="宋体" w:eastAsia="宋体" w:hAnsi="宋体" w:cs="宋体"/>
          <w:color w:val="000000"/>
        </w:rPr>
        <w:t>的浓度不断减小，且浓度的减小占主要因素，反应速率又逐渐减小，即不会一直增大，</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故答案选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left"/>
        <w:textAlignment w:val="center"/>
        <w:rPr>
          <w:color w:val="000000"/>
        </w:rPr>
      </w:pPr>
      <w:r>
        <w:rPr>
          <w:color w:val="000000"/>
        </w:rPr>
        <w:t xml:space="preserve">8. </w:t>
      </w:r>
      <w:r>
        <w:rPr>
          <w:rFonts w:ascii="宋体" w:eastAsia="宋体" w:hAnsi="宋体" w:cs="宋体"/>
          <w:color w:val="000000"/>
        </w:rPr>
        <w:t>下列实验方法或试剂使用合理的是</w:t>
      </w:r>
    </w:p>
    <w:tbl>
      <w:tblPr>
        <w:tblStyle w:val="TableNormal"/>
        <w:tblW w:w="53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800"/>
        <w:gridCol w:w="2504"/>
        <w:gridCol w:w="2017"/>
      </w:tblGrid>
      <w:tr>
        <w:tblPrEx>
          <w:tblW w:w="53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选项</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实验目的</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实验方法或试剂</w:t>
            </w:r>
          </w:p>
        </w:tc>
      </w:tr>
      <w:tr>
        <w:tblPrEx>
          <w:tblW w:w="5340" w:type="dxa"/>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A</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检验</w:t>
            </w:r>
            <w:r>
              <w:object>
                <v:shape id="_x0000_i1060" type="#_x0000_t75" alt="学科网(www.zxxk.com)--教育资源门户，提供试卷、教案、课件、论文、素材以及各类教学资源下载，还有大量而丰富的教学相关资讯！" style="width:30pt;height:14.25pt" o:oleicon="f" o:ole="">
                  <v:imagedata r:id="rId72" o:title="eqId99d9309e3a2c86c956c2042b44aca022"/>
                </v:shape>
                <o:OLEObject Type="Embed" ProgID="Equation.DSMT4" ShapeID="_x0000_i1060" DrawAspect="Content" ObjectID="_36" r:id="rId73"/>
              </w:object>
            </w:r>
            <w:r>
              <w:rPr>
                <w:rFonts w:ascii="宋体" w:eastAsia="宋体" w:hAnsi="宋体" w:cs="宋体"/>
                <w:color w:val="000000"/>
              </w:rPr>
              <w:t>溶液中是否含有</w:t>
            </w:r>
            <w:r>
              <w:object>
                <v:shape id="_x0000_i1061" type="#_x0000_t75" alt="学科网(www.zxxk.com)--教育资源门户，提供试卷、教案、课件、论文、素材以及各类教学资源下载，还有大量而丰富的教学相关资讯！" style="width:24.75pt;height:15.75pt" o:oleicon="f" o:ole="">
                  <v:imagedata r:id="rId74" o:title="eqId26420a94a1f80bd1e476fbcd7c48a50c"/>
                </v:shape>
                <o:OLEObject Type="Embed" ProgID="Equation.DSMT4" ShapeID="_x0000_i1061" DrawAspect="Content" ObjectID="_37" r:id="rId75"/>
              </w:objec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object>
                <v:shape id="_x0000_i1062" type="#_x0000_t75" alt="学科网(www.zxxk.com)--教育资源门户，提供试卷、教案、课件、论文、素材以及各类教学资源下载，还有大量而丰富的教学相关资讯！" style="width:1in;height:21.75pt" o:oleicon="f" o:ole="">
                  <v:imagedata r:id="rId76" o:title="eqIdb072800d84ff43f93e2328c8bf4058cb"/>
                </v:shape>
                <o:OLEObject Type="Embed" ProgID="Equation.DSMT4" ShapeID="_x0000_i1062" DrawAspect="Content" ObjectID="_38" r:id="rId77"/>
              </w:object>
            </w:r>
            <w:r>
              <w:rPr>
                <w:rFonts w:ascii="宋体" w:eastAsia="宋体" w:hAnsi="宋体" w:cs="宋体"/>
                <w:color w:val="000000"/>
              </w:rPr>
              <w:t>溶液</w:t>
            </w:r>
          </w:p>
        </w:tc>
      </w:tr>
      <w:tr>
        <w:tblPrEx>
          <w:tblW w:w="5340" w:type="dxa"/>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B</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测定</w:t>
            </w:r>
            <w:r>
              <w:object>
                <v:shape id="_x0000_i1063" type="#_x0000_t75" alt="学科网(www.zxxk.com)--教育资源门户，提供试卷、教案、课件、论文、素材以及各类教学资源下载，还有大量而丰富的教学相关资讯！" style="width:27.6pt;height:14.5pt" o:oleicon="f" o:ole="">
                  <v:imagedata r:id="rId78" o:title="eqId3b390d246d54327b2fc340754661024b"/>
                </v:shape>
                <o:OLEObject Type="Embed" ProgID="Equation.DSMT4" ShapeID="_x0000_i1063" DrawAspect="Content" ObjectID="_39" r:id="rId79"/>
              </w:object>
            </w:r>
            <w:r>
              <w:rPr>
                <w:rFonts w:ascii="宋体" w:eastAsia="宋体" w:hAnsi="宋体" w:cs="宋体"/>
                <w:color w:val="000000"/>
              </w:rPr>
              <w:t>溶液中</w:t>
            </w:r>
            <w:r>
              <w:object>
                <v:shape id="_x0000_i1064" type="#_x0000_t75" alt="学科网(www.zxxk.com)--教育资源门户，提供试卷、教案、课件、论文、素材以及各类教学资源下载，还有大量而丰富的教学相关资讯！" style="width:30.85pt;height:18pt" o:oleicon="f" o:ole="">
                  <v:imagedata r:id="rId80" o:title="eqId6280bb59b3ea933970055684296e870d"/>
                </v:shape>
                <o:OLEObject Type="Embed" ProgID="Equation.DSMT4" ShapeID="_x0000_i1064" DrawAspect="Content" ObjectID="_40" r:id="rId81"/>
              </w:objec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用</w:t>
            </w:r>
            <w:r>
              <w:object>
                <v:shape id="_x0000_i1065" type="#_x0000_t75" alt="学科网(www.zxxk.com)--教育资源门户，提供试卷、教案、课件、论文、素材以及各类教学资源下载，还有大量而丰富的教学相关资讯！" style="width:38.7pt;height:18.35pt" o:oleicon="f" o:ole="">
                  <v:imagedata r:id="rId82" o:title="eqId0d3f4b28e32ef69b9918b93092236bc2"/>
                </v:shape>
                <o:OLEObject Type="Embed" ProgID="Equation.DSMT4" ShapeID="_x0000_i1065" DrawAspect="Content" ObjectID="_41" r:id="rId83"/>
              </w:object>
            </w:r>
            <w:r>
              <w:rPr>
                <w:rFonts w:ascii="宋体" w:eastAsia="宋体" w:hAnsi="宋体" w:cs="宋体"/>
                <w:color w:val="000000"/>
              </w:rPr>
              <w:t>溶液滴定</w:t>
            </w:r>
          </w:p>
        </w:tc>
      </w:tr>
      <w:tr>
        <w:tblPrEx>
          <w:tblW w:w="5340" w:type="dxa"/>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C</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除去乙醇中少量的水</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加入金属</w:t>
            </w:r>
            <w:r>
              <w:object>
                <v:shape id="_x0000_i1066" type="#_x0000_t75" alt="学科网(www.zxxk.com)--教育资源门户，提供试卷、教案、课件、论文、素材以及各类教学资源下载，还有大量而丰富的教学相关资讯！" style="width:19pt;height:13.95pt" o:oleicon="f" o:ole="">
                  <v:imagedata r:id="rId84" o:title="eqIdf6efa7aa83e6863fa11e389467cf8e77"/>
                </v:shape>
                <o:OLEObject Type="Embed" ProgID="Equation.DSMT4" ShapeID="_x0000_i1066" DrawAspect="Content" ObjectID="_42" r:id="rId85"/>
              </w:object>
            </w:r>
            <w:r>
              <w:rPr>
                <w:rFonts w:ascii="宋体" w:eastAsia="宋体" w:hAnsi="宋体" w:cs="宋体"/>
                <w:color w:val="000000"/>
              </w:rPr>
              <w:t>，过滤</w:t>
            </w:r>
          </w:p>
        </w:tc>
      </w:tr>
      <w:tr>
        <w:tblPrEx>
          <w:tblW w:w="5340" w:type="dxa"/>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D</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测定</w:t>
            </w:r>
            <w:r>
              <w:object>
                <v:shape id="_x0000_i1067" type="#_x0000_t75" alt="学科网(www.zxxk.com)--教育资源门户，提供试卷、教案、课件、论文、素材以及各类教学资源下载，还有大量而丰富的教学相关资讯！" style="width:32.25pt;height:14.25pt" o:oleicon="f" o:ole="">
                  <v:imagedata r:id="rId86" o:title="eqId8e9b8d7c274fb5f55d1b65aba107982f"/>
                </v:shape>
                <o:OLEObject Type="Embed" ProgID="Equation.DSMT4" ShapeID="_x0000_i1067" DrawAspect="Content" ObjectID="_43" r:id="rId87"/>
              </w:object>
            </w:r>
            <w:r>
              <w:rPr>
                <w:rFonts w:ascii="宋体" w:eastAsia="宋体" w:hAnsi="宋体" w:cs="宋体"/>
                <w:color w:val="000000"/>
              </w:rPr>
              <w:t>溶液的</w:t>
            </w:r>
            <w:r>
              <w:object>
                <v:shape id="_x0000_i1068" type="#_x0000_t75" alt="学科网(www.zxxk.com)--教育资源门户，提供试卷、教案、课件、论文、素材以及各类教学资源下载，还有大量而丰富的教学相关资讯！" style="width:19pt;height:16pt" o:oleicon="f" o:ole="">
                  <v:imagedata r:id="rId88" o:title="eqId1066e53bf79a3cdff7ec2934bd09e272"/>
                </v:shape>
                <o:OLEObject Type="Embed" ProgID="Equation.DSMT4" ShapeID="_x0000_i1068" DrawAspect="Content" ObjectID="_44" r:id="rId89"/>
              </w:objec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使用</w:t>
            </w:r>
            <w:r>
              <w:object>
                <v:shape id="_x0000_i1069" type="#_x0000_t75" alt="学科网(www.zxxk.com)--教育资源门户，提供试卷、教案、课件、论文、素材以及各类教学资源下载，还有大量而丰富的教学相关资讯！" style="width:19pt;height:16pt" o:oleicon="f" o:ole="">
                  <v:imagedata r:id="rId88" o:title="eqId1066e53bf79a3cdff7ec2934bd09e272"/>
                </v:shape>
                <o:OLEObject Type="Embed" ProgID="Equation.DSMT4" ShapeID="_x0000_i1069" DrawAspect="Content" ObjectID="_45" r:id="rId90"/>
              </w:object>
            </w:r>
            <w:r>
              <w:rPr>
                <w:rFonts w:ascii="宋体" w:eastAsia="宋体" w:hAnsi="宋体" w:cs="宋体"/>
                <w:color w:val="000000"/>
              </w:rPr>
              <w:t>试纸</w:t>
            </w:r>
          </w:p>
        </w:tc>
      </w:tr>
    </w:tbl>
    <w:p>
      <w:pPr>
        <w:spacing w:line="360" w:lineRule="auto"/>
        <w:jc w:val="left"/>
        <w:textAlignment w:val="center"/>
        <w:rPr>
          <w:color w:val="000000"/>
        </w:rPr>
      </w:pP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A</w:t>
      </w:r>
      <w:r>
        <w:rPr>
          <w:color w:val="000000"/>
        </w:rPr>
        <w:tab/>
      </w:r>
      <w:r>
        <w:rPr>
          <w:color w:val="000000"/>
        </w:rPr>
        <w:t xml:space="preserve">B. </w:t>
      </w:r>
      <w:r>
        <w:rPr>
          <w:rFonts w:ascii="Times New Roman" w:eastAsia="Times New Roman" w:hAnsi="Times New Roman" w:cs="Times New Roman"/>
          <w:color w:val="000000"/>
        </w:rPr>
        <w:t>B</w:t>
      </w:r>
      <w:r>
        <w:rPr>
          <w:color w:val="000000"/>
        </w:rPr>
        <w:tab/>
      </w:r>
      <w:r>
        <w:rPr>
          <w:color w:val="000000"/>
        </w:rPr>
        <w:t xml:space="preserve">C. </w:t>
      </w:r>
      <w:r>
        <w:rPr>
          <w:rFonts w:ascii="Times New Roman" w:eastAsia="Times New Roman" w:hAnsi="Times New Roman" w:cs="Times New Roman"/>
          <w:color w:val="000000"/>
        </w:rPr>
        <w:t>C</w:t>
      </w:r>
      <w:r>
        <w:rPr>
          <w:color w:val="000000"/>
        </w:rPr>
        <w:tab/>
      </w:r>
      <w:r>
        <w:rPr>
          <w:color w:val="000000"/>
        </w:rPr>
        <w:t xml:space="preserve">D. </w:t>
      </w:r>
      <w:r>
        <w:rPr>
          <w:rFonts w:ascii="Times New Roman" w:eastAsia="Times New Roman" w:hAnsi="Times New Roman" w:cs="Times New Roman"/>
          <w:color w:val="000000"/>
        </w:rPr>
        <w:t>D</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．溶液中含有</w:t>
      </w:r>
      <w:r>
        <w:rPr>
          <w:rFonts w:ascii="Times New Roman" w:eastAsia="Times New Roman" w:hAnsi="Times New Roman" w:cs="Times New Roman"/>
          <w:color w:val="000000"/>
        </w:rPr>
        <w:t>Fe</w:t>
      </w:r>
      <w:r>
        <w:rPr>
          <w:rFonts w:ascii="Times New Roman" w:eastAsia="Times New Roman" w:hAnsi="Times New Roman" w:cs="Times New Roman"/>
          <w:color w:val="000000"/>
          <w:vertAlign w:val="superscript"/>
        </w:rPr>
        <w:t>2+</w:t>
      </w:r>
      <w:r>
        <w:rPr>
          <w:rFonts w:ascii="宋体" w:eastAsia="宋体" w:hAnsi="宋体" w:cs="宋体"/>
          <w:color w:val="000000"/>
        </w:rPr>
        <w:t>，可以与</w:t>
      </w:r>
      <w:r>
        <w:rPr>
          <w:rFonts w:ascii="Times New Roman" w:eastAsia="Times New Roman" w:hAnsi="Times New Roman" w:cs="Times New Roman"/>
          <w:color w:val="000000"/>
        </w:rPr>
        <w:t>K</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[Fe(CN)</w:t>
      </w:r>
      <w:r>
        <w:rPr>
          <w:rFonts w:ascii="Times New Roman" w:eastAsia="Times New Roman" w:hAnsi="Times New Roman" w:cs="Times New Roman"/>
          <w:color w:val="000000"/>
          <w:vertAlign w:val="subscript"/>
        </w:rPr>
        <w:t>6</w:t>
      </w:r>
      <w:r>
        <w:rPr>
          <w:rFonts w:ascii="Times New Roman" w:eastAsia="Times New Roman" w:hAnsi="Times New Roman" w:cs="Times New Roman"/>
          <w:color w:val="000000"/>
        </w:rPr>
        <w:t>]</w:t>
      </w:r>
      <w:r>
        <w:rPr>
          <w:rFonts w:ascii="宋体" w:eastAsia="宋体" w:hAnsi="宋体" w:cs="宋体"/>
          <w:color w:val="000000"/>
        </w:rPr>
        <w:t>发生反应使溶液变成蓝色，</w:t>
      </w:r>
      <w:r>
        <w:rPr>
          <w:rFonts w:ascii="Times New Roman" w:eastAsia="Times New Roman" w:hAnsi="Times New Roman" w:cs="Times New Roman"/>
          <w:color w:val="000000"/>
        </w:rPr>
        <w:t>A</w:t>
      </w:r>
      <w:r>
        <w:rPr>
          <w:rFonts w:ascii="宋体" w:eastAsia="宋体" w:hAnsi="宋体" w:cs="宋体"/>
          <w:color w:val="000000"/>
        </w:rPr>
        <w:t>项合理；</w:t>
      </w:r>
    </w:p>
    <w:p>
      <w:pPr>
        <w:spacing w:line="360" w:lineRule="auto"/>
        <w:jc w:val="both"/>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．随着滴定的不断进行，溶液中</w:t>
      </w:r>
      <w:r>
        <w:rPr>
          <w:rFonts w:ascii="Times New Roman" w:eastAsia="Times New Roman" w:hAnsi="Times New Roman" w:cs="Times New Roman"/>
          <w:color w:val="000000"/>
        </w:rPr>
        <w:t>S</w:t>
      </w:r>
      <w:r>
        <w:rPr>
          <w:rFonts w:ascii="Times New Roman" w:eastAsia="Times New Roman" w:hAnsi="Times New Roman" w:cs="Times New Roman"/>
          <w:color w:val="000000"/>
          <w:vertAlign w:val="superscript"/>
        </w:rPr>
        <w:t>2-</w:t>
      </w:r>
      <w:r>
        <w:rPr>
          <w:rFonts w:ascii="宋体" w:eastAsia="宋体" w:hAnsi="宋体" w:cs="宋体"/>
          <w:color w:val="000000"/>
        </w:rPr>
        <w:t>不断被消耗，但是溶液中的</w:t>
      </w:r>
      <w:r>
        <w:rPr>
          <w:rFonts w:ascii="Times New Roman" w:eastAsia="Times New Roman" w:hAnsi="Times New Roman" w:cs="Times New Roman"/>
          <w:color w:val="000000"/>
        </w:rPr>
        <w:t>HS</w:t>
      </w:r>
      <w:r>
        <w:rPr>
          <w:rFonts w:ascii="Times New Roman" w:eastAsia="Times New Roman" w:hAnsi="Times New Roman" w:cs="Times New Roman"/>
          <w:color w:val="000000"/>
          <w:vertAlign w:val="superscript"/>
        </w:rPr>
        <w:t>-</w:t>
      </w:r>
      <w:r>
        <w:rPr>
          <w:rFonts w:ascii="宋体" w:eastAsia="宋体" w:hAnsi="宋体" w:cs="宋体"/>
          <w:color w:val="000000"/>
        </w:rPr>
        <w:t>还可以继续发生电离生成</w:t>
      </w:r>
      <w:r>
        <w:rPr>
          <w:rFonts w:ascii="Times New Roman" w:eastAsia="Times New Roman" w:hAnsi="Times New Roman" w:cs="Times New Roman"/>
          <w:color w:val="000000"/>
        </w:rPr>
        <w:t>S</w:t>
      </w:r>
      <w:r>
        <w:rPr>
          <w:rFonts w:ascii="Times New Roman" w:eastAsia="Times New Roman" w:hAnsi="Times New Roman" w:cs="Times New Roman"/>
          <w:color w:val="000000"/>
          <w:vertAlign w:val="superscript"/>
        </w:rPr>
        <w:t>2-</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项不合理；</w:t>
      </w:r>
    </w:p>
    <w:p>
      <w:pPr>
        <w:spacing w:line="360" w:lineRule="auto"/>
        <w:jc w:val="both"/>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．金属</w:t>
      </w:r>
      <w:r>
        <w:rPr>
          <w:rFonts w:ascii="Times New Roman" w:eastAsia="Times New Roman" w:hAnsi="Times New Roman" w:cs="Times New Roman"/>
          <w:color w:val="000000"/>
        </w:rPr>
        <w:t>Na</w:t>
      </w:r>
      <w:r>
        <w:rPr>
          <w:rFonts w:ascii="宋体" w:eastAsia="宋体" w:hAnsi="宋体" w:cs="宋体"/>
          <w:color w:val="000000"/>
        </w:rPr>
        <w:t>既可以和水发生反应又可以和乙醇发生反应，故不能用金属</w:t>
      </w:r>
      <w:r>
        <w:rPr>
          <w:rFonts w:ascii="Times New Roman" w:eastAsia="Times New Roman" w:hAnsi="Times New Roman" w:cs="Times New Roman"/>
          <w:color w:val="000000"/>
        </w:rPr>
        <w:t>Na</w:t>
      </w:r>
      <w:r>
        <w:rPr>
          <w:rFonts w:ascii="宋体" w:eastAsia="宋体" w:hAnsi="宋体" w:cs="宋体"/>
          <w:color w:val="000000"/>
        </w:rPr>
        <w:t>除去乙醇中少量的水，</w:t>
      </w:r>
      <w:r>
        <w:rPr>
          <w:rFonts w:ascii="Times New Roman" w:eastAsia="Times New Roman" w:hAnsi="Times New Roman" w:cs="Times New Roman"/>
          <w:color w:val="000000"/>
        </w:rPr>
        <w:t>C</w:t>
      </w:r>
      <w:r>
        <w:rPr>
          <w:rFonts w:ascii="宋体" w:eastAsia="宋体" w:hAnsi="宋体" w:cs="宋体"/>
          <w:color w:val="000000"/>
        </w:rPr>
        <w:t>项不合理；</w:t>
      </w:r>
    </w:p>
    <w:p>
      <w:pPr>
        <w:spacing w:line="360" w:lineRule="auto"/>
        <w:jc w:val="both"/>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w:t>
      </w:r>
      <w:r>
        <w:rPr>
          <w:rFonts w:ascii="Times New Roman" w:eastAsia="Times New Roman" w:hAnsi="Times New Roman" w:cs="Times New Roman"/>
          <w:color w:val="000000"/>
        </w:rPr>
        <w:t>ClO</w:t>
      </w:r>
      <w:r>
        <w:rPr>
          <w:rFonts w:ascii="Times New Roman" w:eastAsia="Times New Roman" w:hAnsi="Times New Roman" w:cs="Times New Roman"/>
          <w:color w:val="000000"/>
          <w:vertAlign w:val="superscript"/>
        </w:rPr>
        <w:t>-</w:t>
      </w:r>
      <w:r>
        <w:rPr>
          <w:rFonts w:ascii="宋体" w:eastAsia="宋体" w:hAnsi="宋体" w:cs="宋体"/>
          <w:color w:val="000000"/>
        </w:rPr>
        <w:t>具有氧化性，不能用</w:t>
      </w:r>
      <w:r>
        <w:rPr>
          <w:rFonts w:ascii="Times New Roman" w:eastAsia="Times New Roman" w:hAnsi="Times New Roman" w:cs="Times New Roman"/>
          <w:color w:val="000000"/>
        </w:rPr>
        <w:t>pH</w:t>
      </w:r>
      <w:r>
        <w:rPr>
          <w:rFonts w:ascii="宋体" w:eastAsia="宋体" w:hAnsi="宋体" w:cs="宋体"/>
          <w:color w:val="000000"/>
        </w:rPr>
        <w:t>试纸测定其</w:t>
      </w:r>
      <w:r>
        <w:rPr>
          <w:rFonts w:ascii="Times New Roman" w:eastAsia="Times New Roman" w:hAnsi="Times New Roman" w:cs="Times New Roman"/>
          <w:color w:val="000000"/>
        </w:rPr>
        <w:t>pH</w:t>
      </w:r>
      <w:r>
        <w:rPr>
          <w:rFonts w:ascii="宋体" w:eastAsia="宋体" w:hAnsi="宋体" w:cs="宋体"/>
          <w:color w:val="000000"/>
        </w:rPr>
        <w:t>的大小，可以用</w:t>
      </w:r>
      <w:r>
        <w:rPr>
          <w:rFonts w:ascii="Times New Roman" w:eastAsia="Times New Roman" w:hAnsi="Times New Roman" w:cs="Times New Roman"/>
          <w:color w:val="000000"/>
        </w:rPr>
        <w:t>pH</w:t>
      </w:r>
      <w:r>
        <w:rPr>
          <w:rFonts w:ascii="宋体" w:eastAsia="宋体" w:hAnsi="宋体" w:cs="宋体"/>
          <w:color w:val="000000"/>
        </w:rPr>
        <w:t>计进行测量，</w:t>
      </w:r>
      <w:r>
        <w:rPr>
          <w:rFonts w:ascii="Times New Roman" w:eastAsia="Times New Roman" w:hAnsi="Times New Roman" w:cs="Times New Roman"/>
          <w:color w:val="000000"/>
        </w:rPr>
        <w:t>D</w:t>
      </w:r>
      <w:r>
        <w:rPr>
          <w:rFonts w:ascii="宋体" w:eastAsia="宋体" w:hAnsi="宋体" w:cs="宋体"/>
          <w:color w:val="000000"/>
        </w:rPr>
        <w:t>项不合理；</w:t>
      </w:r>
    </w:p>
    <w:p>
      <w:pPr>
        <w:spacing w:line="360" w:lineRule="auto"/>
        <w:jc w:val="left"/>
        <w:textAlignment w:val="center"/>
        <w:rPr>
          <w:color w:val="000000"/>
        </w:rPr>
      </w:pPr>
      <w:r>
        <w:rPr>
          <w:rFonts w:ascii="宋体" w:eastAsia="宋体" w:hAnsi="宋体" w:cs="宋体"/>
          <w:color w:val="000000"/>
        </w:rPr>
        <w:t>故答案选</w:t>
      </w:r>
      <w:r>
        <w:rPr>
          <w:rFonts w:ascii="Times New Roman" w:eastAsia="Times New Roman" w:hAnsi="Times New Roman" w:cs="Times New Roman"/>
          <w:color w:val="000000"/>
        </w:rPr>
        <w:t>A</w:t>
      </w:r>
      <w:r>
        <w:rPr>
          <w:rFonts w:ascii="宋体" w:eastAsia="宋体" w:hAnsi="宋体" w:cs="宋体"/>
          <w:color w:val="000000"/>
        </w:rPr>
        <w:t>。</w:t>
      </w:r>
    </w:p>
    <w:p>
      <w:pPr>
        <w:spacing w:line="360" w:lineRule="auto"/>
        <w:jc w:val="left"/>
        <w:textAlignment w:val="center"/>
        <w:rPr>
          <w:color w:val="000000"/>
        </w:rPr>
      </w:pPr>
      <w:r>
        <w:rPr>
          <w:color w:val="000000"/>
        </w:rPr>
        <w:t xml:space="preserve">9. </w:t>
      </w:r>
      <w:r>
        <w:rPr>
          <w:rFonts w:ascii="宋体" w:eastAsia="宋体" w:hAnsi="宋体" w:cs="宋体"/>
          <w:color w:val="000000"/>
        </w:rPr>
        <w:t>环六糊精</w:t>
      </w:r>
      <w:r>
        <w:rPr>
          <w:rFonts w:ascii="Times New Roman" w:eastAsia="Times New Roman" w:hAnsi="Times New Roman" w:cs="Times New Roman"/>
          <w:color w:val="000000"/>
        </w:rPr>
        <w:t>(D-</w:t>
      </w:r>
      <w:r>
        <w:rPr>
          <w:rFonts w:ascii="宋体" w:eastAsia="宋体" w:hAnsi="宋体" w:cs="宋体"/>
          <w:color w:val="000000"/>
        </w:rPr>
        <w:t>吡喃葡萄糖缩合物</w:t>
      </w:r>
      <w:r>
        <w:rPr>
          <w:rFonts w:ascii="Times New Roman" w:eastAsia="Times New Roman" w:hAnsi="Times New Roman" w:cs="Times New Roman"/>
          <w:color w:val="000000"/>
        </w:rPr>
        <w:t>)</w:t>
      </w:r>
      <w:r>
        <w:rPr>
          <w:rFonts w:ascii="宋体" w:eastAsia="宋体" w:hAnsi="宋体" w:cs="宋体"/>
          <w:color w:val="000000"/>
        </w:rPr>
        <w:t>具有空腔结构，腔内极性较小，腔外极性较大，可包合某些分子形成超分子。图</w:t>
      </w:r>
      <w:r>
        <w:rPr>
          <w:rFonts w:ascii="Times New Roman" w:eastAsia="Times New Roman" w:hAnsi="Times New Roman" w:cs="Times New Roman"/>
          <w:color w:val="000000"/>
        </w:rPr>
        <w:t>1</w:t>
      </w:r>
      <w:r>
        <w:rPr>
          <w:rFonts w:ascii="宋体" w:eastAsia="宋体" w:hAnsi="宋体" w:cs="宋体"/>
          <w:color w:val="000000"/>
        </w:rPr>
        <w:t>、图</w:t>
      </w:r>
      <w:r>
        <w:rPr>
          <w:rFonts w:ascii="Times New Roman" w:eastAsia="Times New Roman" w:hAnsi="Times New Roman" w:cs="Times New Roman"/>
          <w:color w:val="000000"/>
        </w:rPr>
        <w:t>2</w:t>
      </w:r>
      <w:r>
        <w:rPr>
          <w:rFonts w:ascii="宋体" w:eastAsia="宋体" w:hAnsi="宋体" w:cs="宋体"/>
          <w:color w:val="000000"/>
        </w:rPr>
        <w:t>和图</w:t>
      </w:r>
      <w:r>
        <w:rPr>
          <w:rFonts w:ascii="Times New Roman" w:eastAsia="Times New Roman" w:hAnsi="Times New Roman" w:cs="Times New Roman"/>
          <w:color w:val="000000"/>
        </w:rPr>
        <w:t>3</w:t>
      </w:r>
      <w:r>
        <w:rPr>
          <w:rFonts w:ascii="宋体" w:eastAsia="宋体" w:hAnsi="宋体" w:cs="宋体"/>
          <w:color w:val="000000"/>
        </w:rPr>
        <w:t>分别表示环六糊精结构、超分子示意图及相关应用。下列说法错误的是</w:t>
      </w:r>
    </w:p>
    <w:p>
      <w:pPr>
        <w:spacing w:line="360" w:lineRule="auto"/>
        <w:jc w:val="left"/>
        <w:textAlignment w:val="center"/>
        <w:rPr>
          <w:color w:val="000000"/>
        </w:rPr>
      </w:pPr>
      <w:r>
        <w:rPr>
          <w:color w:val="000000"/>
        </w:rPr>
        <w:drawing>
          <wp:inline>
            <wp:extent cx="5238750" cy="1565975"/>
            <wp:docPr id="10000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91"/>
                    <a:stretch>
                      <a:fillRect/>
                    </a:stretch>
                  </pic:blipFill>
                  <pic:spPr>
                    <a:xfrm>
                      <a:off x="0" y="0"/>
                      <a:ext cx="5238750" cy="156597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环六糊精属于寡糖</w:t>
      </w:r>
    </w:p>
    <w:p>
      <w:pPr>
        <w:spacing w:line="360" w:lineRule="auto"/>
        <w:jc w:val="left"/>
        <w:textAlignment w:val="center"/>
        <w:rPr>
          <w:color w:val="000000"/>
        </w:rPr>
      </w:pPr>
      <w:r>
        <w:rPr>
          <w:color w:val="000000"/>
        </w:rPr>
        <w:t xml:space="preserve">B. </w:t>
      </w:r>
      <w:r>
        <w:rPr>
          <w:rFonts w:ascii="宋体" w:eastAsia="宋体" w:hAnsi="宋体" w:cs="宋体"/>
          <w:color w:val="000000"/>
        </w:rPr>
        <w:t>非极性分子均可被环六糊精包合形成超分子</w:t>
      </w:r>
    </w:p>
    <w:p>
      <w:pPr>
        <w:spacing w:line="360" w:lineRule="auto"/>
        <w:jc w:val="left"/>
        <w:textAlignment w:val="center"/>
        <w:rPr>
          <w:color w:val="000000"/>
        </w:rPr>
      </w:pPr>
      <w:r>
        <w:rPr>
          <w:color w:val="000000"/>
        </w:rPr>
        <w:t xml:space="preserve">C. </w:t>
      </w:r>
      <w:r>
        <w:rPr>
          <w:rFonts w:ascii="宋体" w:eastAsia="宋体" w:hAnsi="宋体" w:cs="宋体"/>
          <w:color w:val="000000"/>
        </w:rPr>
        <w:t>图</w:t>
      </w:r>
      <w:r>
        <w:rPr>
          <w:rFonts w:ascii="Times New Roman" w:eastAsia="Times New Roman" w:hAnsi="Times New Roman" w:cs="Times New Roman"/>
          <w:color w:val="000000"/>
        </w:rPr>
        <w:t>2</w:t>
      </w:r>
      <w:r>
        <w:rPr>
          <w:rFonts w:ascii="宋体" w:eastAsia="宋体" w:hAnsi="宋体" w:cs="宋体"/>
          <w:color w:val="000000"/>
        </w:rPr>
        <w:t>中甲氧基暴露在反应环境中</w:t>
      </w:r>
    </w:p>
    <w:p>
      <w:pPr>
        <w:spacing w:line="360" w:lineRule="auto"/>
        <w:jc w:val="left"/>
        <w:textAlignment w:val="center"/>
        <w:rPr>
          <w:color w:val="000000"/>
        </w:rPr>
      </w:pPr>
      <w:r>
        <w:rPr>
          <w:color w:val="000000"/>
        </w:rPr>
        <w:t xml:space="preserve">D. </w:t>
      </w:r>
      <w:r>
        <w:rPr>
          <w:rFonts w:ascii="宋体" w:eastAsia="宋体" w:hAnsi="宋体" w:cs="宋体"/>
          <w:color w:val="000000"/>
        </w:rPr>
        <w:t>可用萃取法分离环六糊精和氯代苯甲醚</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A．1mol糖水解后能产生2~10mol单糖的糖称为寡糖或者低聚糖，环六糊精是葡萄糖的缩合物，属于寡糖，A正确；</w:t>
      </w:r>
    </w:p>
    <w:p>
      <w:pPr>
        <w:spacing w:line="360" w:lineRule="auto"/>
        <w:jc w:val="left"/>
        <w:textAlignment w:val="center"/>
        <w:rPr>
          <w:color w:val="000000"/>
        </w:rPr>
      </w:pPr>
      <w:r>
        <w:rPr>
          <w:color w:val="000000"/>
        </w:rPr>
        <w:t>B．要和环六糊精形成超分子，该分子的直径必须要匹配环六糊精的空腔尺寸，故不是所有的非极性分子都可以被环六糊精包含形成超分子，B错误；</w:t>
      </w:r>
    </w:p>
    <w:p>
      <w:pPr>
        <w:spacing w:line="360" w:lineRule="auto"/>
        <w:jc w:val="left"/>
        <w:textAlignment w:val="center"/>
        <w:rPr>
          <w:color w:val="000000"/>
        </w:rPr>
      </w:pPr>
      <w:r>
        <w:rPr>
          <w:color w:val="000000"/>
        </w:rPr>
        <w:t>C．由于环六糊精腔内极性小，可以将苯环包含在其中，腔外极性大，故将极性基团甲氧基暴露在反应环境中，C正确；</w:t>
      </w:r>
    </w:p>
    <w:p>
      <w:pPr>
        <w:spacing w:line="360" w:lineRule="auto"/>
        <w:jc w:val="left"/>
        <w:textAlignment w:val="center"/>
        <w:rPr>
          <w:color w:val="000000"/>
        </w:rPr>
      </w:pPr>
      <w:r>
        <w:rPr>
          <w:color w:val="000000"/>
        </w:rPr>
        <w:t>D．环六糊精空腔外有多个羟基，可以和水形成分子间氢键，故环六糊精能溶解在水中，而氯代苯甲醚不溶于水，所以可以选择水作为萃取剂分离环六糊精和氯代苯甲醚，D正确；</w:t>
      </w:r>
    </w:p>
    <w:p>
      <w:pPr>
        <w:spacing w:line="360" w:lineRule="auto"/>
        <w:jc w:val="left"/>
        <w:textAlignment w:val="center"/>
        <w:rPr>
          <w:color w:val="000000"/>
        </w:rPr>
      </w:pPr>
      <w:r>
        <w:rPr>
          <w:color w:val="000000"/>
        </w:rPr>
        <w:t>故选B。</w:t>
      </w:r>
    </w:p>
    <w:p>
      <w:pPr>
        <w:spacing w:line="360" w:lineRule="auto"/>
        <w:jc w:val="left"/>
        <w:textAlignment w:val="center"/>
        <w:rPr>
          <w:color w:val="000000"/>
        </w:rPr>
      </w:pPr>
      <w:r>
        <w:rPr>
          <w:color w:val="000000"/>
        </w:rPr>
        <w:t xml:space="preserve">10. </w:t>
      </w:r>
      <w:r>
        <w:rPr>
          <w:rFonts w:ascii="宋体" w:eastAsia="宋体" w:hAnsi="宋体" w:cs="宋体"/>
          <w:color w:val="000000"/>
        </w:rPr>
        <w:t>异山梨醇是一种由生物质制备的高附加值化学品，</w:t>
      </w:r>
      <w:r>
        <w:object>
          <v:shape id="_x0000_i1070" type="#_x0000_t75" alt="学科网(www.zxxk.com)--教育资源门户，提供试卷、教案、课件、论文、素材以及各类教学资源下载，还有大量而丰富的教学相关资讯！" style="width:30.25pt;height:14.4pt" o:oleicon="f" o:ole="">
            <v:imagedata r:id="rId92" o:title="eqId6258c60e1d8416815d9c990b2be9b4e0"/>
          </v:shape>
          <o:OLEObject Type="Embed" ProgID="Equation.DSMT4" ShapeID="_x0000_i1070" DrawAspect="Content" ObjectID="_46" r:id="rId93"/>
        </w:object>
      </w:r>
      <w:r>
        <w:rPr>
          <w:rFonts w:ascii="宋体" w:eastAsia="宋体" w:hAnsi="宋体" w:cs="宋体"/>
          <w:color w:val="000000"/>
        </w:rPr>
        <w:t>时其制备过程及相关物质浓度随时间变化如图所示，</w:t>
      </w:r>
      <w:r>
        <w:object>
          <v:shape id="_x0000_i1071" type="#_x0000_t75" alt="学科网(www.zxxk.com)--教育资源门户，提供试卷、教案、课件、论文、素材以及各类教学资源下载，还有大量而丰富的教学相关资讯！" style="width:21pt;height:14.25pt" o:oleicon="f" o:ole="">
            <v:imagedata r:id="rId94" o:title="eqIda4314366864655364887d18f5ab757eb"/>
          </v:shape>
          <o:OLEObject Type="Embed" ProgID="Equation.DSMT4" ShapeID="_x0000_i1071" DrawAspect="Content" ObjectID="_47" r:id="rId95"/>
        </w:object>
      </w:r>
      <w:r>
        <w:rPr>
          <w:rFonts w:ascii="宋体" w:eastAsia="宋体" w:hAnsi="宋体" w:cs="宋体"/>
          <w:color w:val="000000"/>
        </w:rPr>
        <w:t>后异山梨醇浓度不再变化。下列说法错误的是</w:t>
      </w:r>
    </w:p>
    <w:p>
      <w:pPr>
        <w:spacing w:line="360" w:lineRule="auto"/>
        <w:jc w:val="left"/>
        <w:textAlignment w:val="center"/>
        <w:rPr>
          <w:color w:val="000000"/>
        </w:rPr>
      </w:pPr>
      <w:r>
        <w:rPr>
          <w:color w:val="000000"/>
        </w:rPr>
        <w:drawing>
          <wp:inline>
            <wp:extent cx="4133850" cy="2600325"/>
            <wp:docPr id="10000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96"/>
                    <a:stretch>
                      <a:fillRect/>
                    </a:stretch>
                  </pic:blipFill>
                  <pic:spPr>
                    <a:xfrm>
                      <a:off x="0" y="0"/>
                      <a:ext cx="4133850" cy="2600325"/>
                    </a:xfrm>
                    <a:prstGeom prst="rect">
                      <a:avLst/>
                    </a:prstGeom>
                  </pic:spPr>
                </pic:pic>
              </a:graphicData>
            </a:graphic>
          </wp:inline>
        </w:drawing>
      </w:r>
    </w:p>
    <w:p>
      <w:pPr>
        <w:spacing w:line="360" w:lineRule="auto"/>
        <w:jc w:val="left"/>
        <w:textAlignment w:val="center"/>
        <w:rPr>
          <w:color w:val="000000"/>
        </w:rPr>
      </w:pPr>
      <w:r>
        <w:rPr>
          <w:color w:val="000000"/>
        </w:rPr>
        <w:t xml:space="preserve">A. </w:t>
      </w:r>
      <w:r>
        <w:object>
          <v:shape id="_x0000_i1072" type="#_x0000_t75" alt="学科网(www.zxxk.com)--教育资源门户，提供试卷、教案、课件、论文、素材以及各类教学资源下载，还有大量而丰富的教学相关资讯！" style="width:15.75pt;height:14.25pt" o:oleicon="f" o:ole="">
            <v:imagedata r:id="rId97" o:title="eqIde6256bf24c2941f08f9ac1e8828fc97c"/>
          </v:shape>
          <o:OLEObject Type="Embed" ProgID="Equation.DSMT4" ShapeID="_x0000_i1072" DrawAspect="Content" ObjectID="_48" r:id="rId98"/>
        </w:object>
      </w:r>
      <w:r>
        <w:rPr>
          <w:rFonts w:ascii="宋体" w:eastAsia="宋体" w:hAnsi="宋体" w:cs="宋体"/>
          <w:color w:val="000000"/>
        </w:rPr>
        <w:t>时，反应②正、逆反应速率相等</w:t>
      </w:r>
    </w:p>
    <w:p>
      <w:pPr>
        <w:spacing w:line="360" w:lineRule="auto"/>
        <w:jc w:val="left"/>
        <w:textAlignment w:val="center"/>
        <w:rPr>
          <w:color w:val="000000"/>
        </w:rPr>
      </w:pPr>
      <w:r>
        <w:rPr>
          <w:color w:val="000000"/>
        </w:rPr>
        <w:t xml:space="preserve">B. </w:t>
      </w:r>
      <w:r>
        <w:rPr>
          <w:rFonts w:ascii="宋体" w:eastAsia="宋体" w:hAnsi="宋体" w:cs="宋体"/>
          <w:color w:val="000000"/>
        </w:rPr>
        <w:t>该温度下的平衡常数：①</w:t>
      </w:r>
      <w:r>
        <w:rPr>
          <w:rFonts w:ascii="Times New Roman" w:eastAsia="Times New Roman" w:hAnsi="Times New Roman" w:cs="Times New Roman"/>
          <w:color w:val="000000"/>
        </w:rPr>
        <w:t>&gt;</w:t>
      </w:r>
      <w:r>
        <w:rPr>
          <w:rFonts w:ascii="宋体" w:eastAsia="宋体" w:hAnsi="宋体" w:cs="宋体"/>
          <w:color w:val="000000"/>
        </w:rPr>
        <w:t>②</w:t>
      </w:r>
    </w:p>
    <w:p>
      <w:pPr>
        <w:spacing w:line="360" w:lineRule="auto"/>
        <w:jc w:val="left"/>
        <w:textAlignment w:val="center"/>
        <w:rPr>
          <w:color w:val="000000"/>
        </w:rPr>
      </w:pPr>
      <w:r>
        <w:rPr>
          <w:color w:val="000000"/>
        </w:rPr>
        <w:t xml:space="preserve">C. </w:t>
      </w:r>
      <w:r>
        <w:object>
          <v:shape id="_x0000_i1073" type="#_x0000_t75" alt="学科网(www.zxxk.com)--教育资源门户，提供试卷、教案、课件、论文、素材以及各类教学资源下载，还有大量而丰富的教学相关资讯！" style="width:33.95pt;height:13.6pt" o:oleicon="f" o:ole="">
            <v:imagedata r:id="rId99" o:title="eqId5cb8e8a5ced3294c3abdaed329d62b26"/>
          </v:shape>
          <o:OLEObject Type="Embed" ProgID="Equation.DSMT4" ShapeID="_x0000_i1073" DrawAspect="Content" ObjectID="_49" r:id="rId100"/>
        </w:object>
      </w:r>
      <w:r>
        <w:rPr>
          <w:rFonts w:ascii="宋体" w:eastAsia="宋体" w:hAnsi="宋体" w:cs="宋体"/>
          <w:color w:val="000000"/>
        </w:rPr>
        <w:t>平均速率</w:t>
      </w:r>
      <w:r>
        <w:rPr>
          <w:rFonts w:ascii="Times New Roman" w:eastAsia="Times New Roman" w:hAnsi="Times New Roman" w:cs="Times New Roman"/>
          <w:color w:val="000000"/>
        </w:rPr>
        <w:t>(</w:t>
      </w:r>
      <w:r>
        <w:rPr>
          <w:rFonts w:ascii="宋体" w:eastAsia="宋体" w:hAnsi="宋体" w:cs="宋体"/>
          <w:color w:val="000000"/>
        </w:rPr>
        <w:t>异山梨醇</w:t>
      </w:r>
      <w:r>
        <w:rPr>
          <w:rFonts w:ascii="Times New Roman" w:eastAsia="Times New Roman" w:hAnsi="Times New Roman" w:cs="Times New Roman"/>
          <w:color w:val="000000"/>
        </w:rPr>
        <w:t>)</w:t>
      </w:r>
      <w:r>
        <w:object>
          <v:shape id="_x0000_i1074" type="#_x0000_t75" alt="学科网(www.zxxk.com)--教育资源门户，提供试卷、教案、课件、论文、素材以及各类教学资源下载，还有大量而丰富的教学相关资讯！" style="width:99.15pt;height:18.1pt" o:oleicon="f" o:ole="">
            <v:imagedata r:id="rId101" o:title="eqIdb6e46043ebe60a6a87acd2ec1ec255d2"/>
          </v:shape>
          <o:OLEObject Type="Embed" ProgID="Equation.DSMT4" ShapeID="_x0000_i1074" DrawAspect="Content" ObjectID="_50" r:id="rId102"/>
        </w:object>
      </w:r>
    </w:p>
    <w:p>
      <w:pPr>
        <w:spacing w:line="360" w:lineRule="auto"/>
        <w:jc w:val="left"/>
        <w:textAlignment w:val="center"/>
        <w:rPr>
          <w:color w:val="000000"/>
        </w:rPr>
      </w:pPr>
      <w:r>
        <w:rPr>
          <w:color w:val="000000"/>
        </w:rPr>
        <w:t xml:space="preserve">D. </w:t>
      </w:r>
      <w:r>
        <w:rPr>
          <w:rFonts w:ascii="宋体" w:eastAsia="宋体" w:hAnsi="宋体" w:cs="宋体"/>
          <w:color w:val="000000"/>
        </w:rPr>
        <w:t>反应②加入催化剂不改变其平衡转化率</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．由图可知，</w:t>
      </w:r>
      <w:r>
        <w:rPr>
          <w:rFonts w:ascii="Times New Roman" w:eastAsia="Times New Roman" w:hAnsi="Times New Roman" w:cs="Times New Roman"/>
          <w:color w:val="000000"/>
        </w:rPr>
        <w:t>3</w:t>
      </w:r>
      <w:r>
        <w:rPr>
          <w:rFonts w:ascii="宋体" w:eastAsia="宋体" w:hAnsi="宋体" w:cs="宋体"/>
          <w:color w:val="000000"/>
        </w:rPr>
        <w:t>小时后异山梨醇浓度继续增大，</w:t>
      </w:r>
      <w:r>
        <w:object>
          <v:shape id="_x0000_i1075" type="#_x0000_t75" alt="学科网(www.zxxk.com)--教育资源门户，提供试卷、教案、课件、论文、素材以及各类教学资源下载，还有大量而丰富的教学相关资讯！" style="width:21pt;height:14.25pt" o:oleicon="f" o:ole="">
            <v:imagedata r:id="rId94" o:title="eqIda4314366864655364887d18f5ab757eb"/>
          </v:shape>
          <o:OLEObject Type="Embed" ProgID="Equation.DSMT4" ShapeID="_x0000_i1075" DrawAspect="Content" ObjectID="_51" r:id="rId103"/>
        </w:object>
      </w:r>
      <w:r>
        <w:rPr>
          <w:rFonts w:ascii="宋体" w:eastAsia="宋体" w:hAnsi="宋体" w:cs="宋体"/>
          <w:color w:val="000000"/>
        </w:rPr>
        <w:t>后异山梨醇浓度才不再变化，所以</w:t>
      </w:r>
      <w:r>
        <w:object>
          <v:shape id="_x0000_i1076" type="#_x0000_t75" alt="学科网(www.zxxk.com)--教育资源门户，提供试卷、教案、课件、论文、素材以及各类教学资源下载，还有大量而丰富的教学相关资讯！" style="width:15.75pt;height:14.25pt" o:oleicon="f" o:ole="">
            <v:imagedata r:id="rId97" o:title="eqIde6256bf24c2941f08f9ac1e8828fc97c"/>
          </v:shape>
          <o:OLEObject Type="Embed" ProgID="Equation.DSMT4" ShapeID="_x0000_i1076" DrawAspect="Content" ObjectID="_52" r:id="rId104"/>
        </w:object>
      </w:r>
      <w:r>
        <w:rPr>
          <w:rFonts w:ascii="宋体" w:eastAsia="宋体" w:hAnsi="宋体" w:cs="宋体"/>
          <w:color w:val="000000"/>
        </w:rPr>
        <w:t>时，反应②未达到平衡状态，即正、逆反应速率不相等，故</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．图像显示该温度下，</w:t>
      </w:r>
      <w:r>
        <w:object>
          <v:shape id="_x0000_i1077" type="#_x0000_t75" alt="学科网(www.zxxk.com)--教育资源门户，提供试卷、教案、课件、论文、素材以及各类教学资源下载，还有大量而丰富的教学相关资讯！" style="width:21pt;height:14.25pt" o:oleicon="f" o:ole="">
            <v:imagedata r:id="rId94" o:title="eqIda4314366864655364887d18f5ab757eb"/>
          </v:shape>
          <o:OLEObject Type="Embed" ProgID="Equation.DSMT4" ShapeID="_x0000_i1077" DrawAspect="Content" ObjectID="_53" r:id="rId105"/>
        </w:object>
      </w:r>
      <w:r>
        <w:rPr>
          <w:rFonts w:ascii="宋体" w:eastAsia="宋体" w:hAnsi="宋体" w:cs="宋体"/>
          <w:color w:val="000000"/>
        </w:rPr>
        <w:t>后所有物质浓度都不再变化，且此时山梨醇转化完全，即反应充分，而</w:t>
      </w:r>
      <w:r>
        <w:rPr>
          <w:rFonts w:ascii="Times New Roman" w:eastAsia="Times New Roman" w:hAnsi="Times New Roman" w:cs="Times New Roman"/>
          <w:color w:val="000000"/>
        </w:rPr>
        <w:t>1,4-</w:t>
      </w:r>
      <w:r>
        <w:rPr>
          <w:rFonts w:ascii="宋体" w:eastAsia="宋体" w:hAnsi="宋体" w:cs="宋体"/>
          <w:color w:val="000000"/>
        </w:rPr>
        <w:t>失水山梨醇仍有剩余，即反应②正向进行程度小于反应①、反应限度小于反应①，所以该温度下的平衡常数：①</w:t>
      </w:r>
      <w:r>
        <w:rPr>
          <w:rFonts w:ascii="Times New Roman" w:eastAsia="Times New Roman" w:hAnsi="Times New Roman" w:cs="Times New Roman"/>
          <w:color w:val="000000"/>
        </w:rPr>
        <w:t>&gt;</w:t>
      </w:r>
      <w:r>
        <w:rPr>
          <w:rFonts w:ascii="宋体" w:eastAsia="宋体" w:hAnsi="宋体" w:cs="宋体"/>
          <w:color w:val="000000"/>
        </w:rPr>
        <w:t>②，故</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．由图可知，在</w:t>
      </w:r>
      <w:r>
        <w:object>
          <v:shape id="_x0000_i1078" type="#_x0000_t75" alt="学科网(www.zxxk.com)--教育资源门户，提供试卷、教案、课件、论文、素材以及各类教学资源下载，还有大量而丰富的教学相关资讯！" style="width:33.95pt;height:13.6pt" o:oleicon="f" o:ole="">
            <v:imagedata r:id="rId99" o:title="eqId5cb8e8a5ced3294c3abdaed329d62b26"/>
          </v:shape>
          <o:OLEObject Type="Embed" ProgID="Equation.DSMT4" ShapeID="_x0000_i1078" DrawAspect="Content" ObjectID="_54" r:id="rId106"/>
        </w:object>
      </w:r>
      <w:r>
        <w:rPr>
          <w:rFonts w:ascii="宋体" w:eastAsia="宋体" w:hAnsi="宋体" w:cs="宋体"/>
          <w:color w:val="000000"/>
        </w:rPr>
        <w:t>内异山梨醇的浓度变化量为</w:t>
      </w:r>
      <w:r>
        <w:rPr>
          <w:rFonts w:ascii="Times New Roman" w:eastAsia="Times New Roman" w:hAnsi="Times New Roman" w:cs="Times New Roman"/>
          <w:color w:val="000000"/>
        </w:rPr>
        <w:t>0.042mol/kg</w:t>
      </w:r>
      <w:r>
        <w:rPr>
          <w:rFonts w:ascii="宋体" w:eastAsia="宋体" w:hAnsi="宋体" w:cs="宋体"/>
          <w:color w:val="000000"/>
        </w:rPr>
        <w:t>，所以平均速率</w:t>
      </w:r>
      <w:r>
        <w:rPr>
          <w:rFonts w:ascii="Times New Roman" w:eastAsia="Times New Roman" w:hAnsi="Times New Roman" w:cs="Times New Roman"/>
          <w:color w:val="000000"/>
        </w:rPr>
        <w:t>(</w:t>
      </w:r>
      <w:r>
        <w:rPr>
          <w:rFonts w:ascii="宋体" w:eastAsia="宋体" w:hAnsi="宋体" w:cs="宋体"/>
          <w:color w:val="000000"/>
        </w:rPr>
        <w:t>异山梨醇</w:t>
      </w:r>
      <w:r>
        <w:rPr>
          <w:rFonts w:ascii="Times New Roman" w:eastAsia="Times New Roman" w:hAnsi="Times New Roman" w:cs="Times New Roman"/>
          <w:color w:val="000000"/>
        </w:rPr>
        <w:t>)=</w:t>
      </w:r>
      <w:r>
        <w:object>
          <v:shape id="_x0000_i1079" type="#_x0000_t75" alt="学科网(www.zxxk.com)--教育资源门户，提供试卷、教案、课件、论文、素材以及各类教学资源下载，还有大量而丰富的教学相关资讯！" style="width:168pt;height:30.75pt" o:oleicon="f" o:ole="">
            <v:imagedata r:id="rId107" o:title="eqIdd890ef619603a15c0bfeca388f49fdea"/>
          </v:shape>
          <o:OLEObject Type="Embed" ProgID="Equation.DSMT4" ShapeID="_x0000_i1079" DrawAspect="Content" ObjectID="_55" r:id="rId108"/>
        </w:object>
      </w:r>
      <w:r>
        <w:rPr>
          <w:rFonts w:ascii="宋体" w:eastAsia="宋体" w:hAnsi="宋体" w:cs="宋体"/>
          <w:color w:val="000000"/>
        </w:rPr>
        <w:t>，故</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．催化剂只能改变化学反应速率，不能改变物质平衡转化率，所以反应②加入催化剂不改变其平衡转化率，故</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故答案为：</w:t>
      </w:r>
      <w:r>
        <w:rPr>
          <w:rFonts w:ascii="Times New Roman" w:eastAsia="Times New Roman" w:hAnsi="Times New Roman" w:cs="Times New Roman"/>
          <w:color w:val="000000"/>
        </w:rPr>
        <w:t>A</w:t>
      </w:r>
      <w:r>
        <w:rPr>
          <w:rFonts w:ascii="宋体" w:eastAsia="宋体" w:hAnsi="宋体" w:cs="宋体"/>
          <w:color w:val="000000"/>
        </w:rPr>
        <w:t>。</w:t>
      </w:r>
    </w:p>
    <w:p>
      <w:pPr>
        <w:spacing w:line="360" w:lineRule="auto"/>
        <w:jc w:val="left"/>
        <w:textAlignment w:val="center"/>
        <w:rPr>
          <w:color w:val="000000"/>
        </w:rPr>
      </w:pPr>
      <w:r>
        <w:rPr>
          <w:color w:val="000000"/>
        </w:rPr>
        <w:t xml:space="preserve">11. </w:t>
      </w:r>
      <w:r>
        <w:rPr>
          <w:rFonts w:ascii="宋体" w:eastAsia="宋体" w:hAnsi="宋体" w:cs="宋体"/>
          <w:color w:val="000000"/>
        </w:rPr>
        <w:t>如下反应相关元素中，</w:t>
      </w:r>
      <w:r>
        <w:rPr>
          <w:rFonts w:ascii="Times New Roman" w:eastAsia="Times New Roman" w:hAnsi="Times New Roman" w:cs="Times New Roman"/>
          <w:color w:val="000000"/>
        </w:rPr>
        <w:t>W</w:t>
      </w:r>
      <w:r>
        <w:rPr>
          <w:rFonts w:ascii="宋体" w:eastAsia="宋体" w:hAnsi="宋体" w:cs="宋体"/>
          <w:color w:val="000000"/>
        </w:rPr>
        <w:t>、</w:t>
      </w:r>
      <w:r>
        <w:rPr>
          <w:rFonts w:ascii="Times New Roman" w:eastAsia="Times New Roman" w:hAnsi="Times New Roman" w:cs="Times New Roman"/>
          <w:color w:val="000000"/>
        </w:rPr>
        <w:t>X</w:t>
      </w:r>
      <w:r>
        <w:rPr>
          <w:rFonts w:ascii="宋体" w:eastAsia="宋体" w:hAnsi="宋体" w:cs="宋体"/>
          <w:color w:val="000000"/>
        </w:rPr>
        <w:t>、</w:t>
      </w:r>
      <w:r>
        <w:rPr>
          <w:rFonts w:ascii="Times New Roman" w:eastAsia="Times New Roman" w:hAnsi="Times New Roman" w:cs="Times New Roman"/>
          <w:color w:val="000000"/>
        </w:rPr>
        <w:t>Y</w:t>
      </w:r>
      <w:r>
        <w:rPr>
          <w:rFonts w:ascii="宋体" w:eastAsia="宋体" w:hAnsi="宋体" w:cs="宋体"/>
          <w:color w:val="000000"/>
        </w:rPr>
        <w:t>、</w:t>
      </w:r>
      <w:r>
        <w:rPr>
          <w:rFonts w:ascii="Times New Roman" w:eastAsia="Times New Roman" w:hAnsi="Times New Roman" w:cs="Times New Roman"/>
          <w:color w:val="000000"/>
        </w:rPr>
        <w:t>Z</w:t>
      </w:r>
      <w:r>
        <w:rPr>
          <w:rFonts w:ascii="宋体" w:eastAsia="宋体" w:hAnsi="宋体" w:cs="宋体"/>
          <w:color w:val="000000"/>
        </w:rPr>
        <w:t>为原子序数依次增大的短周期元素，基态</w:t>
      </w:r>
      <w:r>
        <w:rPr>
          <w:rFonts w:ascii="Times New Roman" w:eastAsia="Times New Roman" w:hAnsi="Times New Roman" w:cs="Times New Roman"/>
          <w:color w:val="000000"/>
        </w:rPr>
        <w:t>X</w:t>
      </w:r>
      <w:r>
        <w:rPr>
          <w:rFonts w:ascii="宋体" w:eastAsia="宋体" w:hAnsi="宋体" w:cs="宋体"/>
          <w:color w:val="000000"/>
        </w:rPr>
        <w:t>原子的核外电子有</w:t>
      </w:r>
      <w:r>
        <w:rPr>
          <w:rFonts w:ascii="Times New Roman" w:eastAsia="Times New Roman" w:hAnsi="Times New Roman" w:cs="Times New Roman"/>
          <w:color w:val="000000"/>
        </w:rPr>
        <w:t>5</w:t>
      </w:r>
      <w:r>
        <w:rPr>
          <w:rFonts w:ascii="宋体" w:eastAsia="宋体" w:hAnsi="宋体" w:cs="宋体"/>
          <w:color w:val="000000"/>
        </w:rPr>
        <w:t>种空间运动状态，基态</w:t>
      </w:r>
      <w:r>
        <w:rPr>
          <w:rFonts w:ascii="Times New Roman" w:eastAsia="Times New Roman" w:hAnsi="Times New Roman" w:cs="Times New Roman"/>
          <w:color w:val="000000"/>
        </w:rPr>
        <w:t>Y</w:t>
      </w:r>
      <w:r>
        <w:rPr>
          <w:rFonts w:ascii="宋体" w:eastAsia="宋体" w:hAnsi="宋体" w:cs="宋体"/>
          <w:color w:val="000000"/>
        </w:rPr>
        <w:t>、</w:t>
      </w:r>
      <w:r>
        <w:rPr>
          <w:rFonts w:ascii="Times New Roman" w:eastAsia="Times New Roman" w:hAnsi="Times New Roman" w:cs="Times New Roman"/>
          <w:color w:val="000000"/>
        </w:rPr>
        <w:t>Z</w:t>
      </w:r>
      <w:r>
        <w:rPr>
          <w:rFonts w:ascii="宋体" w:eastAsia="宋体" w:hAnsi="宋体" w:cs="宋体"/>
          <w:color w:val="000000"/>
        </w:rPr>
        <w:t>原子有两个未成对电子，</w:t>
      </w:r>
      <w:r>
        <w:rPr>
          <w:rFonts w:ascii="Times New Roman" w:eastAsia="Times New Roman" w:hAnsi="Times New Roman" w:cs="Times New Roman"/>
          <w:color w:val="000000"/>
        </w:rPr>
        <w:t>Q</w:t>
      </w:r>
      <w:r>
        <w:rPr>
          <w:rFonts w:ascii="宋体" w:eastAsia="宋体" w:hAnsi="宋体" w:cs="宋体"/>
          <w:color w:val="000000"/>
        </w:rPr>
        <w:t>是</w:t>
      </w:r>
      <w:r>
        <w:rPr>
          <w:rFonts w:ascii="Times New Roman" w:eastAsia="Times New Roman" w:hAnsi="Times New Roman" w:cs="Times New Roman"/>
          <w:color w:val="000000"/>
        </w:rPr>
        <w:t>ds</w:t>
      </w:r>
      <w:r>
        <w:rPr>
          <w:rFonts w:ascii="宋体" w:eastAsia="宋体" w:hAnsi="宋体" w:cs="宋体"/>
          <w:color w:val="000000"/>
        </w:rPr>
        <w:t>区元素，焰色试验呈绿色。下列说法错误的是</w:t>
      </w:r>
    </w:p>
    <w:p>
      <w:pPr>
        <w:spacing w:line="360" w:lineRule="auto"/>
        <w:jc w:val="left"/>
        <w:textAlignment w:val="center"/>
        <w:rPr>
          <w:color w:val="000000"/>
        </w:rPr>
      </w:pPr>
      <w:r>
        <w:object>
          <v:shape id="_x0000_i1080" type="#_x0000_t75" alt="学科网(www.zxxk.com)--教育资源门户，提供试卷、教案、课件、论文、素材以及各类教学资源下载，还有大量而丰富的教学相关资讯！" style="width:201.75pt;height:26.25pt" o:oleicon="f" o:ole="">
            <v:imagedata r:id="rId109" o:title="eqIdb85b99ceb34cad00c0efddebc35835a4"/>
          </v:shape>
          <o:OLEObject Type="Embed" ProgID="Equation.DSMT4" ShapeID="_x0000_i1080" DrawAspect="Content" ObjectID="_56" r:id="rId110"/>
        </w:objec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单质沸点：</w:t>
      </w:r>
      <w:r>
        <w:object>
          <v:shape id="_x0000_i1081" type="#_x0000_t75" alt="学科网(www.zxxk.com)--教育资源门户，提供试卷、教案、课件、论文、素材以及各类教学资源下载，还有大量而丰富的教学相关资讯！" style="width:44.9pt;height:13.9pt" o:oleicon="f" o:ole="">
            <v:imagedata r:id="rId111" o:title="eqId2bf5304ada18e3c97112fb95de94df41"/>
          </v:shape>
          <o:OLEObject Type="Embed" ProgID="Equation.DSMT4" ShapeID="_x0000_i1081" DrawAspect="Content" ObjectID="_57" r:id="rId112"/>
        </w:object>
      </w:r>
      <w:r>
        <w:rPr>
          <w:color w:val="000000"/>
        </w:rPr>
        <w:tab/>
      </w:r>
      <w:r>
        <w:rPr>
          <w:color w:val="000000"/>
        </w:rPr>
        <w:t xml:space="preserve">B. </w:t>
      </w:r>
      <w:r>
        <w:rPr>
          <w:rFonts w:ascii="宋体" w:eastAsia="宋体" w:hAnsi="宋体" w:cs="宋体"/>
          <w:color w:val="000000"/>
        </w:rPr>
        <w:t>简单氢化物键角：</w:t>
      </w:r>
      <w:r>
        <w:object>
          <v:shape id="_x0000_i1082" type="#_x0000_t75" alt="学科网(www.zxxk.com)--教育资源门户，提供试卷、教案、课件、论文、素材以及各类教学资源下载，还有大量而丰富的教学相关资讯！" style="width:33.95pt;height:12.9pt" o:oleicon="f" o:ole="">
            <v:imagedata r:id="rId113" o:title="eqIdad8f7f276b76f6d3ede5a1ea99972416"/>
          </v:shape>
          <o:OLEObject Type="Embed" ProgID="Equation.DSMT4" ShapeID="_x0000_i1082" DrawAspect="Content" ObjectID="_58" r:id="rId114"/>
        </w:objec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反应过程中有蓝色沉淀产生</w:t>
      </w:r>
      <w:r>
        <w:rPr>
          <w:color w:val="000000"/>
        </w:rPr>
        <w:tab/>
      </w:r>
      <w:r>
        <w:rPr>
          <w:color w:val="000000"/>
        </w:rPr>
        <w:t xml:space="preserve">D. </w:t>
      </w:r>
      <w:r>
        <w:object>
          <v:shape id="_x0000_i1083" type="#_x0000_t75" alt="学科网(www.zxxk.com)--教育资源门户，提供试卷、教案、课件、论文、素材以及各类教学资源下载，还有大量而丰富的教学相关资讯！" style="width:62.05pt;height:18.1pt" o:oleicon="f" o:ole="">
            <v:imagedata r:id="rId115" o:title="eqId278f613c20b795a0329a522d607dbb78"/>
          </v:shape>
          <o:OLEObject Type="Embed" ProgID="Equation.DSMT4" ShapeID="_x0000_i1083" DrawAspect="Content" ObjectID="_59" r:id="rId116"/>
        </w:object>
      </w:r>
      <w:r>
        <w:rPr>
          <w:rFonts w:ascii="宋体" w:eastAsia="宋体" w:hAnsi="宋体" w:cs="宋体"/>
          <w:color w:val="000000"/>
        </w:rPr>
        <w:t>是配合物，配位原子是</w:t>
      </w:r>
      <w:r>
        <w:rPr>
          <w:rFonts w:ascii="Times New Roman" w:eastAsia="Times New Roman" w:hAnsi="Times New Roman" w:cs="Times New Roman"/>
          <w:color w:val="000000"/>
        </w:rPr>
        <w:t>Y</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Times New Roman" w:eastAsia="Times New Roman" w:hAnsi="Times New Roman" w:cs="Times New Roman"/>
          <w:color w:val="000000"/>
        </w:rPr>
        <w:t>Q</w:t>
      </w:r>
      <w:r>
        <w:rPr>
          <w:rFonts w:ascii="宋体" w:eastAsia="宋体" w:hAnsi="宋体" w:cs="宋体"/>
          <w:color w:val="000000"/>
        </w:rPr>
        <w:t>是</w:t>
      </w:r>
      <w:r>
        <w:rPr>
          <w:rFonts w:ascii="Times New Roman" w:eastAsia="Times New Roman" w:hAnsi="Times New Roman" w:cs="Times New Roman"/>
          <w:color w:val="000000"/>
        </w:rPr>
        <w:t>ds</w:t>
      </w:r>
      <w:r>
        <w:rPr>
          <w:rFonts w:ascii="宋体" w:eastAsia="宋体" w:hAnsi="宋体" w:cs="宋体"/>
          <w:color w:val="000000"/>
        </w:rPr>
        <w:t>区元素，焰色试验呈绿色，则</w:t>
      </w:r>
      <w:r>
        <w:rPr>
          <w:rFonts w:ascii="Times New Roman" w:eastAsia="Times New Roman" w:hAnsi="Times New Roman" w:cs="Times New Roman"/>
          <w:color w:val="000000"/>
        </w:rPr>
        <w:t>Q</w:t>
      </w:r>
      <w:r>
        <w:rPr>
          <w:rFonts w:ascii="宋体" w:eastAsia="宋体" w:hAnsi="宋体" w:cs="宋体"/>
          <w:color w:val="000000"/>
        </w:rPr>
        <w:t>为</w:t>
      </w:r>
      <w:r>
        <w:rPr>
          <w:rFonts w:ascii="Times New Roman" w:eastAsia="Times New Roman" w:hAnsi="Times New Roman" w:cs="Times New Roman"/>
          <w:color w:val="000000"/>
        </w:rPr>
        <w:t>Cu</w:t>
      </w:r>
      <w:r>
        <w:rPr>
          <w:rFonts w:ascii="宋体" w:eastAsia="宋体" w:hAnsi="宋体" w:cs="宋体"/>
          <w:color w:val="000000"/>
        </w:rPr>
        <w:t>元素；空间运动状态数是指电子占据的轨道数，基态</w:t>
      </w:r>
      <w:r>
        <w:rPr>
          <w:rFonts w:ascii="Times New Roman" w:eastAsia="Times New Roman" w:hAnsi="Times New Roman" w:cs="Times New Roman"/>
          <w:color w:val="000000"/>
        </w:rPr>
        <w:t>X</w:t>
      </w:r>
      <w:r>
        <w:rPr>
          <w:rFonts w:ascii="宋体" w:eastAsia="宋体" w:hAnsi="宋体" w:cs="宋体"/>
          <w:color w:val="000000"/>
        </w:rPr>
        <w:t>原子的核外电子有</w:t>
      </w:r>
      <w:r>
        <w:rPr>
          <w:rFonts w:ascii="Times New Roman" w:eastAsia="Times New Roman" w:hAnsi="Times New Roman" w:cs="Times New Roman"/>
          <w:color w:val="000000"/>
        </w:rPr>
        <w:t>5</w:t>
      </w:r>
      <w:r>
        <w:rPr>
          <w:rFonts w:ascii="宋体" w:eastAsia="宋体" w:hAnsi="宋体" w:cs="宋体"/>
          <w:color w:val="000000"/>
        </w:rPr>
        <w:t>种空间运动状态，则</w:t>
      </w:r>
      <w:r>
        <w:rPr>
          <w:rFonts w:ascii="Times New Roman" w:eastAsia="Times New Roman" w:hAnsi="Times New Roman" w:cs="Times New Roman"/>
          <w:color w:val="000000"/>
        </w:rPr>
        <w:t>X</w:t>
      </w:r>
      <w:r>
        <w:rPr>
          <w:rFonts w:ascii="宋体" w:eastAsia="宋体" w:hAnsi="宋体" w:cs="宋体"/>
          <w:color w:val="000000"/>
        </w:rPr>
        <w:t>为第</w:t>
      </w:r>
      <w:r>
        <w:rPr>
          <w:rFonts w:ascii="Times New Roman" w:eastAsia="Times New Roman" w:hAnsi="Times New Roman" w:cs="Times New Roman"/>
          <w:color w:val="000000"/>
        </w:rPr>
        <w:t>2</w:t>
      </w:r>
      <w:r>
        <w:rPr>
          <w:rFonts w:ascii="宋体" w:eastAsia="宋体" w:hAnsi="宋体" w:cs="宋体"/>
          <w:color w:val="000000"/>
        </w:rPr>
        <w:t>周期元素，满足此条件的主族元素有</w:t>
      </w:r>
      <w:r>
        <w:rPr>
          <w:rFonts w:ascii="Times New Roman" w:eastAsia="Times New Roman" w:hAnsi="Times New Roman" w:cs="Times New Roman"/>
          <w:color w:val="000000"/>
        </w:rPr>
        <w:t>N(1s</w:t>
      </w:r>
      <w:r>
        <w:rPr>
          <w:color w:val="000000"/>
          <w:vertAlign w:val="superscript"/>
        </w:rPr>
        <w:t>2</w:t>
      </w:r>
      <w:r>
        <w:rPr>
          <w:rFonts w:ascii="Times New Roman" w:eastAsia="Times New Roman" w:hAnsi="Times New Roman" w:cs="Times New Roman"/>
          <w:color w:val="000000"/>
        </w:rPr>
        <w:t>2s</w:t>
      </w:r>
      <w:r>
        <w:rPr>
          <w:color w:val="000000"/>
          <w:vertAlign w:val="superscript"/>
        </w:rPr>
        <w:t>2</w:t>
      </w:r>
      <w:r>
        <w:rPr>
          <w:rFonts w:ascii="Times New Roman" w:eastAsia="Times New Roman" w:hAnsi="Times New Roman" w:cs="Times New Roman"/>
          <w:color w:val="000000"/>
        </w:rPr>
        <w:t>2p</w:t>
      </w:r>
      <w:r>
        <w:rPr>
          <w:color w:val="000000"/>
          <w:vertAlign w:val="superscript"/>
        </w:rPr>
        <w:t>3</w:t>
      </w:r>
      <w:r>
        <w:rPr>
          <w:rFonts w:ascii="Times New Roman" w:eastAsia="Times New Roman" w:hAnsi="Times New Roman" w:cs="Times New Roman"/>
          <w:color w:val="000000"/>
        </w:rPr>
        <w:t>)</w:t>
      </w:r>
      <w:r>
        <w:rPr>
          <w:rFonts w:ascii="宋体" w:eastAsia="宋体" w:hAnsi="宋体" w:cs="宋体"/>
          <w:color w:val="000000"/>
        </w:rPr>
        <w:t>、</w:t>
      </w:r>
      <w:r>
        <w:rPr>
          <w:rFonts w:ascii="Times New Roman" w:eastAsia="Times New Roman" w:hAnsi="Times New Roman" w:cs="Times New Roman"/>
          <w:color w:val="000000"/>
        </w:rPr>
        <w:t>O(1s</w:t>
      </w:r>
      <w:r>
        <w:rPr>
          <w:color w:val="000000"/>
          <w:vertAlign w:val="superscript"/>
        </w:rPr>
        <w:t>2</w:t>
      </w:r>
      <w:r>
        <w:rPr>
          <w:rFonts w:ascii="Times New Roman" w:eastAsia="Times New Roman" w:hAnsi="Times New Roman" w:cs="Times New Roman"/>
          <w:color w:val="000000"/>
        </w:rPr>
        <w:t>2s</w:t>
      </w:r>
      <w:r>
        <w:rPr>
          <w:color w:val="000000"/>
          <w:vertAlign w:val="superscript"/>
        </w:rPr>
        <w:t>2</w:t>
      </w:r>
      <w:r>
        <w:rPr>
          <w:rFonts w:ascii="Times New Roman" w:eastAsia="Times New Roman" w:hAnsi="Times New Roman" w:cs="Times New Roman"/>
          <w:color w:val="000000"/>
        </w:rPr>
        <w:t>2p</w:t>
      </w:r>
      <w:r>
        <w:rPr>
          <w:color w:val="000000"/>
          <w:vertAlign w:val="superscript"/>
        </w:rPr>
        <w:t>4</w:t>
      </w:r>
      <w:r>
        <w:rPr>
          <w:rFonts w:ascii="Times New Roman" w:eastAsia="Times New Roman" w:hAnsi="Times New Roman" w:cs="Times New Roman"/>
          <w:color w:val="000000"/>
        </w:rPr>
        <w:t>)</w:t>
      </w:r>
      <w:r>
        <w:rPr>
          <w:rFonts w:ascii="宋体" w:eastAsia="宋体" w:hAnsi="宋体" w:cs="宋体"/>
          <w:color w:val="000000"/>
        </w:rPr>
        <w:t>、</w:t>
      </w:r>
      <w:r>
        <w:rPr>
          <w:rFonts w:ascii="Times New Roman" w:eastAsia="Times New Roman" w:hAnsi="Times New Roman" w:cs="Times New Roman"/>
          <w:color w:val="000000"/>
        </w:rPr>
        <w:t>F(1s</w:t>
      </w:r>
      <w:r>
        <w:rPr>
          <w:color w:val="000000"/>
          <w:vertAlign w:val="superscript"/>
        </w:rPr>
        <w:t>2</w:t>
      </w:r>
      <w:r>
        <w:rPr>
          <w:rFonts w:ascii="Times New Roman" w:eastAsia="Times New Roman" w:hAnsi="Times New Roman" w:cs="Times New Roman"/>
          <w:color w:val="000000"/>
        </w:rPr>
        <w:t>2s</w:t>
      </w:r>
      <w:r>
        <w:rPr>
          <w:color w:val="000000"/>
          <w:vertAlign w:val="superscript"/>
        </w:rPr>
        <w:t>2</w:t>
      </w:r>
      <w:r>
        <w:rPr>
          <w:rFonts w:ascii="Times New Roman" w:eastAsia="Times New Roman" w:hAnsi="Times New Roman" w:cs="Times New Roman"/>
          <w:color w:val="000000"/>
        </w:rPr>
        <w:t>2p</w:t>
      </w:r>
      <w:r>
        <w:rPr>
          <w:color w:val="000000"/>
          <w:vertAlign w:val="superscript"/>
        </w:rPr>
        <w:t>5</w:t>
      </w:r>
      <w:r>
        <w:rPr>
          <w:rFonts w:ascii="Times New Roman" w:eastAsia="Times New Roman" w:hAnsi="Times New Roman" w:cs="Times New Roman"/>
          <w:color w:val="000000"/>
        </w:rPr>
        <w:t>)</w:t>
      </w:r>
      <w:r>
        <w:rPr>
          <w:rFonts w:ascii="宋体" w:eastAsia="宋体" w:hAnsi="宋体" w:cs="宋体"/>
          <w:color w:val="000000"/>
        </w:rPr>
        <w:t>；</w:t>
      </w:r>
      <w:r>
        <w:rPr>
          <w:rFonts w:ascii="Times New Roman" w:eastAsia="Times New Roman" w:hAnsi="Times New Roman" w:cs="Times New Roman"/>
          <w:color w:val="000000"/>
        </w:rPr>
        <w:t>X</w:t>
      </w:r>
      <w:r>
        <w:rPr>
          <w:rFonts w:ascii="宋体" w:eastAsia="宋体" w:hAnsi="宋体" w:cs="宋体"/>
          <w:color w:val="000000"/>
        </w:rPr>
        <w:t>、</w:t>
      </w:r>
      <w:r>
        <w:rPr>
          <w:rFonts w:ascii="Times New Roman" w:eastAsia="Times New Roman" w:hAnsi="Times New Roman" w:cs="Times New Roman"/>
          <w:color w:val="000000"/>
        </w:rPr>
        <w:t>Y</w:t>
      </w:r>
      <w:r>
        <w:rPr>
          <w:rFonts w:ascii="宋体" w:eastAsia="宋体" w:hAnsi="宋体" w:cs="宋体"/>
          <w:color w:val="000000"/>
        </w:rPr>
        <w:t>、</w:t>
      </w:r>
      <w:r>
        <w:rPr>
          <w:rFonts w:ascii="Times New Roman" w:eastAsia="Times New Roman" w:hAnsi="Times New Roman" w:cs="Times New Roman"/>
          <w:color w:val="000000"/>
        </w:rPr>
        <w:t>Z</w:t>
      </w:r>
      <w:r>
        <w:rPr>
          <w:rFonts w:ascii="宋体" w:eastAsia="宋体" w:hAnsi="宋体" w:cs="宋体"/>
          <w:color w:val="000000"/>
        </w:rPr>
        <w:t>为原子序数依次增大，基态</w:t>
      </w:r>
      <w:r>
        <w:rPr>
          <w:rFonts w:ascii="Times New Roman" w:eastAsia="Times New Roman" w:hAnsi="Times New Roman" w:cs="Times New Roman"/>
          <w:color w:val="000000"/>
        </w:rPr>
        <w:t>Y</w:t>
      </w:r>
      <w:r>
        <w:rPr>
          <w:rFonts w:ascii="宋体" w:eastAsia="宋体" w:hAnsi="宋体" w:cs="宋体"/>
          <w:color w:val="000000"/>
        </w:rPr>
        <w:t>、</w:t>
      </w:r>
      <w:r>
        <w:rPr>
          <w:rFonts w:ascii="Times New Roman" w:eastAsia="Times New Roman" w:hAnsi="Times New Roman" w:cs="Times New Roman"/>
          <w:color w:val="000000"/>
        </w:rPr>
        <w:t>Z</w:t>
      </w:r>
      <w:r>
        <w:rPr>
          <w:rFonts w:ascii="宋体" w:eastAsia="宋体" w:hAnsi="宋体" w:cs="宋体"/>
          <w:color w:val="000000"/>
        </w:rPr>
        <w:t>原子有两个未成对电子，若</w:t>
      </w:r>
      <w:r>
        <w:rPr>
          <w:rFonts w:ascii="Times New Roman" w:eastAsia="Times New Roman" w:hAnsi="Times New Roman" w:cs="Times New Roman"/>
          <w:color w:val="000000"/>
        </w:rPr>
        <w:t>Y</w:t>
      </w:r>
      <w:r>
        <w:rPr>
          <w:rFonts w:ascii="宋体" w:eastAsia="宋体" w:hAnsi="宋体" w:cs="宋体"/>
          <w:color w:val="000000"/>
        </w:rPr>
        <w:t>、</w:t>
      </w:r>
      <w:r>
        <w:rPr>
          <w:rFonts w:ascii="Times New Roman" w:eastAsia="Times New Roman" w:hAnsi="Times New Roman" w:cs="Times New Roman"/>
          <w:color w:val="000000"/>
        </w:rPr>
        <w:t>Z</w:t>
      </w:r>
      <w:r>
        <w:rPr>
          <w:rFonts w:ascii="宋体" w:eastAsia="宋体" w:hAnsi="宋体" w:cs="宋体"/>
          <w:color w:val="000000"/>
        </w:rPr>
        <w:t>为第</w:t>
      </w:r>
      <w:r>
        <w:rPr>
          <w:rFonts w:ascii="Times New Roman" w:eastAsia="Times New Roman" w:hAnsi="Times New Roman" w:cs="Times New Roman"/>
          <w:color w:val="000000"/>
        </w:rPr>
        <w:t>2</w:t>
      </w:r>
      <w:r>
        <w:rPr>
          <w:rFonts w:ascii="宋体" w:eastAsia="宋体" w:hAnsi="宋体" w:cs="宋体"/>
          <w:color w:val="000000"/>
        </w:rPr>
        <w:t>周期元素，则满足条件的可能为</w:t>
      </w:r>
      <w:r>
        <w:rPr>
          <w:rFonts w:ascii="Times New Roman" w:eastAsia="Times New Roman" w:hAnsi="Times New Roman" w:cs="Times New Roman"/>
          <w:color w:val="000000"/>
        </w:rPr>
        <w:t>C(1s</w:t>
      </w:r>
      <w:r>
        <w:rPr>
          <w:color w:val="000000"/>
          <w:vertAlign w:val="superscript"/>
        </w:rPr>
        <w:t>2</w:t>
      </w:r>
      <w:r>
        <w:rPr>
          <w:rFonts w:ascii="Times New Roman" w:eastAsia="Times New Roman" w:hAnsi="Times New Roman" w:cs="Times New Roman"/>
          <w:color w:val="000000"/>
        </w:rPr>
        <w:t>2s</w:t>
      </w:r>
      <w:r>
        <w:rPr>
          <w:color w:val="000000"/>
          <w:vertAlign w:val="superscript"/>
        </w:rPr>
        <w:t>2</w:t>
      </w:r>
      <w:r>
        <w:rPr>
          <w:rFonts w:ascii="Times New Roman" w:eastAsia="Times New Roman" w:hAnsi="Times New Roman" w:cs="Times New Roman"/>
          <w:color w:val="000000"/>
        </w:rPr>
        <w:t>2p</w:t>
      </w:r>
      <w:r>
        <w:rPr>
          <w:color w:val="000000"/>
          <w:vertAlign w:val="superscript"/>
        </w:rPr>
        <w:t>2</w:t>
      </w:r>
      <w:r>
        <w:rPr>
          <w:rFonts w:ascii="Times New Roman" w:eastAsia="Times New Roman" w:hAnsi="Times New Roman" w:cs="Times New Roman"/>
          <w:color w:val="000000"/>
        </w:rPr>
        <w:t>)</w:t>
      </w:r>
      <w:r>
        <w:rPr>
          <w:rFonts w:ascii="宋体" w:eastAsia="宋体" w:hAnsi="宋体" w:cs="宋体"/>
          <w:color w:val="000000"/>
        </w:rPr>
        <w:t>或</w:t>
      </w:r>
      <w:r>
        <w:rPr>
          <w:rFonts w:ascii="Times New Roman" w:eastAsia="Times New Roman" w:hAnsi="Times New Roman" w:cs="Times New Roman"/>
          <w:color w:val="000000"/>
        </w:rPr>
        <w:t>O(1s</w:t>
      </w:r>
      <w:r>
        <w:rPr>
          <w:color w:val="000000"/>
          <w:vertAlign w:val="superscript"/>
        </w:rPr>
        <w:t>2</w:t>
      </w:r>
      <w:r>
        <w:rPr>
          <w:rFonts w:ascii="Times New Roman" w:eastAsia="Times New Roman" w:hAnsi="Times New Roman" w:cs="Times New Roman"/>
          <w:color w:val="000000"/>
        </w:rPr>
        <w:t>2s</w:t>
      </w:r>
      <w:r>
        <w:rPr>
          <w:color w:val="000000"/>
          <w:vertAlign w:val="superscript"/>
        </w:rPr>
        <w:t>2</w:t>
      </w:r>
      <w:r>
        <w:rPr>
          <w:rFonts w:ascii="Times New Roman" w:eastAsia="Times New Roman" w:hAnsi="Times New Roman" w:cs="Times New Roman"/>
          <w:color w:val="000000"/>
        </w:rPr>
        <w:t>2p</w:t>
      </w:r>
      <w:r>
        <w:rPr>
          <w:color w:val="000000"/>
          <w:vertAlign w:val="superscript"/>
        </w:rPr>
        <w:t>4</w:t>
      </w:r>
      <w:r>
        <w:rPr>
          <w:rFonts w:ascii="Times New Roman" w:eastAsia="Times New Roman" w:hAnsi="Times New Roman" w:cs="Times New Roman"/>
          <w:color w:val="000000"/>
        </w:rPr>
        <w:t>)</w: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原子序数小于</w:t>
      </w:r>
      <w:r>
        <w:rPr>
          <w:rFonts w:ascii="Times New Roman" w:eastAsia="Times New Roman" w:hAnsi="Times New Roman" w:cs="Times New Roman"/>
          <w:color w:val="000000"/>
        </w:rPr>
        <w:t>N</w:t>
      </w:r>
      <w:r>
        <w:rPr>
          <w:rFonts w:ascii="宋体" w:eastAsia="宋体" w:hAnsi="宋体" w:cs="宋体"/>
          <w:color w:val="000000"/>
        </w:rPr>
        <w:t>，所以</w:t>
      </w:r>
      <w:r>
        <w:rPr>
          <w:rFonts w:ascii="Times New Roman" w:eastAsia="Times New Roman" w:hAnsi="Times New Roman" w:cs="Times New Roman"/>
          <w:color w:val="000000"/>
        </w:rPr>
        <w:t>Y</w:t>
      </w:r>
      <w:r>
        <w:rPr>
          <w:rFonts w:ascii="宋体" w:eastAsia="宋体" w:hAnsi="宋体" w:cs="宋体"/>
          <w:color w:val="000000"/>
        </w:rPr>
        <w:t>不可能为</w:t>
      </w:r>
      <w:r>
        <w:rPr>
          <w:rFonts w:ascii="Times New Roman" w:eastAsia="Times New Roman" w:hAnsi="Times New Roman" w:cs="Times New Roman"/>
          <w:color w:val="000000"/>
        </w:rPr>
        <w:t>C</w:t>
      </w:r>
      <w:r>
        <w:rPr>
          <w:rFonts w:ascii="宋体" w:eastAsia="宋体" w:hAnsi="宋体" w:cs="宋体"/>
          <w:color w:val="000000"/>
        </w:rPr>
        <w:t>，若</w:t>
      </w:r>
      <w:r>
        <w:rPr>
          <w:rFonts w:ascii="Times New Roman" w:eastAsia="Times New Roman" w:hAnsi="Times New Roman" w:cs="Times New Roman"/>
          <w:color w:val="000000"/>
        </w:rPr>
        <w:t>Y</w:t>
      </w:r>
      <w:r>
        <w:rPr>
          <w:rFonts w:ascii="宋体" w:eastAsia="宋体" w:hAnsi="宋体" w:cs="宋体"/>
          <w:color w:val="000000"/>
        </w:rPr>
        <w:t>、</w:t>
      </w:r>
      <w:r>
        <w:rPr>
          <w:rFonts w:ascii="Times New Roman" w:eastAsia="Times New Roman" w:hAnsi="Times New Roman" w:cs="Times New Roman"/>
          <w:color w:val="000000"/>
        </w:rPr>
        <w:t>Z</w:t>
      </w:r>
      <w:r>
        <w:rPr>
          <w:rFonts w:ascii="宋体" w:eastAsia="宋体" w:hAnsi="宋体" w:cs="宋体"/>
          <w:color w:val="000000"/>
        </w:rPr>
        <w:t>为第</w:t>
      </w:r>
      <w:r>
        <w:rPr>
          <w:rFonts w:ascii="Times New Roman" w:eastAsia="Times New Roman" w:hAnsi="Times New Roman" w:cs="Times New Roman"/>
          <w:color w:val="000000"/>
        </w:rPr>
        <w:t>3</w:t>
      </w:r>
      <w:r>
        <w:rPr>
          <w:rFonts w:ascii="宋体" w:eastAsia="宋体" w:hAnsi="宋体" w:cs="宋体"/>
          <w:color w:val="000000"/>
        </w:rPr>
        <w:t>周期元素，则满足条件的可能为</w:t>
      </w:r>
      <w:r>
        <w:rPr>
          <w:rFonts w:ascii="Times New Roman" w:eastAsia="Times New Roman" w:hAnsi="Times New Roman" w:cs="Times New Roman"/>
          <w:color w:val="000000"/>
        </w:rPr>
        <w:t>Si(1s</w:t>
      </w:r>
      <w:r>
        <w:rPr>
          <w:color w:val="000000"/>
          <w:vertAlign w:val="superscript"/>
        </w:rPr>
        <w:t>2</w:t>
      </w:r>
      <w:r>
        <w:rPr>
          <w:rFonts w:ascii="Times New Roman" w:eastAsia="Times New Roman" w:hAnsi="Times New Roman" w:cs="Times New Roman"/>
          <w:color w:val="000000"/>
        </w:rPr>
        <w:t>2s</w:t>
      </w:r>
      <w:r>
        <w:rPr>
          <w:color w:val="000000"/>
          <w:vertAlign w:val="superscript"/>
        </w:rPr>
        <w:t>2</w:t>
      </w:r>
      <w:r>
        <w:rPr>
          <w:rFonts w:ascii="Times New Roman" w:eastAsia="Times New Roman" w:hAnsi="Times New Roman" w:cs="Times New Roman"/>
          <w:color w:val="000000"/>
        </w:rPr>
        <w:t>2p</w:t>
      </w:r>
      <w:r>
        <w:rPr>
          <w:color w:val="000000"/>
          <w:vertAlign w:val="superscript"/>
        </w:rPr>
        <w:t>6</w:t>
      </w:r>
      <w:r>
        <w:rPr>
          <w:rFonts w:ascii="Times New Roman" w:eastAsia="Times New Roman" w:hAnsi="Times New Roman" w:cs="Times New Roman"/>
          <w:color w:val="000000"/>
        </w:rPr>
        <w:t>3s</w:t>
      </w:r>
      <w:r>
        <w:rPr>
          <w:color w:val="000000"/>
          <w:vertAlign w:val="superscript"/>
        </w:rPr>
        <w:t>2</w:t>
      </w:r>
      <w:r>
        <w:rPr>
          <w:rFonts w:ascii="Times New Roman" w:eastAsia="Times New Roman" w:hAnsi="Times New Roman" w:cs="Times New Roman"/>
          <w:color w:val="000000"/>
        </w:rPr>
        <w:t>3p</w:t>
      </w:r>
      <w:r>
        <w:rPr>
          <w:color w:val="000000"/>
          <w:vertAlign w:val="superscript"/>
        </w:rPr>
        <w:t>2</w:t>
      </w:r>
      <w:r>
        <w:rPr>
          <w:rFonts w:ascii="Times New Roman" w:eastAsia="Times New Roman" w:hAnsi="Times New Roman" w:cs="Times New Roman"/>
          <w:color w:val="000000"/>
        </w:rPr>
        <w:t>)</w:t>
      </w:r>
      <w:r>
        <w:rPr>
          <w:rFonts w:ascii="宋体" w:eastAsia="宋体" w:hAnsi="宋体" w:cs="宋体"/>
          <w:color w:val="000000"/>
        </w:rPr>
        <w:t>或</w:t>
      </w:r>
      <w:r>
        <w:rPr>
          <w:rFonts w:ascii="Times New Roman" w:eastAsia="Times New Roman" w:hAnsi="Times New Roman" w:cs="Times New Roman"/>
          <w:color w:val="000000"/>
        </w:rPr>
        <w:t>S(1s</w:t>
      </w:r>
      <w:r>
        <w:rPr>
          <w:color w:val="000000"/>
          <w:vertAlign w:val="superscript"/>
        </w:rPr>
        <w:t>2</w:t>
      </w:r>
      <w:r>
        <w:rPr>
          <w:rFonts w:ascii="Times New Roman" w:eastAsia="Times New Roman" w:hAnsi="Times New Roman" w:cs="Times New Roman"/>
          <w:color w:val="000000"/>
        </w:rPr>
        <w:t>2s</w:t>
      </w:r>
      <w:r>
        <w:rPr>
          <w:color w:val="000000"/>
          <w:vertAlign w:val="superscript"/>
        </w:rPr>
        <w:t>2</w:t>
      </w:r>
      <w:r>
        <w:rPr>
          <w:rFonts w:ascii="Times New Roman" w:eastAsia="Times New Roman" w:hAnsi="Times New Roman" w:cs="Times New Roman"/>
          <w:color w:val="000000"/>
        </w:rPr>
        <w:t>2p</w:t>
      </w:r>
      <w:r>
        <w:rPr>
          <w:color w:val="000000"/>
          <w:vertAlign w:val="superscript"/>
        </w:rPr>
        <w:t>6</w:t>
      </w:r>
      <w:r>
        <w:rPr>
          <w:rFonts w:ascii="Times New Roman" w:eastAsia="Times New Roman" w:hAnsi="Times New Roman" w:cs="Times New Roman"/>
          <w:color w:val="000000"/>
        </w:rPr>
        <w:t>3s</w:t>
      </w:r>
      <w:r>
        <w:rPr>
          <w:color w:val="000000"/>
          <w:vertAlign w:val="superscript"/>
        </w:rPr>
        <w:t>2</w:t>
      </w:r>
      <w:r>
        <w:rPr>
          <w:rFonts w:ascii="Times New Roman" w:eastAsia="Times New Roman" w:hAnsi="Times New Roman" w:cs="Times New Roman"/>
          <w:color w:val="000000"/>
        </w:rPr>
        <w:t>3p</w:t>
      </w:r>
      <w:r>
        <w:rPr>
          <w:color w:val="000000"/>
          <w:vertAlign w:val="superscript"/>
        </w:rPr>
        <w:t>4</w:t>
      </w:r>
      <w:r>
        <w:rPr>
          <w:rFonts w:ascii="Times New Roman" w:eastAsia="Times New Roman" w:hAnsi="Times New Roman" w:cs="Times New Roman"/>
          <w:color w:val="000000"/>
        </w:rPr>
        <w:t>)</w:t>
      </w:r>
      <w:r>
        <w:rPr>
          <w:rFonts w:ascii="宋体" w:eastAsia="宋体" w:hAnsi="宋体" w:cs="宋体"/>
          <w:color w:val="000000"/>
        </w:rPr>
        <w:t>，</w:t>
      </w:r>
      <w:r>
        <w:rPr>
          <w:rFonts w:ascii="Times New Roman" w:eastAsia="Times New Roman" w:hAnsi="Times New Roman" w:cs="Times New Roman"/>
          <w:color w:val="000000"/>
        </w:rPr>
        <w:t>Y</w:t>
      </w:r>
      <w:r>
        <w:rPr>
          <w:rFonts w:ascii="宋体" w:eastAsia="宋体" w:hAnsi="宋体" w:cs="宋体"/>
          <w:color w:val="000000"/>
        </w:rPr>
        <w:t>、</w:t>
      </w:r>
      <w:r>
        <w:rPr>
          <w:rFonts w:ascii="Times New Roman" w:eastAsia="Times New Roman" w:hAnsi="Times New Roman" w:cs="Times New Roman"/>
          <w:color w:val="000000"/>
        </w:rPr>
        <w:t>Z</w:t>
      </w:r>
      <w:r>
        <w:rPr>
          <w:rFonts w:ascii="宋体" w:eastAsia="宋体" w:hAnsi="宋体" w:cs="宋体"/>
          <w:color w:val="000000"/>
        </w:rPr>
        <w:t>可与</w:t>
      </w:r>
      <w:r>
        <w:rPr>
          <w:rFonts w:ascii="Times New Roman" w:eastAsia="Times New Roman" w:hAnsi="Times New Roman" w:cs="Times New Roman"/>
          <w:color w:val="000000"/>
        </w:rPr>
        <w:t>Cu</w:t>
      </w:r>
      <w:r>
        <w:rPr>
          <w:rFonts w:ascii="宋体" w:eastAsia="宋体" w:hAnsi="宋体" w:cs="宋体"/>
          <w:color w:val="000000"/>
        </w:rPr>
        <w:t>形成</w:t>
      </w:r>
      <w:r>
        <w:rPr>
          <w:rFonts w:ascii="Times New Roman" w:eastAsia="Times New Roman" w:hAnsi="Times New Roman" w:cs="Times New Roman"/>
          <w:color w:val="000000"/>
        </w:rPr>
        <w:t>CuZY</w:t>
      </w:r>
      <w:r>
        <w:rPr>
          <w:color w:val="000000"/>
          <w:vertAlign w:val="subscript"/>
        </w:rPr>
        <w:t>4</w:t>
      </w:r>
      <w:r>
        <w:rPr>
          <w:rFonts w:ascii="宋体" w:eastAsia="宋体" w:hAnsi="宋体" w:cs="宋体"/>
          <w:color w:val="000000"/>
        </w:rPr>
        <w:t>，而</w:t>
      </w:r>
      <w:r>
        <w:rPr>
          <w:rFonts w:ascii="Times New Roman" w:eastAsia="Times New Roman" w:hAnsi="Times New Roman" w:cs="Times New Roman"/>
          <w:color w:val="000000"/>
        </w:rPr>
        <w:t>O</w:t>
      </w:r>
      <w:r>
        <w:rPr>
          <w:rFonts w:ascii="宋体" w:eastAsia="宋体" w:hAnsi="宋体" w:cs="宋体"/>
          <w:color w:val="000000"/>
        </w:rPr>
        <w:t>、</w:t>
      </w:r>
      <w:r>
        <w:rPr>
          <w:rFonts w:ascii="Times New Roman" w:eastAsia="Times New Roman" w:hAnsi="Times New Roman" w:cs="Times New Roman"/>
          <w:color w:val="000000"/>
        </w:rPr>
        <w:t>Si</w:t>
      </w:r>
      <w:r>
        <w:rPr>
          <w:rFonts w:ascii="宋体" w:eastAsia="宋体" w:hAnsi="宋体" w:cs="宋体"/>
          <w:color w:val="000000"/>
        </w:rPr>
        <w:t>、</w:t>
      </w:r>
      <w:r>
        <w:rPr>
          <w:rFonts w:ascii="Times New Roman" w:eastAsia="Times New Roman" w:hAnsi="Times New Roman" w:cs="Times New Roman"/>
          <w:color w:val="000000"/>
        </w:rPr>
        <w:t>S</w:t>
      </w:r>
      <w:r>
        <w:rPr>
          <w:rFonts w:ascii="宋体" w:eastAsia="宋体" w:hAnsi="宋体" w:cs="宋体"/>
          <w:color w:val="000000"/>
        </w:rPr>
        <w:t>中只有</w:t>
      </w:r>
      <w:r>
        <w:rPr>
          <w:rFonts w:ascii="Times New Roman" w:eastAsia="Times New Roman" w:hAnsi="Times New Roman" w:cs="Times New Roman"/>
          <w:color w:val="000000"/>
        </w:rPr>
        <w:t>O</w:t>
      </w:r>
      <w:r>
        <w:rPr>
          <w:rFonts w:ascii="宋体" w:eastAsia="宋体" w:hAnsi="宋体" w:cs="宋体"/>
          <w:color w:val="000000"/>
        </w:rPr>
        <w:t>和</w:t>
      </w:r>
      <w:r>
        <w:rPr>
          <w:rFonts w:ascii="Times New Roman" w:eastAsia="Times New Roman" w:hAnsi="Times New Roman" w:cs="Times New Roman"/>
          <w:color w:val="000000"/>
        </w:rPr>
        <w:t>S</w:t>
      </w:r>
      <w:r>
        <w:rPr>
          <w:rFonts w:ascii="宋体" w:eastAsia="宋体" w:hAnsi="宋体" w:cs="宋体"/>
          <w:color w:val="000000"/>
        </w:rPr>
        <w:t>形成的</w:t>
      </w:r>
      <w:r>
        <w:object>
          <v:shape id="_x0000_i1084" type="#_x0000_t75" alt="学科网(www.zxxk.com)--教育资源门户，提供试卷、教案、课件、论文、素材以及各类教学资源下载，还有大量而丰富的教学相关资讯！" style="width:25pt;height:19pt" o:oleicon="f" o:ole="">
            <v:imagedata r:id="rId117" o:title="eqId68b9bfd8728216acb427ce120e517f4c"/>
          </v:shape>
          <o:OLEObject Type="Embed" ProgID="Equation.DSMT4" ShapeID="_x0000_i1084" DrawAspect="Content" ObjectID="_60" r:id="rId118"/>
        </w:object>
      </w:r>
      <w:r>
        <w:rPr>
          <w:rFonts w:ascii="宋体" w:eastAsia="宋体" w:hAnsi="宋体" w:cs="宋体"/>
          <w:color w:val="000000"/>
        </w:rPr>
        <w:t>才能形成</w:t>
      </w:r>
      <w:r>
        <w:rPr>
          <w:rFonts w:ascii="Times New Roman" w:eastAsia="Times New Roman" w:hAnsi="Times New Roman" w:cs="Times New Roman"/>
          <w:color w:val="000000"/>
        </w:rPr>
        <w:t>CuZY</w:t>
      </w:r>
      <w:r>
        <w:rPr>
          <w:color w:val="000000"/>
          <w:vertAlign w:val="subscript"/>
        </w:rPr>
        <w:t>4</w:t>
      </w:r>
      <w:r>
        <w:rPr>
          <w:rFonts w:ascii="宋体" w:eastAsia="宋体" w:hAnsi="宋体" w:cs="宋体"/>
          <w:color w:val="000000"/>
        </w:rPr>
        <w:t>，所以</w:t>
      </w:r>
      <w:r>
        <w:rPr>
          <w:rFonts w:ascii="Times New Roman" w:eastAsia="Times New Roman" w:hAnsi="Times New Roman" w:cs="Times New Roman"/>
          <w:color w:val="000000"/>
        </w:rPr>
        <w:t>Y</w:t>
      </w:r>
      <w:r>
        <w:rPr>
          <w:rFonts w:ascii="宋体" w:eastAsia="宋体" w:hAnsi="宋体" w:cs="宋体"/>
          <w:color w:val="000000"/>
        </w:rPr>
        <w:t>、</w:t>
      </w:r>
      <w:r>
        <w:rPr>
          <w:rFonts w:ascii="Times New Roman" w:eastAsia="Times New Roman" w:hAnsi="Times New Roman" w:cs="Times New Roman"/>
          <w:color w:val="000000"/>
        </w:rPr>
        <w:t>Z</w:t>
      </w:r>
      <w:r>
        <w:rPr>
          <w:rFonts w:ascii="宋体" w:eastAsia="宋体" w:hAnsi="宋体" w:cs="宋体"/>
          <w:color w:val="000000"/>
        </w:rPr>
        <w:t>分别为</w:t>
      </w:r>
      <w:r>
        <w:rPr>
          <w:rFonts w:ascii="Times New Roman" w:eastAsia="Times New Roman" w:hAnsi="Times New Roman" w:cs="Times New Roman"/>
          <w:color w:val="000000"/>
        </w:rPr>
        <w:t>O</w:t>
      </w:r>
      <w:r>
        <w:rPr>
          <w:rFonts w:ascii="宋体" w:eastAsia="宋体" w:hAnsi="宋体" w:cs="宋体"/>
          <w:color w:val="000000"/>
        </w:rPr>
        <w:t>、</w:t>
      </w:r>
      <w:r>
        <w:rPr>
          <w:rFonts w:ascii="Times New Roman" w:eastAsia="Times New Roman" w:hAnsi="Times New Roman" w:cs="Times New Roman"/>
          <w:color w:val="000000"/>
        </w:rPr>
        <w:t>S</w:t>
      </w:r>
      <w:r>
        <w:rPr>
          <w:rFonts w:ascii="宋体" w:eastAsia="宋体" w:hAnsi="宋体" w:cs="宋体"/>
          <w:color w:val="000000"/>
        </w:rPr>
        <w:t>元素，则</w:t>
      </w:r>
      <w:r>
        <w:rPr>
          <w:rFonts w:ascii="Times New Roman" w:eastAsia="Times New Roman" w:hAnsi="Times New Roman" w:cs="Times New Roman"/>
          <w:color w:val="000000"/>
        </w:rPr>
        <w:t>X</w:t>
      </w:r>
      <w:r>
        <w:rPr>
          <w:rFonts w:ascii="宋体" w:eastAsia="宋体" w:hAnsi="宋体" w:cs="宋体"/>
          <w:color w:val="000000"/>
        </w:rPr>
        <w:t>只能为</w:t>
      </w:r>
      <w:r>
        <w:rPr>
          <w:rFonts w:ascii="Times New Roman" w:eastAsia="Times New Roman" w:hAnsi="Times New Roman" w:cs="Times New Roman"/>
          <w:color w:val="000000"/>
        </w:rPr>
        <w:t>N</w:t>
      </w:r>
      <w:r>
        <w:rPr>
          <w:rFonts w:ascii="宋体" w:eastAsia="宋体" w:hAnsi="宋体" w:cs="宋体"/>
          <w:color w:val="000000"/>
        </w:rPr>
        <w:t>；</w:t>
      </w:r>
      <w:r>
        <w:rPr>
          <w:rFonts w:ascii="Times New Roman" w:eastAsia="Times New Roman" w:hAnsi="Times New Roman" w:cs="Times New Roman"/>
          <w:color w:val="000000"/>
        </w:rPr>
        <w:t>W</w:t>
      </w:r>
      <w:r>
        <w:rPr>
          <w:rFonts w:ascii="宋体" w:eastAsia="宋体" w:hAnsi="宋体" w:cs="宋体"/>
          <w:color w:val="000000"/>
        </w:rPr>
        <w:t>能与</w:t>
      </w:r>
      <w:r>
        <w:rPr>
          <w:rFonts w:ascii="Times New Roman" w:eastAsia="Times New Roman" w:hAnsi="Times New Roman" w:cs="Times New Roman"/>
          <w:color w:val="000000"/>
        </w:rPr>
        <w:t>X</w:t>
      </w:r>
      <w:r>
        <w:rPr>
          <w:rFonts w:ascii="宋体" w:eastAsia="宋体" w:hAnsi="宋体" w:cs="宋体"/>
          <w:color w:val="000000"/>
        </w:rPr>
        <w:t>形成</w:t>
      </w:r>
      <w:r>
        <w:rPr>
          <w:rFonts w:ascii="Times New Roman" w:eastAsia="Times New Roman" w:hAnsi="Times New Roman" w:cs="Times New Roman"/>
          <w:color w:val="000000"/>
        </w:rPr>
        <w:t>WX</w:t>
      </w:r>
      <w:r>
        <w:rPr>
          <w:color w:val="000000"/>
          <w:vertAlign w:val="subscript"/>
        </w:rPr>
        <w:t>3</w:t>
      </w:r>
      <w:r>
        <w:rPr>
          <w:rFonts w:ascii="宋体" w:eastAsia="宋体" w:hAnsi="宋体" w:cs="宋体"/>
          <w:color w:val="000000"/>
        </w:rPr>
        <w:t>，则</w:t>
      </w:r>
      <w:r>
        <w:rPr>
          <w:rFonts w:ascii="Times New Roman" w:eastAsia="Times New Roman" w:hAnsi="Times New Roman" w:cs="Times New Roman"/>
          <w:color w:val="000000"/>
        </w:rPr>
        <w:t>W</w:t>
      </w:r>
      <w:r>
        <w:rPr>
          <w:rFonts w:ascii="宋体" w:eastAsia="宋体" w:hAnsi="宋体" w:cs="宋体"/>
          <w:color w:val="000000"/>
        </w:rPr>
        <w:t>为</w:t>
      </w:r>
      <w:r>
        <w:rPr>
          <w:rFonts w:ascii="Times New Roman" w:eastAsia="Times New Roman" w:hAnsi="Times New Roman" w:cs="Times New Roman"/>
          <w:color w:val="000000"/>
        </w:rPr>
        <w:t>IA</w:t>
      </w:r>
      <w:r>
        <w:rPr>
          <w:rFonts w:ascii="宋体" w:eastAsia="宋体" w:hAnsi="宋体" w:cs="宋体"/>
          <w:color w:val="000000"/>
        </w:rPr>
        <w:t>族或</w:t>
      </w:r>
      <w:r>
        <w:rPr>
          <w:rFonts w:ascii="Times New Roman" w:eastAsia="Times New Roman" w:hAnsi="Times New Roman" w:cs="Times New Roman"/>
          <w:color w:val="000000"/>
        </w:rPr>
        <w:t>VIIA</w:t>
      </w:r>
      <w:r>
        <w:rPr>
          <w:rFonts w:ascii="宋体" w:eastAsia="宋体" w:hAnsi="宋体" w:cs="宋体"/>
          <w:color w:val="000000"/>
        </w:rPr>
        <w:t>族元素，但</w:t>
      </w:r>
      <w:r>
        <w:rPr>
          <w:rFonts w:ascii="Times New Roman" w:eastAsia="Times New Roman" w:hAnsi="Times New Roman" w:cs="Times New Roman"/>
          <w:color w:val="000000"/>
        </w:rPr>
        <w:t>W</w:t>
      </w:r>
      <w:r>
        <w:rPr>
          <w:rFonts w:ascii="宋体" w:eastAsia="宋体" w:hAnsi="宋体" w:cs="宋体"/>
          <w:color w:val="000000"/>
        </w:rPr>
        <w:t>原子序数小于</w:t>
      </w:r>
      <w:r>
        <w:rPr>
          <w:rFonts w:ascii="Times New Roman" w:eastAsia="Times New Roman" w:hAnsi="Times New Roman" w:cs="Times New Roman"/>
          <w:color w:val="000000"/>
        </w:rPr>
        <w:t>N</w:t>
      </w:r>
      <w:r>
        <w:rPr>
          <w:rFonts w:ascii="宋体" w:eastAsia="宋体" w:hAnsi="宋体" w:cs="宋体"/>
          <w:color w:val="000000"/>
        </w:rPr>
        <w:t>，所以</w:t>
      </w:r>
      <w:r>
        <w:rPr>
          <w:rFonts w:ascii="Times New Roman" w:eastAsia="Times New Roman" w:hAnsi="Times New Roman" w:cs="Times New Roman"/>
          <w:color w:val="000000"/>
        </w:rPr>
        <w:t>W</w:t>
      </w:r>
      <w:r>
        <w:rPr>
          <w:rFonts w:ascii="宋体" w:eastAsia="宋体" w:hAnsi="宋体" w:cs="宋体"/>
          <w:color w:val="000000"/>
        </w:rPr>
        <w:t>为</w:t>
      </w:r>
      <w:r>
        <w:rPr>
          <w:rFonts w:ascii="Times New Roman" w:eastAsia="Times New Roman" w:hAnsi="Times New Roman" w:cs="Times New Roman"/>
          <w:color w:val="000000"/>
        </w:rPr>
        <w:t>H</w:t>
      </w:r>
      <w:r>
        <w:rPr>
          <w:rFonts w:ascii="宋体" w:eastAsia="宋体" w:hAnsi="宋体" w:cs="宋体"/>
          <w:color w:val="000000"/>
        </w:rPr>
        <w:t>元素，综上所述，</w:t>
      </w:r>
      <w:r>
        <w:rPr>
          <w:rFonts w:ascii="Times New Roman" w:eastAsia="Times New Roman" w:hAnsi="Times New Roman" w:cs="Times New Roman"/>
          <w:color w:val="000000"/>
        </w:rPr>
        <w:t>W</w:t>
      </w:r>
      <w:r>
        <w:rPr>
          <w:rFonts w:ascii="宋体" w:eastAsia="宋体" w:hAnsi="宋体" w:cs="宋体"/>
          <w:color w:val="000000"/>
        </w:rPr>
        <w:t>、</w:t>
      </w:r>
      <w:r>
        <w:rPr>
          <w:rFonts w:ascii="Times New Roman" w:eastAsia="Times New Roman" w:hAnsi="Times New Roman" w:cs="Times New Roman"/>
          <w:color w:val="000000"/>
        </w:rPr>
        <w:t>X</w:t>
      </w:r>
      <w:r>
        <w:rPr>
          <w:rFonts w:ascii="宋体" w:eastAsia="宋体" w:hAnsi="宋体" w:cs="宋体"/>
          <w:color w:val="000000"/>
        </w:rPr>
        <w:t>、</w:t>
      </w:r>
      <w:r>
        <w:rPr>
          <w:rFonts w:ascii="Times New Roman" w:eastAsia="Times New Roman" w:hAnsi="Times New Roman" w:cs="Times New Roman"/>
          <w:color w:val="000000"/>
        </w:rPr>
        <w:t>Y</w:t>
      </w:r>
      <w:r>
        <w:rPr>
          <w:rFonts w:ascii="宋体" w:eastAsia="宋体" w:hAnsi="宋体" w:cs="宋体"/>
          <w:color w:val="000000"/>
        </w:rPr>
        <w:t>、</w:t>
      </w:r>
      <w:r>
        <w:rPr>
          <w:rFonts w:ascii="Times New Roman" w:eastAsia="Times New Roman" w:hAnsi="Times New Roman" w:cs="Times New Roman"/>
          <w:color w:val="000000"/>
        </w:rPr>
        <w:t>Z</w:t>
      </w:r>
      <w:r>
        <w:rPr>
          <w:rFonts w:ascii="宋体" w:eastAsia="宋体" w:hAnsi="宋体" w:cs="宋体"/>
          <w:color w:val="000000"/>
        </w:rPr>
        <w:t>、</w:t>
      </w:r>
      <w:r>
        <w:rPr>
          <w:rFonts w:ascii="Times New Roman" w:eastAsia="Times New Roman" w:hAnsi="Times New Roman" w:cs="Times New Roman"/>
          <w:color w:val="000000"/>
        </w:rPr>
        <w:t>Q</w:t>
      </w:r>
      <w:r>
        <w:rPr>
          <w:rFonts w:ascii="宋体" w:eastAsia="宋体" w:hAnsi="宋体" w:cs="宋体"/>
          <w:color w:val="000000"/>
        </w:rPr>
        <w:t>分别为</w:t>
      </w:r>
      <w:r>
        <w:rPr>
          <w:rFonts w:ascii="Times New Roman" w:eastAsia="Times New Roman" w:hAnsi="Times New Roman" w:cs="Times New Roman"/>
          <w:color w:val="000000"/>
        </w:rPr>
        <w:t>H</w:t>
      </w:r>
      <w:r>
        <w:rPr>
          <w:rFonts w:ascii="宋体" w:eastAsia="宋体" w:hAnsi="宋体" w:cs="宋体"/>
          <w:color w:val="000000"/>
        </w:rPr>
        <w:t>、</w:t>
      </w:r>
      <w:r>
        <w:rPr>
          <w:rFonts w:ascii="Times New Roman" w:eastAsia="Times New Roman" w:hAnsi="Times New Roman" w:cs="Times New Roman"/>
          <w:color w:val="000000"/>
        </w:rPr>
        <w:t>N</w:t>
      </w:r>
      <w:r>
        <w:rPr>
          <w:rFonts w:ascii="宋体" w:eastAsia="宋体" w:hAnsi="宋体" w:cs="宋体"/>
          <w:color w:val="000000"/>
        </w:rPr>
        <w:t>、</w:t>
      </w:r>
      <w:r>
        <w:rPr>
          <w:rFonts w:ascii="Times New Roman" w:eastAsia="Times New Roman" w:hAnsi="Times New Roman" w:cs="Times New Roman"/>
          <w:color w:val="000000"/>
        </w:rPr>
        <w:t>O</w:t>
      </w:r>
      <w:r>
        <w:rPr>
          <w:rFonts w:ascii="宋体" w:eastAsia="宋体" w:hAnsi="宋体" w:cs="宋体"/>
          <w:color w:val="000000"/>
        </w:rPr>
        <w:t>、</w:t>
      </w:r>
      <w:r>
        <w:rPr>
          <w:rFonts w:ascii="Times New Roman" w:eastAsia="Times New Roman" w:hAnsi="Times New Roman" w:cs="Times New Roman"/>
          <w:color w:val="000000"/>
        </w:rPr>
        <w:t>S</w:t>
      </w:r>
      <w:r>
        <w:rPr>
          <w:rFonts w:ascii="宋体" w:eastAsia="宋体" w:hAnsi="宋体" w:cs="宋体"/>
          <w:color w:val="000000"/>
        </w:rPr>
        <w:t>、</w:t>
      </w:r>
      <w:r>
        <w:rPr>
          <w:rFonts w:ascii="Times New Roman" w:eastAsia="Times New Roman" w:hAnsi="Times New Roman" w:cs="Times New Roman"/>
          <w:color w:val="000000"/>
        </w:rPr>
        <w:t>Cu</w:t>
      </w:r>
      <w:r>
        <w:rPr>
          <w:rFonts w:ascii="宋体" w:eastAsia="宋体" w:hAnsi="宋体" w:cs="宋体"/>
          <w:color w:val="000000"/>
        </w:rPr>
        <w:t>。</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W</w:t>
      </w:r>
      <w:r>
        <w:rPr>
          <w:rFonts w:ascii="宋体" w:eastAsia="宋体" w:hAnsi="宋体" w:cs="宋体"/>
          <w:color w:val="000000"/>
        </w:rPr>
        <w:t>、</w:t>
      </w:r>
      <w:r>
        <w:rPr>
          <w:rFonts w:ascii="Times New Roman" w:eastAsia="Times New Roman" w:hAnsi="Times New Roman" w:cs="Times New Roman"/>
          <w:color w:val="000000"/>
        </w:rPr>
        <w:t>Y</w:t>
      </w:r>
      <w:r>
        <w:rPr>
          <w:rFonts w:ascii="宋体" w:eastAsia="宋体" w:hAnsi="宋体" w:cs="宋体"/>
          <w:color w:val="000000"/>
        </w:rPr>
        <w:t>、</w:t>
      </w:r>
      <w:r>
        <w:rPr>
          <w:rFonts w:ascii="Times New Roman" w:eastAsia="Times New Roman" w:hAnsi="Times New Roman" w:cs="Times New Roman"/>
          <w:color w:val="000000"/>
        </w:rPr>
        <w:t>Z</w:t>
      </w:r>
      <w:r>
        <w:rPr>
          <w:rFonts w:ascii="宋体" w:eastAsia="宋体" w:hAnsi="宋体" w:cs="宋体"/>
          <w:color w:val="000000"/>
        </w:rPr>
        <w:t>分别为</w:t>
      </w:r>
      <w:r>
        <w:rPr>
          <w:rFonts w:ascii="Times New Roman" w:eastAsia="Times New Roman" w:hAnsi="Times New Roman" w:cs="Times New Roman"/>
          <w:color w:val="000000"/>
        </w:rPr>
        <w:t>H</w:t>
      </w:r>
      <w:r>
        <w:rPr>
          <w:rFonts w:ascii="宋体" w:eastAsia="宋体" w:hAnsi="宋体" w:cs="宋体"/>
          <w:color w:val="000000"/>
        </w:rPr>
        <w:t>、</w:t>
      </w:r>
      <w:r>
        <w:rPr>
          <w:rFonts w:ascii="Times New Roman" w:eastAsia="Times New Roman" w:hAnsi="Times New Roman" w:cs="Times New Roman"/>
          <w:color w:val="000000"/>
        </w:rPr>
        <w:t>O</w:t>
      </w:r>
      <w:r>
        <w:rPr>
          <w:rFonts w:ascii="宋体" w:eastAsia="宋体" w:hAnsi="宋体" w:cs="宋体"/>
          <w:color w:val="000000"/>
        </w:rPr>
        <w:t>、</w:t>
      </w:r>
      <w:r>
        <w:rPr>
          <w:rFonts w:ascii="Times New Roman" w:eastAsia="Times New Roman" w:hAnsi="Times New Roman" w:cs="Times New Roman"/>
          <w:color w:val="000000"/>
        </w:rPr>
        <w:t>S</w:t>
      </w:r>
      <w:r>
        <w:rPr>
          <w:rFonts w:ascii="宋体" w:eastAsia="宋体" w:hAnsi="宋体" w:cs="宋体"/>
          <w:color w:val="000000"/>
        </w:rPr>
        <w:t>，</w:t>
      </w:r>
      <w:r>
        <w:rPr>
          <w:rFonts w:ascii="Times New Roman" w:eastAsia="Times New Roman" w:hAnsi="Times New Roman" w:cs="Times New Roman"/>
          <w:color w:val="000000"/>
        </w:rPr>
        <w:t>S</w:t>
      </w:r>
      <w:r>
        <w:rPr>
          <w:rFonts w:ascii="宋体" w:eastAsia="宋体" w:hAnsi="宋体" w:cs="宋体"/>
          <w:color w:val="000000"/>
        </w:rPr>
        <w:t>单质常温下呈固态，其沸点高于氧气和氢气，</w:t>
      </w:r>
      <w:r>
        <w:rPr>
          <w:rFonts w:ascii="Times New Roman" w:eastAsia="Times New Roman" w:hAnsi="Times New Roman" w:cs="Times New Roman"/>
          <w:color w:val="000000"/>
        </w:rPr>
        <w:t>O</w:t>
      </w:r>
      <w:r>
        <w:rPr>
          <w:color w:val="000000"/>
          <w:vertAlign w:val="subscript"/>
        </w:rPr>
        <w:t>2</w:t>
      </w:r>
      <w:r>
        <w:rPr>
          <w:rFonts w:ascii="宋体" w:eastAsia="宋体" w:hAnsi="宋体" w:cs="宋体"/>
          <w:color w:val="000000"/>
        </w:rPr>
        <w:t>和</w:t>
      </w:r>
      <w:r>
        <w:rPr>
          <w:rFonts w:ascii="Times New Roman" w:eastAsia="Times New Roman" w:hAnsi="Times New Roman" w:cs="Times New Roman"/>
          <w:color w:val="000000"/>
        </w:rPr>
        <w:t>H</w:t>
      </w:r>
      <w:r>
        <w:rPr>
          <w:color w:val="000000"/>
          <w:vertAlign w:val="subscript"/>
        </w:rPr>
        <w:t>2</w:t>
      </w:r>
      <w:r>
        <w:rPr>
          <w:rFonts w:ascii="宋体" w:eastAsia="宋体" w:hAnsi="宋体" w:cs="宋体"/>
          <w:color w:val="000000"/>
        </w:rPr>
        <w:t>均为分子晶体，</w:t>
      </w:r>
      <w:r>
        <w:rPr>
          <w:rFonts w:ascii="Times New Roman" w:eastAsia="Times New Roman" w:hAnsi="Times New Roman" w:cs="Times New Roman"/>
          <w:color w:val="000000"/>
        </w:rPr>
        <w:t>O</w:t>
      </w:r>
      <w:r>
        <w:rPr>
          <w:color w:val="000000"/>
          <w:vertAlign w:val="subscript"/>
        </w:rPr>
        <w:t>2</w:t>
      </w:r>
      <w:r>
        <w:rPr>
          <w:rFonts w:ascii="宋体" w:eastAsia="宋体" w:hAnsi="宋体" w:cs="宋体"/>
          <w:color w:val="000000"/>
          <w:position w:val="0"/>
        </w:rPr>
        <w:drawing>
          <wp:inline>
            <wp:extent cx="133350" cy="177800"/>
            <wp:docPr id="38497329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4973298" name=""/>
                    <pic:cNvPicPr>
                      <a:picLocks noChangeAspect="1"/>
                    </pic:cNvPicPr>
                  </pic:nvPicPr>
                  <pic:blipFill>
                    <a:blip xmlns:r="http://schemas.openxmlformats.org/officeDocument/2006/relationships" r:embed="rId119"/>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相对分子质量大于</w:t>
      </w:r>
      <w:r>
        <w:rPr>
          <w:rFonts w:ascii="Times New Roman" w:eastAsia="Times New Roman" w:hAnsi="Times New Roman" w:cs="Times New Roman"/>
          <w:color w:val="000000"/>
        </w:rPr>
        <w:t>H</w:t>
      </w:r>
      <w:r>
        <w:rPr>
          <w:color w:val="000000"/>
          <w:vertAlign w:val="subscript"/>
        </w:rPr>
        <w:t>2</w:t>
      </w:r>
      <w:r>
        <w:rPr>
          <w:rFonts w:ascii="宋体" w:eastAsia="宋体" w:hAnsi="宋体" w:cs="宋体"/>
          <w:color w:val="000000"/>
        </w:rPr>
        <w:t>，</w:t>
      </w:r>
      <w:r>
        <w:rPr>
          <w:rFonts w:ascii="Times New Roman" w:eastAsia="Times New Roman" w:hAnsi="Times New Roman" w:cs="Times New Roman"/>
          <w:color w:val="000000"/>
        </w:rPr>
        <w:t>O</w:t>
      </w:r>
      <w:r>
        <w:rPr>
          <w:color w:val="000000"/>
          <w:vertAlign w:val="subscript"/>
        </w:rPr>
        <w:t>2</w:t>
      </w:r>
      <w:r>
        <w:rPr>
          <w:rFonts w:ascii="宋体" w:eastAsia="宋体" w:hAnsi="宋体" w:cs="宋体"/>
          <w:color w:val="000000"/>
        </w:rPr>
        <w:t>的范德华力大于</w:t>
      </w:r>
      <w:r>
        <w:rPr>
          <w:rFonts w:ascii="Times New Roman" w:eastAsia="Times New Roman" w:hAnsi="Times New Roman" w:cs="Times New Roman"/>
          <w:color w:val="000000"/>
        </w:rPr>
        <w:t xml:space="preserve"> H</w:t>
      </w:r>
      <w:r>
        <w:rPr>
          <w:color w:val="000000"/>
          <w:vertAlign w:val="subscript"/>
        </w:rPr>
        <w:t>2</w:t>
      </w:r>
      <w:r>
        <w:rPr>
          <w:rFonts w:ascii="宋体" w:eastAsia="宋体" w:hAnsi="宋体" w:cs="宋体"/>
          <w:color w:val="000000"/>
        </w:rPr>
        <w:t>，所以沸点</w:t>
      </w:r>
      <w:r>
        <w:rPr>
          <w:rFonts w:ascii="Times New Roman" w:eastAsia="Times New Roman" w:hAnsi="Times New Roman" w:cs="Times New Roman"/>
          <w:color w:val="000000"/>
        </w:rPr>
        <w:t>O</w:t>
      </w:r>
      <w:r>
        <w:rPr>
          <w:color w:val="000000"/>
          <w:vertAlign w:val="subscript"/>
        </w:rPr>
        <w:t>2</w:t>
      </w:r>
      <w:r>
        <w:rPr>
          <w:rFonts w:ascii="宋体" w:eastAsia="宋体" w:hAnsi="宋体" w:cs="宋体"/>
          <w:color w:val="000000"/>
        </w:rPr>
        <w:t>＞</w:t>
      </w:r>
      <w:r>
        <w:rPr>
          <w:rFonts w:ascii="Times New Roman" w:eastAsia="Times New Roman" w:hAnsi="Times New Roman" w:cs="Times New Roman"/>
          <w:color w:val="000000"/>
        </w:rPr>
        <w:t>H</w:t>
      </w:r>
      <w:r>
        <w:rPr>
          <w:color w:val="000000"/>
          <w:vertAlign w:val="subscript"/>
        </w:rPr>
        <w:t>2</w:t>
      </w:r>
      <w:r>
        <w:rPr>
          <w:rFonts w:ascii="宋体" w:eastAsia="宋体" w:hAnsi="宋体" w:cs="宋体"/>
          <w:color w:val="000000"/>
        </w:rPr>
        <w:t>，即沸点</w:t>
      </w:r>
      <w:r>
        <w:rPr>
          <w:rFonts w:ascii="Times New Roman" w:eastAsia="Times New Roman" w:hAnsi="Times New Roman" w:cs="Times New Roman"/>
          <w:color w:val="000000"/>
        </w:rPr>
        <w:t>S</w:t>
      </w:r>
      <w:r>
        <w:rPr>
          <w:rFonts w:ascii="宋体" w:eastAsia="宋体" w:hAnsi="宋体" w:cs="宋体"/>
          <w:color w:val="000000"/>
        </w:rPr>
        <w:t>＞</w:t>
      </w:r>
      <w:r>
        <w:rPr>
          <w:rFonts w:ascii="Times New Roman" w:eastAsia="Times New Roman" w:hAnsi="Times New Roman" w:cs="Times New Roman"/>
          <w:color w:val="000000"/>
        </w:rPr>
        <w:t>O</w:t>
      </w:r>
      <w:r>
        <w:rPr>
          <w:color w:val="000000"/>
          <w:vertAlign w:val="subscript"/>
        </w:rPr>
        <w:t>2</w:t>
      </w:r>
      <w:r>
        <w:rPr>
          <w:rFonts w:ascii="宋体" w:eastAsia="宋体" w:hAnsi="宋体" w:cs="宋体"/>
          <w:color w:val="000000"/>
        </w:rPr>
        <w:t>＞</w:t>
      </w:r>
      <w:r>
        <w:rPr>
          <w:rFonts w:ascii="Times New Roman" w:eastAsia="Times New Roman" w:hAnsi="Times New Roman" w:cs="Times New Roman"/>
          <w:color w:val="000000"/>
        </w:rPr>
        <w:t>H</w:t>
      </w:r>
      <w:r>
        <w:rPr>
          <w:color w:val="000000"/>
          <w:vertAlign w:val="subscript"/>
        </w:rPr>
        <w:t>2</w:t>
      </w:r>
      <w:r>
        <w:rPr>
          <w:rFonts w:ascii="宋体" w:eastAsia="宋体" w:hAnsi="宋体" w:cs="宋体"/>
          <w:color w:val="000000"/>
        </w:rPr>
        <w:t>，故</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Y</w:t>
      </w:r>
      <w:r>
        <w:rPr>
          <w:rFonts w:ascii="宋体" w:eastAsia="宋体" w:hAnsi="宋体" w:cs="宋体"/>
          <w:color w:val="000000"/>
        </w:rPr>
        <w:t>、</w:t>
      </w:r>
      <w:r>
        <w:rPr>
          <w:rFonts w:ascii="Times New Roman" w:eastAsia="Times New Roman" w:hAnsi="Times New Roman" w:cs="Times New Roman"/>
          <w:color w:val="000000"/>
        </w:rPr>
        <w:t>X</w:t>
      </w:r>
      <w:r>
        <w:rPr>
          <w:rFonts w:ascii="宋体" w:eastAsia="宋体" w:hAnsi="宋体" w:cs="宋体"/>
          <w:color w:val="000000"/>
        </w:rPr>
        <w:t>的</w:t>
      </w:r>
      <w:r>
        <w:rPr>
          <w:rFonts w:ascii="Times New Roman" w:eastAsia="Times New Roman" w:hAnsi="Times New Roman" w:cs="Times New Roman"/>
          <w:color w:val="000000"/>
        </w:rPr>
        <w:t xml:space="preserve"> </w:t>
      </w:r>
      <w:r>
        <w:rPr>
          <w:rFonts w:ascii="宋体" w:eastAsia="宋体" w:hAnsi="宋体" w:cs="宋体"/>
          <w:color w:val="000000"/>
        </w:rPr>
        <w:t>简单氢化物分别为</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和</w:t>
      </w:r>
      <w:r>
        <w:rPr>
          <w:rFonts w:ascii="Times New Roman" w:eastAsia="Times New Roman" w:hAnsi="Times New Roman" w:cs="Times New Roman"/>
          <w:color w:val="000000"/>
        </w:rPr>
        <w:t>NH</w:t>
      </w:r>
      <w:r>
        <w:rPr>
          <w:color w:val="000000"/>
          <w:vertAlign w:val="subscript"/>
        </w:rPr>
        <w:t>3</w:t>
      </w:r>
      <w:r>
        <w:rPr>
          <w:rFonts w:ascii="宋体" w:eastAsia="宋体" w:hAnsi="宋体" w:cs="宋体"/>
          <w:color w:val="000000"/>
        </w:rPr>
        <w:t>，</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的中心原子</w:t>
      </w:r>
      <w:r>
        <w:rPr>
          <w:rFonts w:ascii="Times New Roman" w:eastAsia="Times New Roman" w:hAnsi="Times New Roman" w:cs="Times New Roman"/>
          <w:color w:val="000000"/>
        </w:rPr>
        <w:t>O</w:t>
      </w:r>
      <w:r>
        <w:rPr>
          <w:rFonts w:ascii="宋体" w:eastAsia="宋体" w:hAnsi="宋体" w:cs="宋体"/>
          <w:color w:val="000000"/>
        </w:rPr>
        <w:t>原子的价层电子对数为</w:t>
      </w:r>
      <w:r>
        <w:rPr>
          <w:rFonts w:ascii="Times New Roman" w:eastAsia="Times New Roman" w:hAnsi="Times New Roman" w:cs="Times New Roman"/>
          <w:color w:val="000000"/>
        </w:rPr>
        <w:t>2+</w:t>
      </w:r>
      <w:r>
        <w:object>
          <v:shape id="_x0000_i1085" type="#_x0000_t75" alt="学科网(www.zxxk.com)--教育资源门户，提供试卷、教案、课件、论文、素材以及各类教学资源下载，还有大量而丰富的教学相关资讯！" style="width:12pt;height:31pt" o:oleicon="f" o:ole="">
            <v:imagedata r:id="rId120" o:title="eqId3cfa1e7ffae662aefb49a44c52d4954d"/>
          </v:shape>
          <o:OLEObject Type="Embed" ProgID="Equation.DSMT4" ShapeID="_x0000_i1085" DrawAspect="Content" ObjectID="_61" r:id="rId121"/>
        </w:object>
      </w:r>
      <w:r>
        <w:rPr>
          <w:rFonts w:ascii="宋体" w:eastAsia="宋体" w:hAnsi="宋体" w:cs="宋体"/>
          <w:color w:val="000000"/>
        </w:rPr>
        <w:t>×</w:t>
      </w:r>
      <w:r>
        <w:rPr>
          <w:rFonts w:ascii="Times New Roman" w:eastAsia="Times New Roman" w:hAnsi="Times New Roman" w:cs="Times New Roman"/>
          <w:color w:val="000000"/>
        </w:rPr>
        <w:t>(6-2</w:t>
      </w:r>
      <w:r>
        <w:rPr>
          <w:rFonts w:ascii="宋体" w:eastAsia="宋体" w:hAnsi="宋体" w:cs="宋体"/>
          <w:color w:val="000000"/>
        </w:rPr>
        <w:t>×</w:t>
      </w:r>
      <w:r>
        <w:rPr>
          <w:rFonts w:ascii="Times New Roman" w:eastAsia="Times New Roman" w:hAnsi="Times New Roman" w:cs="Times New Roman"/>
          <w:color w:val="000000"/>
        </w:rPr>
        <w:t>1)=4</w:t>
      </w:r>
      <w:r>
        <w:rPr>
          <w:rFonts w:ascii="宋体" w:eastAsia="宋体" w:hAnsi="宋体" w:cs="宋体"/>
          <w:color w:val="000000"/>
        </w:rPr>
        <w:t>、孤电子对数为</w:t>
      </w:r>
      <w:r>
        <w:rPr>
          <w:rFonts w:ascii="Times New Roman" w:eastAsia="Times New Roman" w:hAnsi="Times New Roman" w:cs="Times New Roman"/>
          <w:color w:val="000000"/>
        </w:rPr>
        <w:t>2</w:t>
      </w:r>
      <w:r>
        <w:rPr>
          <w:rFonts w:ascii="宋体" w:eastAsia="宋体" w:hAnsi="宋体" w:cs="宋体"/>
          <w:color w:val="000000"/>
        </w:rPr>
        <w:t>，空间构型为</w:t>
      </w:r>
      <w:r>
        <w:rPr>
          <w:rFonts w:ascii="Times New Roman" w:eastAsia="Times New Roman" w:hAnsi="Times New Roman" w:cs="Times New Roman"/>
          <w:color w:val="000000"/>
        </w:rPr>
        <w:t>V</w:t>
      </w:r>
      <w:r>
        <w:rPr>
          <w:rFonts w:ascii="宋体" w:eastAsia="宋体" w:hAnsi="宋体" w:cs="宋体"/>
          <w:color w:val="000000"/>
        </w:rPr>
        <w:t>形，键角约</w:t>
      </w:r>
      <w:r>
        <w:rPr>
          <w:rFonts w:ascii="Times New Roman" w:eastAsia="Times New Roman" w:hAnsi="Times New Roman" w:cs="Times New Roman"/>
          <w:color w:val="000000"/>
        </w:rPr>
        <w:t>105</w:t>
      </w:r>
      <w:r>
        <w:rPr>
          <w:rFonts w:ascii="宋体" w:eastAsia="宋体" w:hAnsi="宋体" w:cs="宋体"/>
          <w:color w:val="000000"/>
        </w:rPr>
        <w:t>º，</w:t>
      </w:r>
      <w:r>
        <w:rPr>
          <w:rFonts w:ascii="Times New Roman" w:eastAsia="Times New Roman" w:hAnsi="Times New Roman" w:cs="Times New Roman"/>
          <w:color w:val="000000"/>
        </w:rPr>
        <w:t>NH</w:t>
      </w:r>
      <w:r>
        <w:rPr>
          <w:color w:val="000000"/>
          <w:vertAlign w:val="subscript"/>
        </w:rPr>
        <w:t>3</w:t>
      </w:r>
      <w:r>
        <w:rPr>
          <w:rFonts w:ascii="宋体" w:eastAsia="宋体" w:hAnsi="宋体" w:cs="宋体"/>
          <w:color w:val="000000"/>
        </w:rPr>
        <w:t>的中心原子</w:t>
      </w:r>
      <w:r>
        <w:rPr>
          <w:rFonts w:ascii="Times New Roman" w:eastAsia="Times New Roman" w:hAnsi="Times New Roman" w:cs="Times New Roman"/>
          <w:color w:val="000000"/>
        </w:rPr>
        <w:t>N</w:t>
      </w:r>
      <w:r>
        <w:rPr>
          <w:rFonts w:ascii="宋体" w:eastAsia="宋体" w:hAnsi="宋体" w:cs="宋体"/>
          <w:color w:val="000000"/>
        </w:rPr>
        <w:t>原子的价层电子对数为</w:t>
      </w:r>
      <w:r>
        <w:rPr>
          <w:rFonts w:ascii="Times New Roman" w:eastAsia="Times New Roman" w:hAnsi="Times New Roman" w:cs="Times New Roman"/>
          <w:color w:val="000000"/>
        </w:rPr>
        <w:t>3+</w:t>
      </w:r>
      <w:r>
        <w:object>
          <v:shape id="_x0000_i1086" type="#_x0000_t75" alt="学科网(www.zxxk.com)--教育资源门户，提供试卷、教案、课件、论文、素材以及各类教学资源下载，还有大量而丰富的教学相关资讯！" style="width:12pt;height:31pt" o:oleicon="f" o:ole="">
            <v:imagedata r:id="rId120" o:title="eqId3cfa1e7ffae662aefb49a44c52d4954d"/>
          </v:shape>
          <o:OLEObject Type="Embed" ProgID="Equation.DSMT4" ShapeID="_x0000_i1086" DrawAspect="Content" ObjectID="_62" r:id="rId122"/>
        </w:object>
      </w:r>
      <w:r>
        <w:rPr>
          <w:rFonts w:ascii="宋体" w:eastAsia="宋体" w:hAnsi="宋体" w:cs="宋体"/>
          <w:color w:val="000000"/>
        </w:rPr>
        <w:t>×</w:t>
      </w:r>
      <w:r>
        <w:rPr>
          <w:rFonts w:ascii="Times New Roman" w:eastAsia="Times New Roman" w:hAnsi="Times New Roman" w:cs="Times New Roman"/>
          <w:color w:val="000000"/>
        </w:rPr>
        <w:t>(5-3</w:t>
      </w:r>
      <w:r>
        <w:rPr>
          <w:rFonts w:ascii="宋体" w:eastAsia="宋体" w:hAnsi="宋体" w:cs="宋体"/>
          <w:color w:val="000000"/>
        </w:rPr>
        <w:t>×</w:t>
      </w:r>
      <w:r>
        <w:rPr>
          <w:rFonts w:ascii="Times New Roman" w:eastAsia="Times New Roman" w:hAnsi="Times New Roman" w:cs="Times New Roman"/>
          <w:color w:val="000000"/>
        </w:rPr>
        <w:t>1)=4</w:t>
      </w:r>
      <w:r>
        <w:rPr>
          <w:rFonts w:ascii="宋体" w:eastAsia="宋体" w:hAnsi="宋体" w:cs="宋体"/>
          <w:color w:val="000000"/>
        </w:rPr>
        <w:t>、孤电子对数为</w:t>
      </w:r>
      <w:r>
        <w:rPr>
          <w:rFonts w:ascii="Times New Roman" w:eastAsia="Times New Roman" w:hAnsi="Times New Roman" w:cs="Times New Roman"/>
          <w:color w:val="000000"/>
        </w:rPr>
        <w:t>1</w:t>
      </w:r>
      <w:r>
        <w:rPr>
          <w:rFonts w:ascii="宋体" w:eastAsia="宋体" w:hAnsi="宋体" w:cs="宋体"/>
          <w:color w:val="000000"/>
        </w:rPr>
        <w:t>，空间构型为三角锥形，键角约</w:t>
      </w:r>
      <w:r>
        <w:rPr>
          <w:rFonts w:ascii="Times New Roman" w:eastAsia="Times New Roman" w:hAnsi="Times New Roman" w:cs="Times New Roman"/>
          <w:color w:val="000000"/>
        </w:rPr>
        <w:t>107</w:t>
      </w:r>
      <w:r>
        <w:rPr>
          <w:rFonts w:ascii="宋体" w:eastAsia="宋体" w:hAnsi="宋体" w:cs="宋体"/>
          <w:color w:val="000000"/>
        </w:rPr>
        <w:t>º</w:t>
      </w:r>
      <w:r>
        <w:rPr>
          <w:rFonts w:ascii="Times New Roman" w:eastAsia="Times New Roman" w:hAnsi="Times New Roman" w:cs="Times New Roman"/>
          <w:color w:val="000000"/>
        </w:rPr>
        <w:t>18</w:t>
      </w:r>
      <w:r>
        <w:rPr>
          <w:rFonts w:ascii="宋体" w:eastAsia="宋体" w:hAnsi="宋体" w:cs="宋体"/>
          <w:color w:val="000000"/>
        </w:rPr>
        <w:t>´，所以键角：</w:t>
      </w:r>
      <w:r>
        <w:object>
          <v:shape id="_x0000_i1087" type="#_x0000_t75" alt="学科网(www.zxxk.com)--教育资源门户，提供试卷、教案、课件、论文、素材以及各类教学资源下载，还有大量而丰富的教学相关资讯！" style="width:33.95pt;height:12.9pt" o:oleicon="f" o:ole="">
            <v:imagedata r:id="rId113" o:title="eqIdad8f7f276b76f6d3ede5a1ea99972416"/>
          </v:shape>
          <o:OLEObject Type="Embed" ProgID="Equation.DSMT4" ShapeID="_x0000_i1087" DrawAspect="Content" ObjectID="_63" r:id="rId123"/>
        </w:object>
      </w:r>
      <w:r>
        <w:rPr>
          <w:rFonts w:ascii="宋体" w:eastAsia="宋体" w:hAnsi="宋体" w:cs="宋体"/>
          <w:color w:val="000000"/>
        </w:rPr>
        <w:t>，故</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．硫酸铜溶液中滴加氨水，氨水不足时生成蓝色沉淀氢氧化铜，氨水过量时氢氧化铜溶解，生成</w:t>
      </w:r>
      <w:r>
        <w:rPr>
          <w:rFonts w:ascii="Times New Roman" w:eastAsia="Times New Roman" w:hAnsi="Times New Roman" w:cs="Times New Roman"/>
          <w:color w:val="000000"/>
        </w:rPr>
        <w:t>Cu(NH</w:t>
      </w:r>
      <w:r>
        <w:rPr>
          <w:color w:val="000000"/>
          <w:vertAlign w:val="subscript"/>
        </w:rPr>
        <w:t>3</w:t>
      </w:r>
      <w:r>
        <w:rPr>
          <w:rFonts w:ascii="Times New Roman" w:eastAsia="Times New Roman" w:hAnsi="Times New Roman" w:cs="Times New Roman"/>
          <w:color w:val="000000"/>
        </w:rPr>
        <w:t>)</w:t>
      </w:r>
      <w:r>
        <w:rPr>
          <w:color w:val="000000"/>
          <w:vertAlign w:val="subscript"/>
        </w:rPr>
        <w:t>4</w:t>
      </w:r>
      <w:r>
        <w:rPr>
          <w:rFonts w:ascii="Times New Roman" w:eastAsia="Times New Roman" w:hAnsi="Times New Roman" w:cs="Times New Roman"/>
          <w:color w:val="000000"/>
        </w:rPr>
        <w:t>SO</w:t>
      </w:r>
      <w:r>
        <w:rPr>
          <w:color w:val="000000"/>
          <w:vertAlign w:val="subscript"/>
        </w:rPr>
        <w:t>4</w:t>
      </w:r>
      <w:r>
        <w:rPr>
          <w:rFonts w:ascii="宋体" w:eastAsia="宋体" w:hAnsi="宋体" w:cs="宋体"/>
          <w:color w:val="000000"/>
        </w:rPr>
        <w:t>，即反应过程中有蓝色沉淀产生，故</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w:t>
      </w:r>
      <w:r>
        <w:object>
          <v:shape id="_x0000_i1088" type="#_x0000_t75" alt="学科网(www.zxxk.com)--教育资源门户，提供试卷、教案、课件、论文、素材以及各类教学资源下载，还有大量而丰富的教学相关资讯！" style="width:62.05pt;height:18.1pt" o:oleicon="f" o:ole="">
            <v:imagedata r:id="rId115" o:title="eqId278f613c20b795a0329a522d607dbb78"/>
          </v:shape>
          <o:OLEObject Type="Embed" ProgID="Equation.DSMT4" ShapeID="_x0000_i1088" DrawAspect="Content" ObjectID="_64" r:id="rId124"/>
        </w:object>
      </w:r>
      <w:r>
        <w:rPr>
          <w:rFonts w:ascii="宋体" w:eastAsia="宋体" w:hAnsi="宋体" w:cs="宋体"/>
          <w:color w:val="000000"/>
        </w:rPr>
        <w:t>为</w:t>
      </w:r>
      <w:r>
        <w:rPr>
          <w:rFonts w:ascii="Times New Roman" w:eastAsia="Times New Roman" w:hAnsi="Times New Roman" w:cs="Times New Roman"/>
          <w:color w:val="000000"/>
        </w:rPr>
        <w:t>Cu(NH</w:t>
      </w:r>
      <w:r>
        <w:rPr>
          <w:color w:val="000000"/>
          <w:vertAlign w:val="subscript"/>
        </w:rPr>
        <w:t>3</w:t>
      </w:r>
      <w:r>
        <w:rPr>
          <w:rFonts w:ascii="Times New Roman" w:eastAsia="Times New Roman" w:hAnsi="Times New Roman" w:cs="Times New Roman"/>
          <w:color w:val="000000"/>
        </w:rPr>
        <w:t>)</w:t>
      </w:r>
      <w:r>
        <w:rPr>
          <w:color w:val="000000"/>
          <w:vertAlign w:val="subscript"/>
        </w:rPr>
        <w:t>4</w:t>
      </w:r>
      <w:r>
        <w:rPr>
          <w:rFonts w:ascii="Times New Roman" w:eastAsia="Times New Roman" w:hAnsi="Times New Roman" w:cs="Times New Roman"/>
          <w:color w:val="000000"/>
        </w:rPr>
        <w:t>SO</w:t>
      </w:r>
      <w:r>
        <w:rPr>
          <w:color w:val="000000"/>
          <w:vertAlign w:val="subscript"/>
        </w:rPr>
        <w:t>4</w:t>
      </w:r>
      <w:r>
        <w:rPr>
          <w:rFonts w:ascii="宋体" w:eastAsia="宋体" w:hAnsi="宋体" w:cs="宋体"/>
          <w:color w:val="000000"/>
        </w:rPr>
        <w:t>，其中铜离子提供空轨道、</w:t>
      </w:r>
      <w:r>
        <w:rPr>
          <w:rFonts w:ascii="Times New Roman" w:eastAsia="Times New Roman" w:hAnsi="Times New Roman" w:cs="Times New Roman"/>
          <w:color w:val="000000"/>
        </w:rPr>
        <w:t>NH</w:t>
      </w:r>
      <w:r>
        <w:rPr>
          <w:color w:val="000000"/>
          <w:vertAlign w:val="subscript"/>
        </w:rPr>
        <w:t>3</w:t>
      </w:r>
      <w:r>
        <w:rPr>
          <w:rFonts w:ascii="宋体" w:eastAsia="宋体" w:hAnsi="宋体" w:cs="宋体"/>
          <w:color w:val="000000"/>
        </w:rPr>
        <w:t>的</w:t>
      </w:r>
      <w:r>
        <w:rPr>
          <w:rFonts w:ascii="Times New Roman" w:eastAsia="Times New Roman" w:hAnsi="Times New Roman" w:cs="Times New Roman"/>
          <w:color w:val="000000"/>
        </w:rPr>
        <w:t>N</w:t>
      </w:r>
      <w:r>
        <w:rPr>
          <w:rFonts w:ascii="宋体" w:eastAsia="宋体" w:hAnsi="宋体" w:cs="宋体"/>
          <w:color w:val="000000"/>
        </w:rPr>
        <w:t>原子提供孤电子对，两者形成配位键，配位原子为</w:t>
      </w:r>
      <w:r>
        <w:rPr>
          <w:rFonts w:ascii="Times New Roman" w:eastAsia="Times New Roman" w:hAnsi="Times New Roman" w:cs="Times New Roman"/>
          <w:color w:val="000000"/>
        </w:rPr>
        <w:t>N</w:t>
      </w:r>
      <w:r>
        <w:rPr>
          <w:rFonts w:ascii="宋体" w:eastAsia="宋体" w:hAnsi="宋体" w:cs="宋体"/>
          <w:color w:val="000000"/>
        </w:rPr>
        <w:t>，故</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故答案为：</w:t>
      </w:r>
      <w:r>
        <w:rPr>
          <w:rFonts w:ascii="Times New Roman" w:eastAsia="Times New Roman" w:hAnsi="Times New Roman" w:cs="Times New Roman"/>
          <w:color w:val="000000"/>
        </w:rPr>
        <w:t>D</w:t>
      </w:r>
      <w:r>
        <w:rPr>
          <w:rFonts w:ascii="宋体" w:eastAsia="宋体" w:hAnsi="宋体" w:cs="宋体"/>
          <w:color w:val="000000"/>
        </w:rPr>
        <w:t>。</w:t>
      </w:r>
    </w:p>
    <w:p>
      <w:pPr>
        <w:spacing w:line="360" w:lineRule="auto"/>
        <w:jc w:val="left"/>
        <w:textAlignment w:val="center"/>
        <w:rPr>
          <w:color w:val="000000"/>
        </w:rPr>
      </w:pPr>
      <w:r>
        <w:rPr>
          <w:color w:val="000000"/>
        </w:rPr>
        <w:t xml:space="preserve">12. </w:t>
      </w:r>
      <w:r>
        <w:rPr>
          <w:rFonts w:ascii="宋体" w:eastAsia="宋体" w:hAnsi="宋体" w:cs="宋体"/>
          <w:color w:val="000000"/>
        </w:rPr>
        <w:t>“绿色零碳”氢能前景广阔。为解决传统电解水制“绿氢”阳极电势高、反应速率缓慢的问题，科技工作者设计耦合</w:t>
      </w:r>
      <w:r>
        <w:object>
          <v:shape id="_x0000_i1089" type="#_x0000_t75" alt="学科网(www.zxxk.com)--教育资源门户，提供试卷、教案、课件、论文、素材以及各类教学资源下载，还有大量而丰富的教学相关资讯！" style="width:38.25pt;height:14.25pt" o:oleicon="f" o:ole="">
            <v:imagedata r:id="rId125" o:title="eqId75dc61582eedacd235f61d67ff0a0130"/>
          </v:shape>
          <o:OLEObject Type="Embed" ProgID="Equation.DSMT4" ShapeID="_x0000_i1089" DrawAspect="Content" ObjectID="_65" r:id="rId126"/>
        </w:object>
      </w:r>
      <w:r>
        <w:rPr>
          <w:rFonts w:ascii="宋体" w:eastAsia="宋体" w:hAnsi="宋体" w:cs="宋体"/>
          <w:color w:val="000000"/>
        </w:rPr>
        <w:t>高效制</w:t>
      </w:r>
      <w:r>
        <w:object>
          <v:shape id="_x0000_i1090" type="#_x0000_t75" alt="学科网(www.zxxk.com)--教育资源门户，提供试卷、教案、课件、论文、素材以及各类教学资源下载，还有大量而丰富的教学相关资讯！" style="width:17.25pt;height:18pt" o:oleicon="f" o:ole="">
            <v:imagedata r:id="rId20" o:title="eqId750859dd7d5b821d909e6a32c11095cf"/>
          </v:shape>
          <o:OLEObject Type="Embed" ProgID="Equation.DSMT4" ShapeID="_x0000_i1090" DrawAspect="Content" ObjectID="_66" r:id="rId127"/>
        </w:object>
      </w:r>
      <w:r>
        <w:rPr>
          <w:rFonts w:ascii="宋体" w:eastAsia="宋体" w:hAnsi="宋体" w:cs="宋体"/>
          <w:color w:val="000000"/>
        </w:rPr>
        <w:t>的方法，装置如图所示。部分反应机理为：</w:t>
      </w:r>
      <w:r>
        <w:rPr>
          <w:color w:val="000000"/>
        </w:rPr>
        <w:drawing>
          <wp:inline>
            <wp:extent cx="3067050" cy="542925"/>
            <wp:docPr id="10001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128"/>
                    <a:stretch>
                      <a:fillRect/>
                    </a:stretch>
                  </pic:blipFill>
                  <pic:spPr>
                    <a:xfrm>
                      <a:off x="0" y="0"/>
                      <a:ext cx="3067050" cy="542925"/>
                    </a:xfrm>
                    <a:prstGeom prst="rect">
                      <a:avLst/>
                    </a:prstGeom>
                  </pic:spPr>
                </pic:pic>
              </a:graphicData>
            </a:graphic>
          </wp:inline>
        </w:drawing>
      </w:r>
      <w:r>
        <w:rPr>
          <w:rFonts w:ascii="宋体" w:eastAsia="宋体" w:hAnsi="宋体" w:cs="宋体"/>
          <w:color w:val="000000"/>
        </w:rPr>
        <w:t>。下列说法错误的是</w:t>
      </w:r>
    </w:p>
    <w:p>
      <w:pPr>
        <w:spacing w:line="360" w:lineRule="auto"/>
        <w:jc w:val="left"/>
        <w:textAlignment w:val="center"/>
        <w:rPr>
          <w:color w:val="000000"/>
        </w:rPr>
      </w:pPr>
      <w:r>
        <w:rPr>
          <w:color w:val="000000"/>
        </w:rPr>
        <w:drawing>
          <wp:inline>
            <wp:extent cx="2686050" cy="1457325"/>
            <wp:docPr id="10001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129"/>
                    <a:stretch>
                      <a:fillRect/>
                    </a:stretch>
                  </pic:blipFill>
                  <pic:spPr>
                    <a:xfrm>
                      <a:off x="0" y="0"/>
                      <a:ext cx="2686050" cy="145732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相同电量下</w:t>
      </w:r>
      <w:r>
        <w:object>
          <v:shape id="_x0000_i1091" type="#_x0000_t75" alt="学科网(www.zxxk.com)--教育资源门户，提供试卷、教案、课件、论文、素材以及各类教学资源下载，还有大量而丰富的教学相关资讯！" style="width:17.25pt;height:18pt" o:oleicon="f" o:ole="">
            <v:imagedata r:id="rId20" o:title="eqId750859dd7d5b821d909e6a32c11095cf"/>
          </v:shape>
          <o:OLEObject Type="Embed" ProgID="Equation.DSMT4" ShapeID="_x0000_i1091" DrawAspect="Content" ObjectID="_67" r:id="rId130"/>
        </w:object>
      </w:r>
      <w:r>
        <w:rPr>
          <w:rFonts w:ascii="宋体" w:eastAsia="宋体" w:hAnsi="宋体" w:cs="宋体"/>
          <w:color w:val="000000"/>
        </w:rPr>
        <w:t>理论产量是传统电解水的</w:t>
      </w:r>
      <w:r>
        <w:rPr>
          <w:rFonts w:ascii="Times New Roman" w:eastAsia="Times New Roman" w:hAnsi="Times New Roman" w:cs="Times New Roman"/>
          <w:color w:val="000000"/>
        </w:rPr>
        <w:t>1.5</w:t>
      </w:r>
      <w:r>
        <w:rPr>
          <w:rFonts w:ascii="宋体" w:eastAsia="宋体" w:hAnsi="宋体" w:cs="宋体"/>
          <w:color w:val="000000"/>
        </w:rPr>
        <w:t>倍</w:t>
      </w:r>
    </w:p>
    <w:p>
      <w:pPr>
        <w:spacing w:line="360" w:lineRule="auto"/>
        <w:jc w:val="left"/>
        <w:textAlignment w:val="center"/>
        <w:rPr>
          <w:color w:val="000000"/>
        </w:rPr>
      </w:pPr>
      <w:r>
        <w:rPr>
          <w:color w:val="000000"/>
        </w:rPr>
        <w:t xml:space="preserve">B. </w:t>
      </w:r>
      <w:r>
        <w:rPr>
          <w:rFonts w:ascii="宋体" w:eastAsia="宋体" w:hAnsi="宋体" w:cs="宋体"/>
          <w:color w:val="000000"/>
        </w:rPr>
        <w:t>阴极反应：</w:t>
      </w:r>
      <w:r>
        <w:object>
          <v:shape id="_x0000_i1092" type="#_x0000_t75" alt="学科网(www.zxxk.com)--教育资源门户，提供试卷、教案、课件、论文、素材以及各类教学资源下载，还有大量而丰富的教学相关资讯！" style="width:117.7pt;height:18.8pt" o:oleicon="f" o:ole="">
            <v:imagedata r:id="rId131" o:title="eqIdf0acb0c635ce8eaf1c19901541d8e17c"/>
          </v:shape>
          <o:OLEObject Type="Embed" ProgID="Equation.DSMT4" ShapeID="_x0000_i1092" DrawAspect="Content" ObjectID="_68" r:id="rId132"/>
        </w:object>
      </w:r>
    </w:p>
    <w:p>
      <w:pPr>
        <w:spacing w:line="360" w:lineRule="auto"/>
        <w:jc w:val="left"/>
        <w:textAlignment w:val="center"/>
        <w:rPr>
          <w:color w:val="000000"/>
        </w:rPr>
      </w:pPr>
      <w:r>
        <w:rPr>
          <w:color w:val="000000"/>
        </w:rPr>
        <w:t xml:space="preserve">C. </w:t>
      </w:r>
      <w:r>
        <w:rPr>
          <w:rFonts w:ascii="宋体" w:eastAsia="宋体" w:hAnsi="宋体" w:cs="宋体"/>
          <w:color w:val="000000"/>
        </w:rPr>
        <w:t>电解时</w:t>
      </w:r>
      <w:r>
        <w:object>
          <v:shape id="_x0000_i1093" type="#_x0000_t75" alt="学科网(www.zxxk.com)--教育资源门户，提供试卷、教案、课件、论文、素材以及各类教学资源下载，还有大量而丰富的教学相关资讯！" style="width:20.95pt;height:15.05pt" o:oleicon="f" o:ole="">
            <v:imagedata r:id="rId133" o:title="eqId5287325d4052f981dd5f333f68c3f3d3"/>
          </v:shape>
          <o:OLEObject Type="Embed" ProgID="Equation.DSMT4" ShapeID="_x0000_i1093" DrawAspect="Content" ObjectID="_69" r:id="rId134"/>
        </w:object>
      </w:r>
      <w:r>
        <w:rPr>
          <w:rFonts w:ascii="宋体" w:eastAsia="宋体" w:hAnsi="宋体" w:cs="宋体"/>
          <w:color w:val="000000"/>
        </w:rPr>
        <w:t>通过阴离子交换膜向</w:t>
      </w:r>
      <w:r>
        <w:rPr>
          <w:rFonts w:ascii="Times New Roman" w:eastAsia="Times New Roman" w:hAnsi="Times New Roman" w:cs="Times New Roman"/>
          <w:color w:val="000000"/>
        </w:rPr>
        <w:t>b</w:t>
      </w:r>
      <w:r>
        <w:rPr>
          <w:rFonts w:ascii="宋体" w:eastAsia="宋体" w:hAnsi="宋体" w:cs="宋体"/>
          <w:color w:val="000000"/>
        </w:rPr>
        <w:t>极方向移动</w:t>
      </w:r>
    </w:p>
    <w:p>
      <w:pPr>
        <w:spacing w:line="360" w:lineRule="auto"/>
        <w:jc w:val="left"/>
        <w:textAlignment w:val="center"/>
        <w:rPr>
          <w:color w:val="000000"/>
        </w:rPr>
      </w:pPr>
      <w:r>
        <w:rPr>
          <w:color w:val="000000"/>
        </w:rPr>
        <w:t xml:space="preserve">D. </w:t>
      </w:r>
      <w:r>
        <w:rPr>
          <w:rFonts w:ascii="宋体" w:eastAsia="宋体" w:hAnsi="宋体" w:cs="宋体"/>
          <w:color w:val="000000"/>
        </w:rPr>
        <w:t>阳极反应：</w:t>
      </w:r>
      <w:r>
        <w:object>
          <v:shape id="_x0000_i1094" type="#_x0000_t75" alt="学科网(www.zxxk.com)--教育资源门户，提供试卷、教案、课件、论文、素材以及各类教学资源下载，还有大量而丰富的教学相关资讯！" style="width:217.8pt;height:19pt" o:oleicon="f" o:ole="">
            <v:imagedata r:id="rId135" o:title="eqId8af595e55ea8044803a9388c2e8e02a4"/>
          </v:shape>
          <o:OLEObject Type="Embed" ProgID="Equation.DSMT4" ShapeID="_x0000_i1094" DrawAspect="Content" ObjectID="_70" r:id="rId136"/>
        </w:objec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据图示可知，</w:t>
      </w:r>
      <w:r>
        <w:rPr>
          <w:rFonts w:ascii="Times New Roman" w:eastAsia="Times New Roman" w:hAnsi="Times New Roman" w:cs="Times New Roman"/>
          <w:color w:val="000000"/>
        </w:rPr>
        <w:t>b</w:t>
      </w:r>
      <w:r>
        <w:rPr>
          <w:rFonts w:ascii="宋体" w:eastAsia="宋体" w:hAnsi="宋体" w:cs="宋体"/>
          <w:color w:val="000000"/>
        </w:rPr>
        <w:t>电极上</w:t>
      </w:r>
      <w:r>
        <w:rPr>
          <w:rFonts w:ascii="Times New Roman" w:eastAsia="Times New Roman" w:hAnsi="Times New Roman" w:cs="Times New Roman"/>
          <w:color w:val="000000"/>
        </w:rPr>
        <w:t xml:space="preserve">HCHO </w:t>
      </w:r>
      <w:r>
        <w:rPr>
          <w:rFonts w:ascii="宋体" w:eastAsia="宋体" w:hAnsi="宋体" w:cs="宋体"/>
          <w:color w:val="000000"/>
        </w:rPr>
        <w:t>转化为</w:t>
      </w:r>
      <w:r>
        <w:rPr>
          <w:rFonts w:ascii="Times New Roman" w:eastAsia="Times New Roman" w:hAnsi="Times New Roman" w:cs="Times New Roman"/>
          <w:color w:val="000000"/>
        </w:rPr>
        <w:t>HCOO</w:t>
      </w:r>
      <w:r>
        <w:rPr>
          <w:color w:val="000000"/>
          <w:vertAlign w:val="superscript"/>
        </w:rPr>
        <w:t>-</w:t>
      </w:r>
      <w:r>
        <w:rPr>
          <w:rFonts w:ascii="宋体" w:eastAsia="宋体" w:hAnsi="宋体" w:cs="宋体"/>
          <w:color w:val="000000"/>
        </w:rPr>
        <w:t>，而</w:t>
      </w:r>
      <w:r>
        <w:rPr>
          <w:rFonts w:ascii="Times New Roman" w:eastAsia="Times New Roman" w:hAnsi="Times New Roman" w:cs="Times New Roman"/>
          <w:color w:val="000000"/>
        </w:rPr>
        <w:t xml:space="preserve">HCHO </w:t>
      </w:r>
      <w:r>
        <w:rPr>
          <w:rFonts w:ascii="宋体" w:eastAsia="宋体" w:hAnsi="宋体" w:cs="宋体"/>
          <w:color w:val="000000"/>
        </w:rPr>
        <w:t>转化为</w:t>
      </w:r>
      <w:r>
        <w:rPr>
          <w:rFonts w:ascii="Times New Roman" w:eastAsia="Times New Roman" w:hAnsi="Times New Roman" w:cs="Times New Roman"/>
          <w:color w:val="000000"/>
        </w:rPr>
        <w:t>HCOO</w:t>
      </w:r>
      <w:r>
        <w:rPr>
          <w:color w:val="000000"/>
          <w:vertAlign w:val="superscript"/>
        </w:rPr>
        <w:t>-</w:t>
      </w:r>
      <w:r>
        <w:rPr>
          <w:rFonts w:ascii="宋体" w:eastAsia="宋体" w:hAnsi="宋体" w:cs="宋体"/>
          <w:color w:val="000000"/>
        </w:rPr>
        <w:t>为氧化反应，所以</w:t>
      </w:r>
      <w:r>
        <w:rPr>
          <w:rFonts w:ascii="Times New Roman" w:eastAsia="Times New Roman" w:hAnsi="Times New Roman" w:cs="Times New Roman"/>
          <w:color w:val="000000"/>
        </w:rPr>
        <w:t>b</w:t>
      </w:r>
      <w:r>
        <w:rPr>
          <w:rFonts w:ascii="宋体" w:eastAsia="宋体" w:hAnsi="宋体" w:cs="宋体"/>
          <w:color w:val="000000"/>
        </w:rPr>
        <w:t>电极为阳极，</w:t>
      </w:r>
      <w:r>
        <w:rPr>
          <w:rFonts w:ascii="Times New Roman" w:eastAsia="Times New Roman" w:hAnsi="Times New Roman" w:cs="Times New Roman"/>
          <w:color w:val="000000"/>
        </w:rPr>
        <w:t>a</w:t>
      </w:r>
      <w:r>
        <w:rPr>
          <w:rFonts w:ascii="宋体" w:eastAsia="宋体" w:hAnsi="宋体" w:cs="宋体"/>
          <w:color w:val="000000"/>
        </w:rPr>
        <w:t>电极为阴极，</w:t>
      </w:r>
      <w:r>
        <w:rPr>
          <w:rFonts w:ascii="Times New Roman" w:eastAsia="Times New Roman" w:hAnsi="Times New Roman" w:cs="Times New Roman"/>
          <w:color w:val="000000"/>
        </w:rPr>
        <w:t>HCHO</w:t>
      </w:r>
      <w:r>
        <w:rPr>
          <w:rFonts w:ascii="宋体" w:eastAsia="宋体" w:hAnsi="宋体" w:cs="宋体"/>
          <w:color w:val="000000"/>
        </w:rPr>
        <w:t>为阳极反应物，由反应机理</w:t>
      </w:r>
      <w:r>
        <w:rPr>
          <w:color w:val="000000"/>
        </w:rPr>
        <w:drawing>
          <wp:inline>
            <wp:extent cx="3419475" cy="609600"/>
            <wp:docPr id="10001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137"/>
                    <a:stretch>
                      <a:fillRect/>
                    </a:stretch>
                  </pic:blipFill>
                  <pic:spPr>
                    <a:xfrm>
                      <a:off x="0" y="0"/>
                      <a:ext cx="3419475" cy="609600"/>
                    </a:xfrm>
                    <a:prstGeom prst="rect">
                      <a:avLst/>
                    </a:prstGeom>
                  </pic:spPr>
                </pic:pic>
              </a:graphicData>
            </a:graphic>
          </wp:inline>
        </w:drawing>
      </w:r>
      <w:r>
        <w:rPr>
          <w:rFonts w:ascii="宋体" w:eastAsia="宋体" w:hAnsi="宋体" w:cs="宋体"/>
          <w:color w:val="000000"/>
        </w:rPr>
        <w:t>可知：反应</w:t>
      </w:r>
      <w:r>
        <w:rPr>
          <w:color w:val="000000"/>
        </w:rPr>
        <w:drawing>
          <wp:inline>
            <wp:extent cx="1657350" cy="542925"/>
            <wp:docPr id="10001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138"/>
                    <a:stretch>
                      <a:fillRect/>
                    </a:stretch>
                  </pic:blipFill>
                  <pic:spPr>
                    <a:xfrm>
                      <a:off x="0" y="0"/>
                      <a:ext cx="1657350" cy="542925"/>
                    </a:xfrm>
                    <a:prstGeom prst="rect">
                      <a:avLst/>
                    </a:prstGeom>
                  </pic:spPr>
                </pic:pic>
              </a:graphicData>
            </a:graphic>
          </wp:inline>
        </w:drawing>
      </w:r>
      <w:r>
        <w:rPr>
          <w:rFonts w:ascii="宋体" w:eastAsia="宋体" w:hAnsi="宋体" w:cs="宋体"/>
          <w:color w:val="000000"/>
        </w:rPr>
        <w:t>后生成的</w:t>
      </w:r>
      <w:r>
        <w:rPr>
          <w:color w:val="000000"/>
        </w:rPr>
        <w:drawing>
          <wp:inline>
            <wp:extent cx="809625" cy="628650"/>
            <wp:docPr id="10001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139"/>
                    <a:stretch>
                      <a:fillRect/>
                    </a:stretch>
                  </pic:blipFill>
                  <pic:spPr>
                    <a:xfrm>
                      <a:off x="0" y="0"/>
                      <a:ext cx="809625" cy="628650"/>
                    </a:xfrm>
                    <a:prstGeom prst="rect">
                      <a:avLst/>
                    </a:prstGeom>
                  </pic:spPr>
                </pic:pic>
              </a:graphicData>
            </a:graphic>
          </wp:inline>
        </w:drawing>
      </w:r>
      <w:r>
        <w:rPr>
          <w:rFonts w:ascii="宋体" w:eastAsia="宋体" w:hAnsi="宋体" w:cs="宋体"/>
          <w:color w:val="000000"/>
        </w:rPr>
        <w:t>转化为</w:t>
      </w:r>
      <w:r>
        <w:rPr>
          <w:rFonts w:ascii="Times New Roman" w:eastAsia="Times New Roman" w:hAnsi="Times New Roman" w:cs="Times New Roman"/>
          <w:color w:val="000000"/>
        </w:rPr>
        <w:t>HCOOH</w:t>
      </w:r>
      <w:r>
        <w:rPr>
          <w:rFonts w:ascii="宋体" w:eastAsia="宋体" w:hAnsi="宋体" w:cs="宋体"/>
          <w:color w:val="000000"/>
        </w:rPr>
        <w:t>。由原子守恒和电荷守恒可知，在生成</w:t>
      </w:r>
      <w:r>
        <w:rPr>
          <w:rFonts w:ascii="Times New Roman" w:eastAsia="Times New Roman" w:hAnsi="Times New Roman" w:cs="Times New Roman"/>
          <w:color w:val="000000"/>
        </w:rPr>
        <w:t>HCOOH</w:t>
      </w:r>
      <w:r>
        <w:rPr>
          <w:rFonts w:ascii="宋体" w:eastAsia="宋体" w:hAnsi="宋体" w:cs="宋体"/>
          <w:color w:val="000000"/>
        </w:rPr>
        <w:t>的同时还生成了</w:t>
      </w:r>
      <w:r>
        <w:rPr>
          <w:rFonts w:ascii="Times New Roman" w:eastAsia="Times New Roman" w:hAnsi="Times New Roman" w:cs="Times New Roman"/>
          <w:color w:val="000000"/>
        </w:rPr>
        <w:t>H</w:t>
      </w:r>
      <w:r>
        <w:rPr>
          <w:color w:val="000000"/>
          <w:vertAlign w:val="superscript"/>
        </w:rPr>
        <w:t>-</w:t>
      </w:r>
      <w:r>
        <w:rPr>
          <w:rFonts w:ascii="宋体" w:eastAsia="宋体" w:hAnsi="宋体" w:cs="宋体"/>
          <w:color w:val="000000"/>
        </w:rPr>
        <w:t>，生成的</w:t>
      </w:r>
      <w:r>
        <w:rPr>
          <w:rFonts w:ascii="Times New Roman" w:eastAsia="Times New Roman" w:hAnsi="Times New Roman" w:cs="Times New Roman"/>
          <w:color w:val="000000"/>
        </w:rPr>
        <w:t>HCOOH</w:t>
      </w:r>
      <w:r>
        <w:rPr>
          <w:rFonts w:ascii="宋体" w:eastAsia="宋体" w:hAnsi="宋体" w:cs="宋体"/>
          <w:color w:val="000000"/>
        </w:rPr>
        <w:t>再与氢氧化钾酸碱中和：</w:t>
      </w:r>
      <w:r>
        <w:rPr>
          <w:rFonts w:ascii="Times New Roman" w:eastAsia="Times New Roman" w:hAnsi="Times New Roman" w:cs="Times New Roman"/>
          <w:color w:val="000000"/>
        </w:rPr>
        <w:t>HCOOH+OH</w:t>
      </w:r>
      <w:r>
        <w:rPr>
          <w:color w:val="000000"/>
          <w:vertAlign w:val="superscript"/>
        </w:rPr>
        <w:t>-</w:t>
      </w:r>
      <w:r>
        <w:rPr>
          <w:rFonts w:ascii="Times New Roman" w:eastAsia="Times New Roman" w:hAnsi="Times New Roman" w:cs="Times New Roman"/>
          <w:color w:val="000000"/>
        </w:rPr>
        <w:t>=HCOO</w:t>
      </w:r>
      <w:r>
        <w:rPr>
          <w:color w:val="000000"/>
          <w:vertAlign w:val="superscript"/>
        </w:rPr>
        <w:t>-</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，而生成的</w:t>
      </w:r>
      <w:r>
        <w:rPr>
          <w:rFonts w:ascii="Times New Roman" w:eastAsia="Times New Roman" w:hAnsi="Times New Roman" w:cs="Times New Roman"/>
          <w:color w:val="000000"/>
        </w:rPr>
        <w:t>H</w:t>
      </w:r>
      <w:r>
        <w:rPr>
          <w:color w:val="000000"/>
          <w:vertAlign w:val="superscript"/>
        </w:rPr>
        <w:t>-</w:t>
      </w:r>
      <w:r>
        <w:rPr>
          <w:rFonts w:ascii="宋体" w:eastAsia="宋体" w:hAnsi="宋体" w:cs="宋体"/>
          <w:color w:val="000000"/>
        </w:rPr>
        <w:t>在阳极失电子发生氧化反应生成氢气，即</w:t>
      </w:r>
      <w:r>
        <w:rPr>
          <w:rFonts w:ascii="Times New Roman" w:eastAsia="Times New Roman" w:hAnsi="Times New Roman" w:cs="Times New Roman"/>
          <w:color w:val="000000"/>
        </w:rPr>
        <w:t>2H</w:t>
      </w:r>
      <w:r>
        <w:rPr>
          <w:color w:val="000000"/>
          <w:vertAlign w:val="superscript"/>
        </w:rPr>
        <w:t>-</w:t>
      </w:r>
      <w:r>
        <w:rPr>
          <w:rFonts w:ascii="Times New Roman" w:eastAsia="Times New Roman" w:hAnsi="Times New Roman" w:cs="Times New Roman"/>
          <w:color w:val="000000"/>
        </w:rPr>
        <w:t>-2e</w:t>
      </w:r>
      <w:r>
        <w:rPr>
          <w:color w:val="000000"/>
          <w:vertAlign w:val="superscript"/>
        </w:rPr>
        <w:t>-</w:t>
      </w:r>
      <w:r>
        <w:rPr>
          <w:rFonts w:ascii="Times New Roman" w:eastAsia="Times New Roman" w:hAnsi="Times New Roman" w:cs="Times New Roman"/>
          <w:color w:val="000000"/>
        </w:rPr>
        <w:t>=H</w:t>
      </w:r>
      <w:r>
        <w:rPr>
          <w:color w:val="000000"/>
          <w:vertAlign w:val="subscript"/>
        </w:rPr>
        <w:t>2</w:t>
      </w:r>
      <w:r>
        <w:rPr>
          <w:rFonts w:ascii="宋体" w:eastAsia="宋体" w:hAnsi="宋体" w:cs="宋体"/>
          <w:color w:val="000000"/>
        </w:rPr>
        <w:t>↑，阴极水得电子生成氢气：</w:t>
      </w:r>
      <w:r>
        <w:rPr>
          <w:rFonts w:ascii="Times New Roman" w:eastAsia="Times New Roman" w:hAnsi="Times New Roman" w:cs="Times New Roman"/>
          <w:color w:val="000000"/>
        </w:rPr>
        <w:t>2H</w:t>
      </w:r>
      <w:r>
        <w:rPr>
          <w:color w:val="000000"/>
          <w:vertAlign w:val="subscript"/>
        </w:rPr>
        <w:t>2</w:t>
      </w:r>
      <w:r>
        <w:rPr>
          <w:rFonts w:ascii="Times New Roman" w:eastAsia="Times New Roman" w:hAnsi="Times New Roman" w:cs="Times New Roman"/>
          <w:color w:val="000000"/>
        </w:rPr>
        <w:t>O+2e</w:t>
      </w:r>
      <w:r>
        <w:rPr>
          <w:color w:val="000000"/>
          <w:vertAlign w:val="superscript"/>
        </w:rPr>
        <w:t>-</w:t>
      </w:r>
      <w:r>
        <w:rPr>
          <w:rFonts w:ascii="Times New Roman" w:eastAsia="Times New Roman" w:hAnsi="Times New Roman" w:cs="Times New Roman"/>
          <w:color w:val="000000"/>
        </w:rPr>
        <w:t>=H</w:t>
      </w:r>
      <w:r>
        <w:rPr>
          <w:color w:val="000000"/>
          <w:vertAlign w:val="subscript"/>
        </w:rPr>
        <w:t>2</w:t>
      </w:r>
      <w:r>
        <w:rPr>
          <w:rFonts w:ascii="宋体" w:eastAsia="宋体" w:hAnsi="宋体" w:cs="宋体"/>
          <w:color w:val="000000"/>
        </w:rPr>
        <w:t>↑</w:t>
      </w:r>
      <w:r>
        <w:rPr>
          <w:rFonts w:ascii="Times New Roman" w:eastAsia="Times New Roman" w:hAnsi="Times New Roman" w:cs="Times New Roman"/>
          <w:color w:val="000000"/>
        </w:rPr>
        <w:t>+2OH</w:t>
      </w:r>
      <w:r>
        <w:rPr>
          <w:color w:val="000000"/>
          <w:vertAlign w:val="superscript"/>
        </w:rPr>
        <w:t>-</w:t>
      </w:r>
      <w:r>
        <w:rPr>
          <w:rFonts w:ascii="宋体" w:eastAsia="宋体" w:hAnsi="宋体" w:cs="宋体"/>
          <w:color w:val="000000"/>
        </w:rPr>
        <w:t>。</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．由以上分析可知，阳极反应：①</w:t>
      </w:r>
      <w:r>
        <w:rPr>
          <w:rFonts w:ascii="Times New Roman" w:eastAsia="Times New Roman" w:hAnsi="Times New Roman" w:cs="Times New Roman"/>
          <w:color w:val="000000"/>
        </w:rPr>
        <w:t>HCHO+OH</w:t>
      </w:r>
      <w:r>
        <w:rPr>
          <w:color w:val="000000"/>
          <w:vertAlign w:val="superscript"/>
        </w:rPr>
        <w:t>-</w:t>
      </w:r>
      <w:r>
        <w:rPr>
          <w:rFonts w:ascii="Times New Roman" w:eastAsia="Times New Roman" w:hAnsi="Times New Roman" w:cs="Times New Roman"/>
          <w:color w:val="000000"/>
        </w:rPr>
        <w:t>-e</w:t>
      </w:r>
      <w:r>
        <w:rPr>
          <w:color w:val="000000"/>
          <w:vertAlign w:val="superscript"/>
        </w:rPr>
        <w:t>-</w:t>
      </w:r>
      <w:r>
        <w:rPr>
          <w:rFonts w:ascii="宋体" w:eastAsia="宋体" w:hAnsi="宋体" w:cs="宋体"/>
          <w:color w:val="000000"/>
        </w:rPr>
        <w:t>→</w:t>
      </w:r>
      <w:r>
        <w:rPr>
          <w:rFonts w:ascii="Times New Roman" w:eastAsia="Times New Roman" w:hAnsi="Times New Roman" w:cs="Times New Roman"/>
          <w:color w:val="000000"/>
        </w:rPr>
        <w:t>HCOOH+</w:t>
      </w:r>
      <w:r>
        <w:object>
          <v:shape id="_x0000_i1095" type="#_x0000_t75" alt="学科网(www.zxxk.com)--教育资源门户，提供试卷、教案、课件、论文、素材以及各类教学资源下载，还有大量而丰富的教学相关资讯！" style="width:12pt;height:31pt" o:oleicon="f" o:ole="">
            <v:imagedata r:id="rId120" o:title="eqId3cfa1e7ffae662aefb49a44c52d4954d"/>
          </v:shape>
          <o:OLEObject Type="Embed" ProgID="Equation.DSMT4" ShapeID="_x0000_i1095" DrawAspect="Content" ObjectID="_71" r:id="rId140"/>
        </w:object>
      </w:r>
      <w:r>
        <w:rPr>
          <w:rFonts w:ascii="Times New Roman" w:eastAsia="Times New Roman" w:hAnsi="Times New Roman" w:cs="Times New Roman"/>
          <w:color w:val="000000"/>
        </w:rPr>
        <w:t>H</w:t>
      </w:r>
      <w:r>
        <w:rPr>
          <w:color w:val="000000"/>
          <w:vertAlign w:val="subscript"/>
        </w:rPr>
        <w:t>2</w:t>
      </w:r>
      <w:r>
        <w:rPr>
          <w:rFonts w:ascii="宋体" w:eastAsia="宋体" w:hAnsi="宋体" w:cs="宋体"/>
          <w:color w:val="000000"/>
        </w:rPr>
        <w:t>，②</w:t>
      </w:r>
      <w:r>
        <w:rPr>
          <w:rFonts w:ascii="Times New Roman" w:eastAsia="Times New Roman" w:hAnsi="Times New Roman" w:cs="Times New Roman"/>
          <w:color w:val="000000"/>
        </w:rPr>
        <w:t>HCOOH+OH</w:t>
      </w:r>
      <w:r>
        <w:rPr>
          <w:color w:val="000000"/>
          <w:vertAlign w:val="superscript"/>
        </w:rPr>
        <w:t>-</w:t>
      </w:r>
      <w:r>
        <w:rPr>
          <w:rFonts w:ascii="Times New Roman" w:eastAsia="Times New Roman" w:hAnsi="Times New Roman" w:cs="Times New Roman"/>
          <w:color w:val="000000"/>
        </w:rPr>
        <w:t>=HCOO</w:t>
      </w:r>
      <w:r>
        <w:rPr>
          <w:color w:val="000000"/>
          <w:vertAlign w:val="superscript"/>
        </w:rPr>
        <w:t>-</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，阴极反应</w:t>
      </w:r>
      <w:r>
        <w:rPr>
          <w:rFonts w:ascii="Times New Roman" w:eastAsia="Times New Roman" w:hAnsi="Times New Roman" w:cs="Times New Roman"/>
          <w:color w:val="000000"/>
        </w:rPr>
        <w:t>2H</w:t>
      </w:r>
      <w:r>
        <w:rPr>
          <w:color w:val="000000"/>
          <w:vertAlign w:val="subscript"/>
        </w:rPr>
        <w:t>2</w:t>
      </w:r>
      <w:r>
        <w:rPr>
          <w:rFonts w:ascii="Times New Roman" w:eastAsia="Times New Roman" w:hAnsi="Times New Roman" w:cs="Times New Roman"/>
          <w:color w:val="000000"/>
        </w:rPr>
        <w:t>O+2e</w:t>
      </w:r>
      <w:r>
        <w:rPr>
          <w:color w:val="000000"/>
          <w:vertAlign w:val="superscript"/>
        </w:rPr>
        <w:t>-</w:t>
      </w:r>
      <w:r>
        <w:rPr>
          <w:rFonts w:ascii="Times New Roman" w:eastAsia="Times New Roman" w:hAnsi="Times New Roman" w:cs="Times New Roman"/>
          <w:color w:val="000000"/>
        </w:rPr>
        <w:t>=H</w:t>
      </w:r>
      <w:r>
        <w:rPr>
          <w:color w:val="000000"/>
          <w:vertAlign w:val="subscript"/>
        </w:rPr>
        <w:t>2</w:t>
      </w:r>
      <w:r>
        <w:rPr>
          <w:rFonts w:ascii="宋体" w:eastAsia="宋体" w:hAnsi="宋体" w:cs="宋体"/>
          <w:color w:val="000000"/>
        </w:rPr>
        <w:t>↑</w:t>
      </w:r>
      <w:r>
        <w:rPr>
          <w:rFonts w:ascii="Times New Roman" w:eastAsia="Times New Roman" w:hAnsi="Times New Roman" w:cs="Times New Roman"/>
          <w:color w:val="000000"/>
        </w:rPr>
        <w:t>+2OH</w:t>
      </w:r>
      <w:r>
        <w:rPr>
          <w:color w:val="000000"/>
          <w:vertAlign w:val="superscript"/>
        </w:rPr>
        <w:t>-</w:t>
      </w:r>
      <w:r>
        <w:rPr>
          <w:rFonts w:ascii="宋体" w:eastAsia="宋体" w:hAnsi="宋体" w:cs="宋体"/>
          <w:color w:val="000000"/>
        </w:rPr>
        <w:t>，即转移</w:t>
      </w:r>
      <w:r>
        <w:rPr>
          <w:rFonts w:ascii="Times New Roman" w:eastAsia="Times New Roman" w:hAnsi="Times New Roman" w:cs="Times New Roman"/>
          <w:color w:val="000000"/>
        </w:rPr>
        <w:t>2mol</w:t>
      </w:r>
      <w:r>
        <w:rPr>
          <w:rFonts w:ascii="宋体" w:eastAsia="宋体" w:hAnsi="宋体" w:cs="宋体"/>
          <w:color w:val="000000"/>
        </w:rPr>
        <w:t>电子时，阴、阳两极各生成</w:t>
      </w:r>
      <w:r>
        <w:rPr>
          <w:rFonts w:ascii="Times New Roman" w:eastAsia="Times New Roman" w:hAnsi="Times New Roman" w:cs="Times New Roman"/>
          <w:color w:val="000000"/>
        </w:rPr>
        <w:t>1molH</w:t>
      </w:r>
      <w:r>
        <w:rPr>
          <w:color w:val="000000"/>
          <w:vertAlign w:val="subscript"/>
        </w:rPr>
        <w:t>2</w:t>
      </w:r>
      <w:r>
        <w:rPr>
          <w:rFonts w:ascii="宋体" w:eastAsia="宋体" w:hAnsi="宋体" w:cs="宋体"/>
          <w:color w:val="000000"/>
        </w:rPr>
        <w:t>，共</w:t>
      </w:r>
      <w:r>
        <w:rPr>
          <w:rFonts w:ascii="Times New Roman" w:eastAsia="Times New Roman" w:hAnsi="Times New Roman" w:cs="Times New Roman"/>
          <w:color w:val="000000"/>
        </w:rPr>
        <w:t>2molH</w:t>
      </w:r>
      <w:r>
        <w:rPr>
          <w:color w:val="000000"/>
          <w:vertAlign w:val="subscript"/>
        </w:rPr>
        <w:t>2</w:t>
      </w:r>
      <w:r>
        <w:rPr>
          <w:rFonts w:ascii="宋体" w:eastAsia="宋体" w:hAnsi="宋体" w:cs="宋体"/>
          <w:color w:val="000000"/>
        </w:rPr>
        <w:t>，而传统电解水：</w:t>
      </w:r>
      <w:r>
        <w:object>
          <v:shape id="_x0000_i1096" type="#_x0000_t75" alt="学科网(www.zxxk.com)--教育资源门户，提供试卷、教案、课件、论文、素材以及各类教学资源下载，还有大量而丰富的教学相关资讯！" style="width:120pt;height:38.25pt" o:oleicon="f" o:ole="">
            <v:imagedata r:id="rId141" o:title="eqId936a982f051c5fa9c61a159247fdc05e"/>
          </v:shape>
          <o:OLEObject Type="Embed" ProgID="Equation.DSMT4" ShapeID="_x0000_i1096" DrawAspect="Content" ObjectID="_72" r:id="rId142"/>
        </w:object>
      </w:r>
      <w:r>
        <w:rPr>
          <w:rFonts w:ascii="宋体" w:eastAsia="宋体" w:hAnsi="宋体" w:cs="宋体"/>
          <w:color w:val="000000"/>
        </w:rPr>
        <w:t>，转移</w:t>
      </w:r>
      <w:r>
        <w:rPr>
          <w:rFonts w:ascii="Times New Roman" w:eastAsia="Times New Roman" w:hAnsi="Times New Roman" w:cs="Times New Roman"/>
          <w:color w:val="000000"/>
        </w:rPr>
        <w:t>2mol</w:t>
      </w:r>
      <w:r>
        <w:rPr>
          <w:rFonts w:ascii="宋体" w:eastAsia="宋体" w:hAnsi="宋体" w:cs="宋体"/>
          <w:color w:val="000000"/>
        </w:rPr>
        <w:t>电子，只有阴极生成</w:t>
      </w:r>
      <w:r>
        <w:rPr>
          <w:rFonts w:ascii="Times New Roman" w:eastAsia="Times New Roman" w:hAnsi="Times New Roman" w:cs="Times New Roman"/>
          <w:color w:val="000000"/>
        </w:rPr>
        <w:t>1molH</w:t>
      </w:r>
      <w:r>
        <w:rPr>
          <w:color w:val="000000"/>
          <w:vertAlign w:val="subscript"/>
        </w:rPr>
        <w:t>2</w:t>
      </w:r>
      <w:r>
        <w:rPr>
          <w:rFonts w:ascii="宋体" w:eastAsia="宋体" w:hAnsi="宋体" w:cs="宋体"/>
          <w:color w:val="000000"/>
        </w:rPr>
        <w:t>，所以相同电量下</w:t>
      </w:r>
      <w:r>
        <w:object>
          <v:shape id="_x0000_i1097" type="#_x0000_t75" alt="学科网(www.zxxk.com)--教育资源门户，提供试卷、教案、课件、论文、素材以及各类教学资源下载，还有大量而丰富的教学相关资讯！" style="width:17.25pt;height:18pt" o:oleicon="f" o:ole="">
            <v:imagedata r:id="rId20" o:title="eqId750859dd7d5b821d909e6a32c11095cf"/>
          </v:shape>
          <o:OLEObject Type="Embed" ProgID="Equation.DSMT4" ShapeID="_x0000_i1097" DrawAspect="Content" ObjectID="_73" r:id="rId143"/>
        </w:object>
      </w:r>
      <w:r>
        <w:rPr>
          <w:rFonts w:ascii="宋体" w:eastAsia="宋体" w:hAnsi="宋体" w:cs="宋体"/>
          <w:color w:val="000000"/>
        </w:rPr>
        <w:t>理论产量是传统电解水的</w:t>
      </w:r>
      <w:r>
        <w:rPr>
          <w:rFonts w:ascii="Times New Roman" w:eastAsia="Times New Roman" w:hAnsi="Times New Roman" w:cs="Times New Roman"/>
          <w:color w:val="000000"/>
        </w:rPr>
        <w:t>2</w:t>
      </w:r>
      <w:r>
        <w:rPr>
          <w:rFonts w:ascii="宋体" w:eastAsia="宋体" w:hAnsi="宋体" w:cs="宋体"/>
          <w:color w:val="000000"/>
        </w:rPr>
        <w:t>倍，故</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．阴极水得电子生成氢气，阴极反应为</w:t>
      </w:r>
      <w:r>
        <w:rPr>
          <w:rFonts w:ascii="Times New Roman" w:eastAsia="Times New Roman" w:hAnsi="Times New Roman" w:cs="Times New Roman"/>
          <w:color w:val="000000"/>
        </w:rPr>
        <w:t>2H</w:t>
      </w:r>
      <w:r>
        <w:rPr>
          <w:color w:val="000000"/>
          <w:vertAlign w:val="subscript"/>
        </w:rPr>
        <w:t>2</w:t>
      </w:r>
      <w:r>
        <w:rPr>
          <w:rFonts w:ascii="Times New Roman" w:eastAsia="Times New Roman" w:hAnsi="Times New Roman" w:cs="Times New Roman"/>
          <w:color w:val="000000"/>
        </w:rPr>
        <w:t>O+2e</w:t>
      </w:r>
      <w:r>
        <w:rPr>
          <w:color w:val="000000"/>
          <w:vertAlign w:val="superscript"/>
        </w:rPr>
        <w:t>-</w:t>
      </w:r>
      <w:r>
        <w:rPr>
          <w:rFonts w:ascii="Times New Roman" w:eastAsia="Times New Roman" w:hAnsi="Times New Roman" w:cs="Times New Roman"/>
          <w:color w:val="000000"/>
        </w:rPr>
        <w:t>=H</w:t>
      </w:r>
      <w:r>
        <w:rPr>
          <w:color w:val="000000"/>
          <w:vertAlign w:val="subscript"/>
        </w:rPr>
        <w:t>2</w:t>
      </w:r>
      <w:r>
        <w:rPr>
          <w:rFonts w:ascii="宋体" w:eastAsia="宋体" w:hAnsi="宋体" w:cs="宋体"/>
          <w:color w:val="000000"/>
        </w:rPr>
        <w:t>↑</w:t>
      </w:r>
      <w:r>
        <w:rPr>
          <w:rFonts w:ascii="Times New Roman" w:eastAsia="Times New Roman" w:hAnsi="Times New Roman" w:cs="Times New Roman"/>
          <w:color w:val="000000"/>
        </w:rPr>
        <w:t>+2OH</w:t>
      </w:r>
      <w:r>
        <w:rPr>
          <w:color w:val="000000"/>
          <w:vertAlign w:val="superscript"/>
        </w:rPr>
        <w:t>-</w:t>
      </w:r>
      <w:r>
        <w:rPr>
          <w:rFonts w:ascii="宋体" w:eastAsia="宋体" w:hAnsi="宋体" w:cs="宋体"/>
          <w:color w:val="000000"/>
        </w:rPr>
        <w:t>，故</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．由电极反应式可知，电解过程中阴极生成</w:t>
      </w:r>
      <w:r>
        <w:rPr>
          <w:rFonts w:ascii="Times New Roman" w:eastAsia="Times New Roman" w:hAnsi="Times New Roman" w:cs="Times New Roman"/>
          <w:color w:val="000000"/>
        </w:rPr>
        <w:t>OH</w:t>
      </w:r>
      <w:r>
        <w:rPr>
          <w:color w:val="000000"/>
          <w:vertAlign w:val="superscript"/>
        </w:rPr>
        <w:t>-</w:t>
      </w:r>
      <w:r>
        <w:rPr>
          <w:rFonts w:ascii="宋体" w:eastAsia="宋体" w:hAnsi="宋体" w:cs="宋体"/>
          <w:color w:val="000000"/>
        </w:rPr>
        <w:t>，负电荷增多，阳极负电荷减少，要使电解质溶液呈电中性，</w:t>
      </w:r>
      <w:r>
        <w:object>
          <v:shape id="_x0000_i1098" type="#_x0000_t75" alt="学科网(www.zxxk.com)--教育资源门户，提供试卷、教案、课件、论文、素材以及各类教学资源下载，还有大量而丰富的教学相关资讯！" style="width:20.95pt;height:15.05pt" o:oleicon="f" o:ole="">
            <v:imagedata r:id="rId133" o:title="eqId5287325d4052f981dd5f333f68c3f3d3"/>
          </v:shape>
          <o:OLEObject Type="Embed" ProgID="Equation.DSMT4" ShapeID="_x0000_i1098" DrawAspect="Content" ObjectID="_74" r:id="rId144"/>
        </w:object>
      </w:r>
      <w:r>
        <w:rPr>
          <w:rFonts w:ascii="宋体" w:eastAsia="宋体" w:hAnsi="宋体" w:cs="宋体"/>
          <w:color w:val="000000"/>
        </w:rPr>
        <w:t>通过阴离子交换膜向阳极移动，即向</w:t>
      </w:r>
      <w:r>
        <w:rPr>
          <w:rFonts w:ascii="Times New Roman" w:eastAsia="Times New Roman" w:hAnsi="Times New Roman" w:cs="Times New Roman"/>
          <w:color w:val="000000"/>
        </w:rPr>
        <w:t>b</w:t>
      </w:r>
      <w:r>
        <w:rPr>
          <w:rFonts w:ascii="宋体" w:eastAsia="宋体" w:hAnsi="宋体" w:cs="宋体"/>
          <w:color w:val="000000"/>
        </w:rPr>
        <w:t>极方向移动，故</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．由以上分析可知，阳极反应涉及到：①</w:t>
      </w:r>
      <w:r>
        <w:rPr>
          <w:rFonts w:ascii="Times New Roman" w:eastAsia="Times New Roman" w:hAnsi="Times New Roman" w:cs="Times New Roman"/>
          <w:color w:val="000000"/>
        </w:rPr>
        <w:t>HCHO+OH</w:t>
      </w:r>
      <w:r>
        <w:rPr>
          <w:color w:val="000000"/>
          <w:vertAlign w:val="superscript"/>
        </w:rPr>
        <w:t>-</w:t>
      </w:r>
      <w:r>
        <w:rPr>
          <w:rFonts w:ascii="Times New Roman" w:eastAsia="Times New Roman" w:hAnsi="Times New Roman" w:cs="Times New Roman"/>
          <w:color w:val="000000"/>
        </w:rPr>
        <w:t>-e</w:t>
      </w:r>
      <w:r>
        <w:rPr>
          <w:color w:val="000000"/>
          <w:vertAlign w:val="superscript"/>
        </w:rPr>
        <w:t>-</w:t>
      </w:r>
      <w:r>
        <w:rPr>
          <w:rFonts w:ascii="宋体" w:eastAsia="宋体" w:hAnsi="宋体" w:cs="宋体"/>
          <w:color w:val="000000"/>
        </w:rPr>
        <w:t>→</w:t>
      </w:r>
      <w:r>
        <w:rPr>
          <w:rFonts w:ascii="Times New Roman" w:eastAsia="Times New Roman" w:hAnsi="Times New Roman" w:cs="Times New Roman"/>
          <w:color w:val="000000"/>
        </w:rPr>
        <w:t>HCOOH+</w:t>
      </w:r>
      <w:r>
        <w:object>
          <v:shape id="_x0000_i1099" type="#_x0000_t75" alt="学科网(www.zxxk.com)--教育资源门户，提供试卷、教案、课件、论文、素材以及各类教学资源下载，还有大量而丰富的教学相关资讯！" style="width:12pt;height:31pt" o:oleicon="f" o:ole="">
            <v:imagedata r:id="rId120" o:title="eqId3cfa1e7ffae662aefb49a44c52d4954d"/>
          </v:shape>
          <o:OLEObject Type="Embed" ProgID="Equation.DSMT4" ShapeID="_x0000_i1099" DrawAspect="Content" ObjectID="_75" r:id="rId145"/>
        </w:object>
      </w:r>
      <w:r>
        <w:rPr>
          <w:rFonts w:ascii="Times New Roman" w:eastAsia="Times New Roman" w:hAnsi="Times New Roman" w:cs="Times New Roman"/>
          <w:color w:val="000000"/>
        </w:rPr>
        <w:t>H</w:t>
      </w:r>
      <w:r>
        <w:rPr>
          <w:color w:val="000000"/>
          <w:vertAlign w:val="subscript"/>
        </w:rPr>
        <w:t>2</w:t>
      </w:r>
      <w:r>
        <w:rPr>
          <w:rFonts w:ascii="宋体" w:eastAsia="宋体" w:hAnsi="宋体" w:cs="宋体"/>
          <w:color w:val="000000"/>
        </w:rPr>
        <w:t>，②</w:t>
      </w:r>
      <w:r>
        <w:rPr>
          <w:rFonts w:ascii="Times New Roman" w:eastAsia="Times New Roman" w:hAnsi="Times New Roman" w:cs="Times New Roman"/>
          <w:color w:val="000000"/>
        </w:rPr>
        <w:t>HCOOH+OH</w:t>
      </w:r>
      <w:r>
        <w:rPr>
          <w:color w:val="000000"/>
          <w:vertAlign w:val="superscript"/>
        </w:rPr>
        <w:t>-</w:t>
      </w:r>
      <w:r>
        <w:rPr>
          <w:rFonts w:ascii="Times New Roman" w:eastAsia="Times New Roman" w:hAnsi="Times New Roman" w:cs="Times New Roman"/>
          <w:color w:val="000000"/>
        </w:rPr>
        <w:t>=HCOO</w:t>
      </w:r>
      <w:r>
        <w:rPr>
          <w:color w:val="000000"/>
          <w:vertAlign w:val="superscript"/>
        </w:rPr>
        <w:t>-</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，由(①</w:t>
      </w:r>
      <w:r>
        <w:rPr>
          <w:rFonts w:ascii="Times New Roman" w:eastAsia="Times New Roman" w:hAnsi="Times New Roman" w:cs="Times New Roman"/>
          <w:color w:val="000000"/>
        </w:rPr>
        <w:t>+</w:t>
      </w:r>
      <w:r>
        <w:rPr>
          <w:rFonts w:ascii="宋体" w:eastAsia="宋体" w:hAnsi="宋体" w:cs="宋体"/>
          <w:color w:val="000000"/>
        </w:rPr>
        <w:t>②</w:t>
      </w:r>
      <w:r>
        <w:rPr>
          <w:rFonts w:ascii="Times New Roman" w:eastAsia="Times New Roman" w:hAnsi="Times New Roman" w:cs="Times New Roman"/>
          <w:color w:val="000000"/>
        </w:rPr>
        <w:t>)</w:t>
      </w: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得阳极反应为：</w:t>
      </w:r>
      <w:r>
        <w:object>
          <v:shape id="_x0000_i1100" type="#_x0000_t75" alt="学科网(www.zxxk.com)--教育资源门户，提供试卷、教案、课件、论文、素材以及各类教学资源下载，还有大量而丰富的教学相关资讯！" style="width:217.8pt;height:19pt" o:oleicon="f" o:ole="">
            <v:imagedata r:id="rId135" o:title="eqId8af595e55ea8044803a9388c2e8e02a4"/>
          </v:shape>
          <o:OLEObject Type="Embed" ProgID="Equation.DSMT4" ShapeID="_x0000_i1100" DrawAspect="Content" ObjectID="_76" r:id="rId146"/>
        </w:object>
      </w:r>
      <w:r>
        <w:rPr>
          <w:rFonts w:ascii="宋体" w:eastAsia="宋体" w:hAnsi="宋体" w:cs="宋体"/>
          <w:color w:val="000000"/>
        </w:rPr>
        <w:t>，故</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答案选</w:t>
      </w:r>
      <w:r>
        <w:rPr>
          <w:rFonts w:ascii="Times New Roman" w:eastAsia="Times New Roman" w:hAnsi="Times New Roman" w:cs="Times New Roman"/>
          <w:color w:val="000000"/>
        </w:rPr>
        <w:t>A</w:t>
      </w:r>
      <w:r>
        <w:rPr>
          <w:rFonts w:ascii="宋体" w:eastAsia="宋体" w:hAnsi="宋体" w:cs="宋体"/>
          <w:color w:val="000000"/>
        </w:rPr>
        <w:t>。</w:t>
      </w:r>
    </w:p>
    <w:p>
      <w:pPr>
        <w:spacing w:line="360" w:lineRule="auto"/>
        <w:jc w:val="left"/>
        <w:textAlignment w:val="center"/>
        <w:rPr>
          <w:color w:val="000000"/>
        </w:rPr>
      </w:pPr>
      <w:r>
        <w:rPr>
          <w:color w:val="000000"/>
        </w:rPr>
        <w:t xml:space="preserve">13. </w:t>
      </w:r>
      <w:r>
        <w:rPr>
          <w:rFonts w:ascii="宋体" w:eastAsia="宋体" w:hAnsi="宋体" w:cs="宋体"/>
          <w:color w:val="000000"/>
        </w:rPr>
        <w:t>某工厂利用铜屑脱除锌浸出液中的</w:t>
      </w:r>
      <w:r>
        <w:object>
          <v:shape id="_x0000_i1101" type="#_x0000_t75" alt="学科网(www.zxxk.com)--教育资源门户，提供试卷、教案、课件、论文、素材以及各类教学资源下载，还有大量而丰富的教学相关资讯！" style="width:18pt;height:15.75pt" o:oleicon="f" o:ole="">
            <v:imagedata r:id="rId147" o:title="eqIdb5fcdd6114bdd31dd11d1819ca0c53aa"/>
          </v:shape>
          <o:OLEObject Type="Embed" ProgID="Equation.DSMT4" ShapeID="_x0000_i1101" DrawAspect="Content" ObjectID="_77" r:id="rId148"/>
        </w:object>
      </w:r>
      <w:r>
        <w:rPr>
          <w:rFonts w:ascii="宋体" w:eastAsia="宋体" w:hAnsi="宋体" w:cs="宋体"/>
          <w:color w:val="000000"/>
        </w:rPr>
        <w:t>并制备</w:t>
      </w:r>
      <w:r>
        <w:object>
          <v:shape id="_x0000_i1102" type="#_x0000_t75" alt="学科网(www.zxxk.com)--教育资源门户，提供试卷、教案、课件、论文、素材以及各类教学资源下载，还有大量而丰富的教学相关资讯！" style="width:16.9pt;height:12.5pt" o:oleicon="f" o:ole="">
            <v:imagedata r:id="rId149" o:title="eqIdfe5b9f2768c9e68f633b33d6929f5590"/>
          </v:shape>
          <o:OLEObject Type="Embed" ProgID="Equation.DSMT4" ShapeID="_x0000_i1102" DrawAspect="Content" ObjectID="_78" r:id="rId150"/>
        </w:object>
      </w:r>
      <w:r>
        <w:rPr>
          <w:rFonts w:ascii="宋体" w:eastAsia="宋体" w:hAnsi="宋体" w:cs="宋体"/>
          <w:color w:val="000000"/>
        </w:rPr>
        <w:t>，流程如下</w:t>
      </w:r>
      <w:r>
        <w:rPr>
          <w:rFonts w:ascii="Times New Roman" w:eastAsia="Times New Roman" w:hAnsi="Times New Roman" w:cs="Times New Roman"/>
          <w:color w:val="000000"/>
        </w:rPr>
        <w:t>“</w:t>
      </w:r>
      <w:r>
        <w:rPr>
          <w:rFonts w:ascii="宋体" w:eastAsia="宋体" w:hAnsi="宋体" w:cs="宋体"/>
          <w:color w:val="000000"/>
        </w:rPr>
        <w:t>脱氯</w:t>
      </w:r>
      <w:r>
        <w:rPr>
          <w:rFonts w:ascii="Times New Roman" w:eastAsia="Times New Roman" w:hAnsi="Times New Roman" w:cs="Times New Roman"/>
          <w:color w:val="000000"/>
        </w:rPr>
        <w:t>”</w:t>
      </w:r>
      <w:r>
        <w:rPr>
          <w:rFonts w:ascii="宋体" w:eastAsia="宋体" w:hAnsi="宋体" w:cs="宋体"/>
          <w:color w:val="000000"/>
        </w:rPr>
        <w:t>步骤仅</w:t>
      </w:r>
      <w:r>
        <w:object>
          <v:shape id="_x0000_i1103" type="#_x0000_t75" alt="学科网(www.zxxk.com)--教育资源门户，提供试卷、教案、课件、论文、素材以及各类教学资源下载，还有大量而丰富的教学相关资讯！" style="width:18pt;height:14.25pt" o:oleicon="f" o:ole="">
            <v:imagedata r:id="rId151" o:title="eqId38976580545a0405e4847dc13b4d221f"/>
          </v:shape>
          <o:OLEObject Type="Embed" ProgID="Equation.DSMT4" ShapeID="_x0000_i1103" DrawAspect="Content" ObjectID="_79" r:id="rId152"/>
        </w:object>
      </w:r>
      <w:r>
        <w:rPr>
          <w:rFonts w:ascii="宋体" w:eastAsia="宋体" w:hAnsi="宋体" w:cs="宋体"/>
          <w:color w:val="000000"/>
        </w:rPr>
        <w:t>元素化合价发生改变。下列说法正确的是</w:t>
      </w:r>
    </w:p>
    <w:p>
      <w:pPr>
        <w:spacing w:line="360" w:lineRule="auto"/>
        <w:jc w:val="left"/>
        <w:textAlignment w:val="center"/>
        <w:rPr>
          <w:color w:val="000000"/>
        </w:rPr>
      </w:pPr>
      <w:r>
        <w:rPr>
          <w:color w:val="000000"/>
        </w:rPr>
        <w:drawing>
          <wp:inline>
            <wp:extent cx="2790825" cy="1104900"/>
            <wp:docPr id="10002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xmlns:r="http://schemas.openxmlformats.org/officeDocument/2006/relationships" r:embed="rId153"/>
                    <a:stretch>
                      <a:fillRect/>
                    </a:stretch>
                  </pic:blipFill>
                  <pic:spPr>
                    <a:xfrm>
                      <a:off x="0" y="0"/>
                      <a:ext cx="2790825" cy="1104900"/>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锌浸出液中相关成分</w:t>
      </w:r>
      <w:r>
        <w:rPr>
          <w:rFonts w:ascii="Times New Roman" w:eastAsia="Times New Roman" w:hAnsi="Times New Roman" w:cs="Times New Roman"/>
          <w:color w:val="000000"/>
        </w:rPr>
        <w:t>(</w:t>
      </w:r>
      <w:r>
        <w:rPr>
          <w:rFonts w:ascii="宋体" w:eastAsia="宋体" w:hAnsi="宋体" w:cs="宋体"/>
          <w:color w:val="000000"/>
        </w:rPr>
        <w:t>其他成分无干扰</w:t>
      </w:r>
      <w:r>
        <w:rPr>
          <w:rFonts w:ascii="Times New Roman" w:eastAsia="Times New Roman" w:hAnsi="Times New Roman" w:cs="Times New Roman"/>
          <w:color w:val="000000"/>
        </w:rPr>
        <w:t>)</w:t>
      </w:r>
    </w:p>
    <w:tbl>
      <w:tblPr>
        <w:tblStyle w:val="TableNormal"/>
        <w:tblW w:w="3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379"/>
        <w:gridCol w:w="901"/>
        <w:gridCol w:w="912"/>
        <w:gridCol w:w="673"/>
      </w:tblGrid>
      <w:tr>
        <w:tblPrEx>
          <w:tblW w:w="3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Pr>
        <w:tc>
          <w:tcPr>
            <w:tcW w:w="156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离子</w:t>
            </w:r>
          </w:p>
        </w:tc>
        <w:tc>
          <w:tcPr>
            <w:tcW w:w="85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object>
                <v:shape id="_x0000_i1104" type="#_x0000_t75" alt="学科网(www.zxxk.com)--教育资源门户，提供试卷、教案、课件、论文、素材以及各类教学资源下载，还有大量而丰富的教学相关资讯！" style="width:25.8pt;height:14.95pt" o:oleicon="f" o:ole="">
                  <v:imagedata r:id="rId154" o:title="eqId121f92eec7ce7a2fabf1394b947da7bb"/>
                </v:shape>
                <o:OLEObject Type="Embed" ProgID="Equation.DSMT4" ShapeID="_x0000_i1104" DrawAspect="Content" ObjectID="_80" r:id="rId155"/>
              </w:object>
            </w:r>
          </w:p>
        </w:tc>
        <w:tc>
          <w:tcPr>
            <w:tcW w:w="84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object>
                <v:shape id="_x0000_i1105" type="#_x0000_t75" alt="学科网(www.zxxk.com)--教育资源门户，提供试卷、教案、课件、论文、素材以及各类教学资源下载，还有大量而丰富的教学相关资讯！" style="width:23.25pt;height:15pt" o:oleicon="f" o:ole="">
                  <v:imagedata r:id="rId156" o:title="eqId159ad065eafedcf9902fd71db62a5f83"/>
                </v:shape>
                <o:OLEObject Type="Embed" ProgID="Equation.DSMT4" ShapeID="_x0000_i1105" DrawAspect="Content" ObjectID="_81" r:id="rId157"/>
              </w:object>
            </w:r>
          </w:p>
        </w:tc>
        <w:tc>
          <w:tcPr>
            <w:tcW w:w="61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object>
                <v:shape id="_x0000_i1106" type="#_x0000_t75" alt="学科网(www.zxxk.com)--教育资源门户，提供试卷、教案、课件、论文、素材以及各类教学资源下载，还有大量而丰富的教学相关资讯！" style="width:18pt;height:15.75pt" o:oleicon="f" o:ole="">
                  <v:imagedata r:id="rId147" o:title="eqIdb5fcdd6114bdd31dd11d1819ca0c53aa"/>
                </v:shape>
                <o:OLEObject Type="Embed" ProgID="Equation.DSMT4" ShapeID="_x0000_i1106" DrawAspect="Content" ObjectID="_82" r:id="rId158"/>
              </w:object>
            </w:r>
          </w:p>
        </w:tc>
      </w:tr>
      <w:tr>
        <w:tblPrEx>
          <w:tblW w:w="3885" w:type="dxa"/>
          <w:tblCellMar>
            <w:top w:w="120" w:type="dxa"/>
            <w:left w:w="120" w:type="dxa"/>
            <w:bottom w:w="120" w:type="dxa"/>
            <w:right w:w="120" w:type="dxa"/>
          </w:tblCellMar>
        </w:tblPrEx>
        <w:trPr>
          <w:cantSplit w:val="0"/>
        </w:trPr>
        <w:tc>
          <w:tcPr>
            <w:tcW w:w="156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浓度</w:t>
            </w:r>
            <w:r>
              <w:object>
                <v:shape id="_x0000_i1107" type="#_x0000_t75" alt="学科网(www.zxxk.com)--教育资源门户，提供试卷、教案、课件、论文、素材以及各类教学资源下载，还有大量而丰富的教学相关资讯！" style="width:38.25pt;height:21.75pt" o:oleicon="f" o:ole="">
                  <v:imagedata r:id="rId159" o:title="eqIda8a0567872a93f4529fe74f196d4c7bb"/>
                </v:shape>
                <o:OLEObject Type="Embed" ProgID="Equation.DSMT4" ShapeID="_x0000_i1107" DrawAspect="Content" ObjectID="_83" r:id="rId160"/>
              </w:object>
            </w:r>
          </w:p>
        </w:tc>
        <w:tc>
          <w:tcPr>
            <w:tcW w:w="85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145</w:t>
            </w:r>
          </w:p>
        </w:tc>
        <w:tc>
          <w:tcPr>
            <w:tcW w:w="84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0.03</w:t>
            </w:r>
          </w:p>
        </w:tc>
        <w:tc>
          <w:tcPr>
            <w:tcW w:w="61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1</w:t>
            </w:r>
          </w:p>
        </w:tc>
      </w:tr>
    </w:tbl>
    <w:p>
      <w:pPr>
        <w:spacing w:line="360" w:lineRule="auto"/>
        <w:jc w:val="left"/>
        <w:textAlignment w:val="center"/>
        <w:rPr>
          <w:color w:val="000000"/>
        </w:rPr>
      </w:pPr>
    </w:p>
    <w:p>
      <w:pPr>
        <w:spacing w:line="360" w:lineRule="auto"/>
        <w:jc w:val="left"/>
        <w:textAlignment w:val="center"/>
        <w:rPr>
          <w:color w:val="000000"/>
        </w:rPr>
      </w:pPr>
      <w:r>
        <w:rPr>
          <w:color w:val="000000"/>
        </w:rPr>
        <w:t xml:space="preserve">A. </w:t>
      </w:r>
      <w:r>
        <w:rPr>
          <w:rFonts w:ascii="宋体" w:eastAsia="宋体" w:hAnsi="宋体" w:cs="宋体"/>
          <w:color w:val="000000"/>
        </w:rPr>
        <w:t>“浸铜”时应加入足量</w:t>
      </w:r>
      <w:r>
        <w:object>
          <v:shape id="_x0000_i1108" type="#_x0000_t75" alt="学科网(www.zxxk.com)--教育资源门户，提供试卷、教案、课件、论文、素材以及各类教学资源下载，还有大量而丰富的教学相关资讯！" style="width:30pt;height:18pt" o:oleicon="f" o:ole="">
            <v:imagedata r:id="rId52" o:title="eqIdde35fc0240c4bae100a822e77e3262a0"/>
          </v:shape>
          <o:OLEObject Type="Embed" ProgID="Equation.DSMT4" ShapeID="_x0000_i1108" DrawAspect="Content" ObjectID="_84" r:id="rId161"/>
        </w:object>
      </w:r>
      <w:r>
        <w:rPr>
          <w:rFonts w:ascii="宋体" w:eastAsia="宋体" w:hAnsi="宋体" w:cs="宋体"/>
          <w:color w:val="000000"/>
        </w:rPr>
        <w:t>，确保铜屑溶解完全</w:t>
      </w:r>
    </w:p>
    <w:p>
      <w:pPr>
        <w:spacing w:line="360" w:lineRule="auto"/>
        <w:jc w:val="left"/>
        <w:textAlignment w:val="center"/>
        <w:rPr>
          <w:color w:val="000000"/>
        </w:rPr>
      </w:pPr>
      <w:r>
        <w:rPr>
          <w:color w:val="000000"/>
        </w:rPr>
        <w:t xml:space="preserve">B. </w:t>
      </w:r>
      <w:r>
        <w:rPr>
          <w:rFonts w:ascii="宋体" w:eastAsia="宋体" w:hAnsi="宋体" w:cs="宋体"/>
          <w:color w:val="000000"/>
        </w:rPr>
        <w:t>“浸铜”反应：</w:t>
      </w:r>
      <w:r>
        <w:object>
          <v:shape id="_x0000_i1109" type="#_x0000_t75" alt="学科网(www.zxxk.com)--教育资源门户，提供试卷、教案、课件、论文、素材以及各类教学资源下载，还有大量而丰富的教学相关资讯！" style="width:195.15pt;height:19pt" o:oleicon="f" o:ole="">
            <v:imagedata r:id="rId162" o:title="eqIdb86ac28ec8dde9774a5968f067a8ba8d"/>
          </v:shape>
          <o:OLEObject Type="Embed" ProgID="Equation.DSMT4" ShapeID="_x0000_i1109" DrawAspect="Content" ObjectID="_85" r:id="rId163"/>
        </w:object>
      </w:r>
    </w:p>
    <w:p>
      <w:pPr>
        <w:spacing w:line="360" w:lineRule="auto"/>
        <w:jc w:val="left"/>
        <w:textAlignment w:val="center"/>
        <w:rPr>
          <w:color w:val="000000"/>
        </w:rPr>
      </w:pPr>
      <w:r>
        <w:rPr>
          <w:color w:val="000000"/>
        </w:rPr>
        <w:t xml:space="preserve">C. </w:t>
      </w:r>
      <w:r>
        <w:rPr>
          <w:rFonts w:ascii="宋体" w:eastAsia="宋体" w:hAnsi="宋体" w:cs="宋体"/>
          <w:color w:val="000000"/>
        </w:rPr>
        <w:t>“脱氯”反应：</w:t>
      </w:r>
      <w:r>
        <w:object>
          <v:shape id="_x0000_i1110" type="#_x0000_t75" alt="学科网(www.zxxk.com)--教育资源门户，提供试卷、教案、课件、论文、素材以及各类教学资源下载，还有大量而丰富的教学相关资讯！" style="width:120pt;height:15.85pt" o:oleicon="f" o:ole="">
            <v:imagedata r:id="rId164" o:title="eqId5a22eee2158feccc05628676a54e49e2"/>
          </v:shape>
          <o:OLEObject Type="Embed" ProgID="Equation.DSMT4" ShapeID="_x0000_i1110" DrawAspect="Content" ObjectID="_86" r:id="rId165"/>
        </w:object>
      </w:r>
    </w:p>
    <w:p>
      <w:pPr>
        <w:spacing w:line="360" w:lineRule="auto"/>
        <w:jc w:val="left"/>
        <w:textAlignment w:val="center"/>
        <w:rPr>
          <w:color w:val="000000"/>
        </w:rPr>
      </w:pPr>
      <w:r>
        <w:rPr>
          <w:color w:val="000000"/>
        </w:rPr>
        <w:t xml:space="preserve">D. </w:t>
      </w:r>
      <w:r>
        <w:rPr>
          <w:rFonts w:ascii="宋体" w:eastAsia="宋体" w:hAnsi="宋体" w:cs="宋体"/>
          <w:color w:val="000000"/>
        </w:rPr>
        <w:t>脱氯液净化后电解，可在阳极得到</w:t>
      </w:r>
      <w:r>
        <w:object>
          <v:shape id="_x0000_i1111" type="#_x0000_t75" alt="学科网(www.zxxk.com)--教育资源门户，提供试卷、教案、课件、论文、素材以及各类教学资源下载，还有大量而丰富的教学相关资讯！" style="width:16.9pt;height:12.5pt" o:oleicon="f" o:ole="">
            <v:imagedata r:id="rId149" o:title="eqIdfe5b9f2768c9e68f633b33d6929f5590"/>
          </v:shape>
          <o:OLEObject Type="Embed" ProgID="Equation.DSMT4" ShapeID="_x0000_i1111" DrawAspect="Content" ObjectID="_87" r:id="rId166"/>
        </w:objec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铜屑中加入</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SO</w:t>
      </w:r>
      <w:r>
        <w:rPr>
          <w:color w:val="000000"/>
          <w:vertAlign w:val="subscript"/>
        </w:rPr>
        <w:t>4</w:t>
      </w:r>
      <w:r>
        <w:rPr>
          <w:rFonts w:ascii="宋体" w:eastAsia="宋体" w:hAnsi="宋体" w:cs="宋体"/>
          <w:color w:val="000000"/>
        </w:rPr>
        <w:t>和</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O</w:t>
      </w:r>
      <w:r>
        <w:rPr>
          <w:color w:val="000000"/>
          <w:vertAlign w:val="subscript"/>
        </w:rPr>
        <w:t>2</w:t>
      </w:r>
      <w:r>
        <w:rPr>
          <w:rFonts w:ascii="宋体" w:eastAsia="宋体" w:hAnsi="宋体" w:cs="宋体"/>
          <w:color w:val="000000"/>
        </w:rPr>
        <w:t>得到</w:t>
      </w:r>
      <w:r>
        <w:rPr>
          <w:rFonts w:ascii="Times New Roman" w:eastAsia="Times New Roman" w:hAnsi="Times New Roman" w:cs="Times New Roman"/>
          <w:color w:val="000000"/>
        </w:rPr>
        <w:t>Cu</w:t>
      </w:r>
      <w:r>
        <w:rPr>
          <w:color w:val="000000"/>
          <w:vertAlign w:val="superscript"/>
        </w:rPr>
        <w:t>2+</w:t>
      </w:r>
      <w:r>
        <w:rPr>
          <w:rFonts w:ascii="宋体" w:eastAsia="宋体" w:hAnsi="宋体" w:cs="宋体"/>
          <w:color w:val="000000"/>
        </w:rPr>
        <w:t>，反应的离子方程式为：</w:t>
      </w:r>
      <w:r>
        <w:object>
          <v:shape id="_x0000_i1112" type="#_x0000_t75" alt="学科网(www.zxxk.com)--教育资源门户，提供试卷、教案、课件、论文、素材以及各类教学资源下载，还有大量而丰富的教学相关资讯！" style="width:162pt;height:18.75pt" o:oleicon="f" o:ole="">
            <v:imagedata r:id="rId167" o:title="eqIddaef987e4bc24cc84c3eb3706eef6382"/>
          </v:shape>
          <o:OLEObject Type="Embed" ProgID="Equation.DSMT4" ShapeID="_x0000_i1112" DrawAspect="Content" ObjectID="_88" r:id="rId168"/>
        </w:object>
      </w:r>
      <w:r>
        <w:rPr>
          <w:rFonts w:ascii="宋体" w:eastAsia="宋体" w:hAnsi="宋体" w:cs="宋体"/>
          <w:color w:val="000000"/>
        </w:rPr>
        <w:t>，再加入锌浸出液进行“脱氯”，“脱氯”步骤中仅</w:t>
      </w:r>
      <w:r>
        <w:rPr>
          <w:rFonts w:ascii="Times New Roman" w:eastAsia="Times New Roman" w:hAnsi="Times New Roman" w:cs="Times New Roman"/>
          <w:color w:val="000000"/>
        </w:rPr>
        <w:t>Cu</w:t>
      </w:r>
      <w:r>
        <w:rPr>
          <w:rFonts w:ascii="宋体" w:eastAsia="宋体" w:hAnsi="宋体" w:cs="宋体"/>
          <w:color w:val="000000"/>
        </w:rPr>
        <w:t>元素的化合价发生改变，得到</w:t>
      </w:r>
      <w:r>
        <w:rPr>
          <w:rFonts w:ascii="Times New Roman" w:eastAsia="Times New Roman" w:hAnsi="Times New Roman" w:cs="Times New Roman"/>
          <w:color w:val="000000"/>
        </w:rPr>
        <w:t>CuCl</w:t>
      </w:r>
      <w:r>
        <w:rPr>
          <w:rFonts w:ascii="宋体" w:eastAsia="宋体" w:hAnsi="宋体" w:cs="宋体"/>
          <w:color w:val="000000"/>
        </w:rPr>
        <w:t>固体，可知“脱氯”步骤发生反应的化学方程式为：</w:t>
      </w:r>
      <w:r>
        <w:object>
          <v:shape id="_x0000_i1113" type="#_x0000_t75" alt="学科网(www.zxxk.com)--教育资源门户，提供试卷、教案、课件、论文、素材以及各类教学资源下载，还有大量而丰富的教学相关资讯！" style="width:139.85pt;height:15.8pt" o:oleicon="f" o:ole="">
            <v:imagedata r:id="rId169" o:title="eqIdffa4831b0612fa3996bb0f14927bf121"/>
          </v:shape>
          <o:OLEObject Type="Embed" ProgID="Equation.DSMT4" ShapeID="_x0000_i1113" DrawAspect="Content" ObjectID="_89" r:id="rId170"/>
        </w:object>
      </w:r>
      <w:r>
        <w:rPr>
          <w:rFonts w:ascii="宋体" w:eastAsia="宋体" w:hAnsi="宋体" w:cs="宋体"/>
          <w:color w:val="000000"/>
        </w:rPr>
        <w:t>，过滤得到脱氯液，脱氯液净化后电解，</w:t>
      </w:r>
      <w:r>
        <w:rPr>
          <w:rFonts w:ascii="Times New Roman" w:eastAsia="Times New Roman" w:hAnsi="Times New Roman" w:cs="Times New Roman"/>
          <w:color w:val="000000"/>
        </w:rPr>
        <w:t>Zn</w:t>
      </w:r>
      <w:r>
        <w:rPr>
          <w:color w:val="000000"/>
          <w:vertAlign w:val="superscript"/>
        </w:rPr>
        <w:t>2+</w:t>
      </w:r>
      <w:r>
        <w:rPr>
          <w:rFonts w:ascii="宋体" w:eastAsia="宋体" w:hAnsi="宋体" w:cs="宋体"/>
          <w:color w:val="000000"/>
        </w:rPr>
        <w:t>可在阴极得到电子生成</w:t>
      </w:r>
      <w:r>
        <w:rPr>
          <w:rFonts w:ascii="Times New Roman" w:eastAsia="Times New Roman" w:hAnsi="Times New Roman" w:cs="Times New Roman"/>
          <w:color w:val="000000"/>
        </w:rPr>
        <w:t>Zn</w:t>
      </w:r>
      <w:r>
        <w:rPr>
          <w:rFonts w:ascii="宋体" w:eastAsia="宋体" w:hAnsi="宋体" w:cs="宋体"/>
          <w:color w:val="000000"/>
        </w:rPr>
        <w:t>。</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．由分析得，“浸铜”时，铜屑不能溶解完全，</w:t>
      </w:r>
      <w:r>
        <w:rPr>
          <w:rFonts w:ascii="Times New Roman" w:eastAsia="Times New Roman" w:hAnsi="Times New Roman" w:cs="Times New Roman"/>
          <w:color w:val="000000"/>
        </w:rPr>
        <w:t>Cu</w:t>
      </w:r>
      <w:r>
        <w:rPr>
          <w:rFonts w:ascii="宋体" w:eastAsia="宋体" w:hAnsi="宋体" w:cs="宋体"/>
          <w:color w:val="000000"/>
        </w:rPr>
        <w:t>在“脱氯”步骤还需要充当还原剂，故</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．“浸铜”时，铜屑中加入</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SO</w:t>
      </w:r>
      <w:r>
        <w:rPr>
          <w:color w:val="000000"/>
          <w:vertAlign w:val="subscript"/>
        </w:rPr>
        <w:t>4</w:t>
      </w:r>
      <w:r>
        <w:rPr>
          <w:rFonts w:ascii="宋体" w:eastAsia="宋体" w:hAnsi="宋体" w:cs="宋体"/>
          <w:color w:val="000000"/>
        </w:rPr>
        <w:t>和</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O</w:t>
      </w:r>
      <w:r>
        <w:rPr>
          <w:color w:val="000000"/>
          <w:vertAlign w:val="subscript"/>
        </w:rPr>
        <w:t>2</w:t>
      </w:r>
      <w:r>
        <w:rPr>
          <w:rFonts w:ascii="宋体" w:eastAsia="宋体" w:hAnsi="宋体" w:cs="宋体"/>
          <w:color w:val="000000"/>
        </w:rPr>
        <w:t>得到</w:t>
      </w:r>
      <w:r>
        <w:rPr>
          <w:rFonts w:ascii="Times New Roman" w:eastAsia="Times New Roman" w:hAnsi="Times New Roman" w:cs="Times New Roman"/>
          <w:color w:val="000000"/>
        </w:rPr>
        <w:t>Cu</w:t>
      </w:r>
      <w:r>
        <w:rPr>
          <w:color w:val="000000"/>
          <w:vertAlign w:val="superscript"/>
        </w:rPr>
        <w:t>2+</w:t>
      </w:r>
      <w:r>
        <w:rPr>
          <w:rFonts w:ascii="宋体" w:eastAsia="宋体" w:hAnsi="宋体" w:cs="宋体"/>
          <w:color w:val="000000"/>
        </w:rPr>
        <w:t>，反应的离子方程式为：</w:t>
      </w:r>
      <w:r>
        <w:object>
          <v:shape id="_x0000_i1114" type="#_x0000_t75" alt="学科网(www.zxxk.com)--教育资源门户，提供试卷、教案、课件、论文、素材以及各类教学资源下载，还有大量而丰富的教学相关资讯！" style="width:162pt;height:18.75pt" o:oleicon="f" o:ole="">
            <v:imagedata r:id="rId167" o:title="eqIddaef987e4bc24cc84c3eb3706eef6382"/>
          </v:shape>
          <o:OLEObject Type="Embed" ProgID="Equation.DSMT4" ShapeID="_x0000_i1114" DrawAspect="Content" ObjectID="_90" r:id="rId171"/>
        </w:object>
      </w:r>
      <w:r>
        <w:rPr>
          <w:rFonts w:ascii="宋体" w:eastAsia="宋体" w:hAnsi="宋体" w:cs="宋体"/>
          <w:color w:val="000000"/>
        </w:rPr>
        <w:t>，故</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．“脱氯”步骤中仅</w:t>
      </w:r>
      <w:r>
        <w:rPr>
          <w:rFonts w:ascii="Times New Roman" w:eastAsia="Times New Roman" w:hAnsi="Times New Roman" w:cs="Times New Roman"/>
          <w:color w:val="000000"/>
        </w:rPr>
        <w:t>Cu</w:t>
      </w:r>
      <w:r>
        <w:rPr>
          <w:rFonts w:ascii="宋体" w:eastAsia="宋体" w:hAnsi="宋体" w:cs="宋体"/>
          <w:color w:val="000000"/>
        </w:rPr>
        <w:t>元素的化合价发生改变，得到</w:t>
      </w:r>
      <w:r>
        <w:rPr>
          <w:rFonts w:ascii="Times New Roman" w:eastAsia="Times New Roman" w:hAnsi="Times New Roman" w:cs="Times New Roman"/>
          <w:color w:val="000000"/>
        </w:rPr>
        <w:t>CuCl</w:t>
      </w:r>
      <w:r>
        <w:rPr>
          <w:rFonts w:ascii="宋体" w:eastAsia="宋体" w:hAnsi="宋体" w:cs="宋体"/>
          <w:color w:val="000000"/>
        </w:rPr>
        <w:t>固体，即</w:t>
      </w:r>
      <w:r>
        <w:rPr>
          <w:rFonts w:ascii="Times New Roman" w:eastAsia="Times New Roman" w:hAnsi="Times New Roman" w:cs="Times New Roman"/>
          <w:color w:val="000000"/>
        </w:rPr>
        <w:t>Cu</w:t>
      </w:r>
      <w:r>
        <w:rPr>
          <w:rFonts w:ascii="宋体" w:eastAsia="宋体" w:hAnsi="宋体" w:cs="宋体"/>
          <w:color w:val="000000"/>
        </w:rPr>
        <w:t>的化合价升高，</w:t>
      </w:r>
      <w:r>
        <w:rPr>
          <w:rFonts w:ascii="Times New Roman" w:eastAsia="Times New Roman" w:hAnsi="Times New Roman" w:cs="Times New Roman"/>
          <w:color w:val="000000"/>
        </w:rPr>
        <w:t>Cu</w:t>
      </w:r>
      <w:r>
        <w:rPr>
          <w:color w:val="000000"/>
          <w:vertAlign w:val="superscript"/>
        </w:rPr>
        <w:t>2+</w:t>
      </w:r>
      <w:r>
        <w:rPr>
          <w:rFonts w:ascii="宋体" w:eastAsia="宋体" w:hAnsi="宋体" w:cs="宋体"/>
          <w:color w:val="000000"/>
        </w:rPr>
        <w:t>的化合价降低，发生归中反应，化学方程式为：</w:t>
      </w:r>
      <w:r>
        <w:object>
          <v:shape id="_x0000_i1115" type="#_x0000_t75" alt="学科网(www.zxxk.com)--教育资源门户，提供试卷、教案、课件、论文、素材以及各类教学资源下载，还有大量而丰富的教学相关资讯！" style="width:139.85pt;height:15.8pt" o:oleicon="f" o:ole="">
            <v:imagedata r:id="rId169" o:title="eqIdffa4831b0612fa3996bb0f14927bf121"/>
          </v:shape>
          <o:OLEObject Type="Embed" ProgID="Equation.DSMT4" ShapeID="_x0000_i1115" DrawAspect="Content" ObjectID="_91" r:id="rId172"/>
        </w:object>
      </w:r>
      <w:r>
        <w:rPr>
          <w:rFonts w:ascii="宋体" w:eastAsia="宋体" w:hAnsi="宋体" w:cs="宋体"/>
          <w:color w:val="000000"/>
        </w:rPr>
        <w:t>，故</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．脱氯液净化后电解，</w:t>
      </w:r>
      <w:r>
        <w:rPr>
          <w:rFonts w:ascii="Times New Roman" w:eastAsia="Times New Roman" w:hAnsi="Times New Roman" w:cs="Times New Roman"/>
          <w:color w:val="000000"/>
        </w:rPr>
        <w:t>Zn</w:t>
      </w:r>
      <w:r>
        <w:rPr>
          <w:color w:val="000000"/>
          <w:vertAlign w:val="superscript"/>
        </w:rPr>
        <w:t>2+</w:t>
      </w:r>
      <w:r>
        <w:rPr>
          <w:rFonts w:ascii="宋体" w:eastAsia="宋体" w:hAnsi="宋体" w:cs="宋体"/>
          <w:color w:val="000000"/>
        </w:rPr>
        <w:t>应在阴极得到电子变为</w:t>
      </w:r>
      <w:r>
        <w:rPr>
          <w:rFonts w:ascii="Times New Roman" w:eastAsia="Times New Roman" w:hAnsi="Times New Roman" w:cs="Times New Roman"/>
          <w:color w:val="000000"/>
        </w:rPr>
        <w:t>Zn</w:t>
      </w:r>
      <w:r>
        <w:rPr>
          <w:rFonts w:ascii="宋体" w:eastAsia="宋体" w:hAnsi="宋体" w:cs="宋体"/>
          <w:color w:val="000000"/>
        </w:rPr>
        <w:t>，故</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left"/>
        <w:textAlignment w:val="center"/>
        <w:rPr>
          <w:color w:val="000000"/>
        </w:rPr>
      </w:pPr>
      <w:r>
        <w:rPr>
          <w:color w:val="000000"/>
        </w:rPr>
        <w:t xml:space="preserve">14. </w:t>
      </w:r>
      <w:r>
        <w:rPr>
          <w:rFonts w:ascii="宋体" w:eastAsia="宋体" w:hAnsi="宋体" w:cs="宋体"/>
          <w:color w:val="000000"/>
        </w:rPr>
        <w:t>某锂离子电池电极材料结构如图。结构</w:t>
      </w:r>
      <w:r>
        <w:rPr>
          <w:rFonts w:ascii="Times New Roman" w:eastAsia="Times New Roman" w:hAnsi="Times New Roman" w:cs="Times New Roman"/>
          <w:color w:val="000000"/>
        </w:rPr>
        <w:t>1</w:t>
      </w:r>
      <w:r>
        <w:rPr>
          <w:rFonts w:ascii="宋体" w:eastAsia="宋体" w:hAnsi="宋体" w:cs="宋体"/>
          <w:color w:val="000000"/>
        </w:rPr>
        <w:t>是钴硫化物晶胞的一部分，可代表其组成和结构；晶胞</w:t>
      </w:r>
      <w:r>
        <w:rPr>
          <w:rFonts w:ascii="Times New Roman" w:eastAsia="Times New Roman" w:hAnsi="Times New Roman" w:cs="Times New Roman"/>
          <w:color w:val="000000"/>
        </w:rPr>
        <w:t>2</w:t>
      </w:r>
      <w:r>
        <w:rPr>
          <w:rFonts w:ascii="宋体" w:eastAsia="宋体" w:hAnsi="宋体" w:cs="宋体"/>
          <w:color w:val="000000"/>
        </w:rPr>
        <w:t>是充电后的晶胞结构；所有晶胞均为立方晶胞。下列说法错误的是</w:t>
      </w:r>
    </w:p>
    <w:p>
      <w:pPr>
        <w:spacing w:line="360" w:lineRule="auto"/>
        <w:jc w:val="left"/>
        <w:textAlignment w:val="center"/>
        <w:rPr>
          <w:color w:val="000000"/>
        </w:rPr>
      </w:pPr>
      <w:r>
        <w:rPr>
          <w:color w:val="000000"/>
        </w:rPr>
        <w:drawing>
          <wp:inline>
            <wp:extent cx="5238750" cy="1297461"/>
            <wp:docPr id="10002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xmlns:r="http://schemas.openxmlformats.org/officeDocument/2006/relationships" r:embed="rId173"/>
                    <a:stretch>
                      <a:fillRect/>
                    </a:stretch>
                  </pic:blipFill>
                  <pic:spPr>
                    <a:xfrm>
                      <a:off x="0" y="0"/>
                      <a:ext cx="5238750" cy="1297461"/>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结构</w:t>
      </w:r>
      <w:r>
        <w:rPr>
          <w:rFonts w:ascii="Times New Roman" w:eastAsia="Times New Roman" w:hAnsi="Times New Roman" w:cs="Times New Roman"/>
          <w:color w:val="000000"/>
        </w:rPr>
        <w:t>1</w:t>
      </w:r>
      <w:r>
        <w:rPr>
          <w:rFonts w:ascii="宋体" w:eastAsia="宋体" w:hAnsi="宋体" w:cs="宋体"/>
          <w:color w:val="000000"/>
        </w:rPr>
        <w:t>钴硫化物的化学式为</w:t>
      </w:r>
      <w:r>
        <w:object>
          <v:shape id="_x0000_i1116" type="#_x0000_t75" alt="学科网(www.zxxk.com)--教育资源门户，提供试卷、教案、课件、论文、素材以及各类教学资源下载，还有大量而丰富的教学相关资讯！" style="width:31.7pt;height:18.1pt" o:oleicon="f" o:ole="">
            <v:imagedata r:id="rId174" o:title="eqId07e9cdbc6f3708eb0e280ceeb2660901"/>
          </v:shape>
          <o:OLEObject Type="Embed" ProgID="Equation.DSMT4" ShapeID="_x0000_i1116" DrawAspect="Content" ObjectID="_92" r:id="rId175"/>
        </w:object>
      </w:r>
      <w:r>
        <w:rPr>
          <w:color w:val="000000"/>
        </w:rPr>
        <w:tab/>
      </w:r>
      <w:r>
        <w:rPr>
          <w:color w:val="000000"/>
        </w:rPr>
        <w:t xml:space="preserve">B. </w:t>
      </w:r>
      <w:r>
        <w:rPr>
          <w:rFonts w:ascii="宋体" w:eastAsia="宋体" w:hAnsi="宋体" w:cs="宋体"/>
          <w:color w:val="000000"/>
        </w:rPr>
        <w:t>晶胞</w:t>
      </w:r>
      <w:r>
        <w:rPr>
          <w:rFonts w:ascii="Times New Roman" w:eastAsia="Times New Roman" w:hAnsi="Times New Roman" w:cs="Times New Roman"/>
          <w:color w:val="000000"/>
        </w:rPr>
        <w:t>2</w:t>
      </w:r>
      <w:r>
        <w:rPr>
          <w:rFonts w:ascii="宋体" w:eastAsia="宋体" w:hAnsi="宋体" w:cs="宋体"/>
          <w:color w:val="000000"/>
        </w:rPr>
        <w:t>中</w:t>
      </w:r>
      <w:r>
        <w:rPr>
          <w:rFonts w:ascii="Times New Roman" w:eastAsia="Times New Roman" w:hAnsi="Times New Roman" w:cs="Times New Roman"/>
          <w:color w:val="000000"/>
        </w:rPr>
        <w:t>S</w:t>
      </w:r>
      <w:r>
        <w:rPr>
          <w:rFonts w:ascii="宋体" w:eastAsia="宋体" w:hAnsi="宋体" w:cs="宋体"/>
          <w:color w:val="000000"/>
        </w:rPr>
        <w:t>与</w:t>
      </w:r>
      <w:r>
        <w:rPr>
          <w:rFonts w:ascii="Times New Roman" w:eastAsia="Times New Roman" w:hAnsi="Times New Roman" w:cs="Times New Roman"/>
          <w:color w:val="000000"/>
        </w:rPr>
        <w:t>S</w:t>
      </w:r>
      <w:r>
        <w:rPr>
          <w:rFonts w:ascii="宋体" w:eastAsia="宋体" w:hAnsi="宋体" w:cs="宋体"/>
          <w:color w:val="000000"/>
        </w:rPr>
        <w:t>的最短距离为当</w:t>
      </w:r>
      <w:r>
        <w:object>
          <v:shape id="_x0000_i1117" type="#_x0000_t75" alt="学科网(www.zxxk.com)--教育资源门户，提供试卷、教案、课件、论文、素材以及各类教学资源下载，还有大量而丰富的教学相关资讯！" style="width:26.95pt;height:34pt" o:oleicon="f" o:ole="">
            <v:imagedata r:id="rId176" o:title="eqId1cc9fea7f49c0a9a7df1db5142a1dec4"/>
          </v:shape>
          <o:OLEObject Type="Embed" ProgID="Equation.DSMT4" ShapeID="_x0000_i1117" DrawAspect="Content" ObjectID="_93" r:id="rId177"/>
        </w:objec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晶胞</w:t>
      </w:r>
      <w:r>
        <w:rPr>
          <w:rFonts w:ascii="Times New Roman" w:eastAsia="Times New Roman" w:hAnsi="Times New Roman" w:cs="Times New Roman"/>
          <w:color w:val="000000"/>
        </w:rPr>
        <w:t>2</w:t>
      </w:r>
      <w:r>
        <w:rPr>
          <w:rFonts w:ascii="宋体" w:eastAsia="宋体" w:hAnsi="宋体" w:cs="宋体"/>
          <w:color w:val="000000"/>
        </w:rPr>
        <w:t>中距</w:t>
      </w:r>
      <w:r>
        <w:object>
          <v:shape id="_x0000_i1118" type="#_x0000_t75" alt="学科网(www.zxxk.com)--教育资源门户，提供试卷、教案、课件、论文、素材以及各类教学资源下载，还有大量而丰富的教学相关资讯！" style="width:14.25pt;height:12.75pt" o:oleicon="f" o:ole="">
            <v:imagedata r:id="rId178" o:title="eqId24bcc319b743f6cebadf19d49db5e2a6"/>
          </v:shape>
          <o:OLEObject Type="Embed" ProgID="Equation.DSMT4" ShapeID="_x0000_i1118" DrawAspect="Content" ObjectID="_94" r:id="rId179"/>
        </w:object>
      </w:r>
      <w:r>
        <w:rPr>
          <w:rFonts w:ascii="宋体" w:eastAsia="宋体" w:hAnsi="宋体" w:cs="宋体"/>
          <w:color w:val="000000"/>
        </w:rPr>
        <w:t>最近的</w:t>
      </w:r>
      <w:r>
        <w:rPr>
          <w:rFonts w:ascii="Times New Roman" w:eastAsia="Times New Roman" w:hAnsi="Times New Roman" w:cs="Times New Roman"/>
          <w:color w:val="000000"/>
        </w:rPr>
        <w:t>S</w:t>
      </w:r>
      <w:r>
        <w:rPr>
          <w:rFonts w:ascii="宋体" w:eastAsia="宋体" w:hAnsi="宋体" w:cs="宋体"/>
          <w:color w:val="000000"/>
        </w:rPr>
        <w:t>有</w:t>
      </w:r>
      <w:r>
        <w:rPr>
          <w:rFonts w:ascii="Times New Roman" w:eastAsia="Times New Roman" w:hAnsi="Times New Roman" w:cs="Times New Roman"/>
          <w:color w:val="000000"/>
        </w:rPr>
        <w:t>4</w:t>
      </w:r>
      <w:r>
        <w:rPr>
          <w:rFonts w:ascii="宋体" w:eastAsia="宋体" w:hAnsi="宋体" w:cs="宋体"/>
          <w:color w:val="000000"/>
        </w:rPr>
        <w:t>个</w:t>
      </w:r>
      <w:r>
        <w:rPr>
          <w:color w:val="000000"/>
        </w:rPr>
        <w:tab/>
      </w:r>
      <w:r>
        <w:rPr>
          <w:color w:val="000000"/>
        </w:rPr>
        <w:t xml:space="preserve">D. </w:t>
      </w:r>
      <w:r>
        <w:rPr>
          <w:rFonts w:ascii="宋体" w:eastAsia="宋体" w:hAnsi="宋体" w:cs="宋体"/>
          <w:color w:val="000000"/>
        </w:rPr>
        <w:t>晶胞</w:t>
      </w:r>
      <w:r>
        <w:rPr>
          <w:rFonts w:ascii="Times New Roman" w:eastAsia="Times New Roman" w:hAnsi="Times New Roman" w:cs="Times New Roman"/>
          <w:color w:val="000000"/>
        </w:rPr>
        <w:t>2</w:t>
      </w:r>
      <w:r>
        <w:rPr>
          <w:rFonts w:ascii="宋体" w:eastAsia="宋体" w:hAnsi="宋体" w:cs="宋体"/>
          <w:color w:val="000000"/>
        </w:rPr>
        <w:t>和晶胞</w:t>
      </w:r>
      <w:r>
        <w:rPr>
          <w:rFonts w:ascii="Times New Roman" w:eastAsia="Times New Roman" w:hAnsi="Times New Roman" w:cs="Times New Roman"/>
          <w:color w:val="000000"/>
        </w:rPr>
        <w:t>3</w:t>
      </w:r>
      <w:r>
        <w:rPr>
          <w:rFonts w:ascii="宋体" w:eastAsia="宋体" w:hAnsi="宋体" w:cs="宋体"/>
          <w:color w:val="000000"/>
        </w:rPr>
        <w:t>表示同一晶体</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．由均摊法得，结构</w:t>
      </w:r>
      <w:r>
        <w:rPr>
          <w:rFonts w:ascii="Times New Roman" w:eastAsia="Times New Roman" w:hAnsi="Times New Roman" w:cs="Times New Roman"/>
          <w:color w:val="000000"/>
        </w:rPr>
        <w:t>1</w:t>
      </w:r>
      <w:r>
        <w:rPr>
          <w:rFonts w:ascii="宋体" w:eastAsia="宋体" w:hAnsi="宋体" w:cs="宋体"/>
          <w:color w:val="000000"/>
        </w:rPr>
        <w:t>中含有</w:t>
      </w:r>
      <w:r>
        <w:rPr>
          <w:rFonts w:ascii="Times New Roman" w:eastAsia="Times New Roman" w:hAnsi="Times New Roman" w:cs="Times New Roman"/>
          <w:color w:val="000000"/>
        </w:rPr>
        <w:t>Co</w:t>
      </w:r>
      <w:r>
        <w:rPr>
          <w:rFonts w:ascii="宋体" w:eastAsia="宋体" w:hAnsi="宋体" w:cs="宋体"/>
          <w:color w:val="000000"/>
        </w:rPr>
        <w:t>的数目为</w:t>
      </w:r>
      <w:r>
        <w:object>
          <v:shape id="_x0000_i1119" type="#_x0000_t75" alt="学科网(www.zxxk.com)--教育资源门户，提供试卷、教案、课件、论文、素材以及各类教学资源下载，还有大量而丰富的教学相关资讯！" style="width:69.75pt;height:30.75pt" o:oleicon="f" o:ole="">
            <v:imagedata r:id="rId180" o:title="eqIdcf0e611bc9d3092a283fde9604ee5807"/>
          </v:shape>
          <o:OLEObject Type="Embed" ProgID="Equation.DSMT4" ShapeID="_x0000_i1119" DrawAspect="Content" ObjectID="_95" r:id="rId181"/>
        </w:object>
      </w:r>
      <w:r>
        <w:rPr>
          <w:rFonts w:ascii="宋体" w:eastAsia="宋体" w:hAnsi="宋体" w:cs="宋体"/>
          <w:color w:val="000000"/>
        </w:rPr>
        <w:t>，含有</w:t>
      </w:r>
      <w:r>
        <w:rPr>
          <w:rFonts w:ascii="Times New Roman" w:eastAsia="Times New Roman" w:hAnsi="Times New Roman" w:cs="Times New Roman"/>
          <w:color w:val="000000"/>
        </w:rPr>
        <w:t>S</w:t>
      </w:r>
      <w:r>
        <w:rPr>
          <w:rFonts w:ascii="宋体" w:eastAsia="宋体" w:hAnsi="宋体" w:cs="宋体"/>
          <w:color w:val="000000"/>
        </w:rPr>
        <w:t>的数目为</w:t>
      </w:r>
      <w:r>
        <w:object>
          <v:shape id="_x0000_i1120" type="#_x0000_t75" alt="学科网(www.zxxk.com)--教育资源门户，提供试卷、教案、课件、论文、素材以及各类教学资源下载，还有大量而丰富的教学相关资讯！" style="width:62pt;height:31.3pt" o:oleicon="f" o:ole="">
            <v:imagedata r:id="rId182" o:title="eqId018375e91ae1367fe7d676dbc5a6dfc7"/>
          </v:shape>
          <o:OLEObject Type="Embed" ProgID="Equation.DSMT4" ShapeID="_x0000_i1120" DrawAspect="Content" ObjectID="_96" r:id="rId183"/>
        </w:object>
      </w:r>
      <w:r>
        <w:rPr>
          <w:rFonts w:ascii="宋体" w:eastAsia="宋体" w:hAnsi="宋体" w:cs="宋体"/>
          <w:color w:val="000000"/>
        </w:rPr>
        <w:t>，</w:t>
      </w:r>
      <w:r>
        <w:rPr>
          <w:rFonts w:ascii="Times New Roman" w:eastAsia="Times New Roman" w:hAnsi="Times New Roman" w:cs="Times New Roman"/>
          <w:color w:val="000000"/>
        </w:rPr>
        <w:t>Co</w:t>
      </w:r>
      <w:r>
        <w:rPr>
          <w:rFonts w:ascii="宋体" w:eastAsia="宋体" w:hAnsi="宋体" w:cs="宋体"/>
          <w:color w:val="000000"/>
        </w:rPr>
        <w:t>与</w:t>
      </w:r>
      <w:r>
        <w:rPr>
          <w:rFonts w:ascii="Times New Roman" w:eastAsia="Times New Roman" w:hAnsi="Times New Roman" w:cs="Times New Roman"/>
          <w:color w:val="000000"/>
        </w:rPr>
        <w:t>S</w:t>
      </w:r>
      <w:r>
        <w:rPr>
          <w:rFonts w:ascii="宋体" w:eastAsia="宋体" w:hAnsi="宋体" w:cs="宋体"/>
          <w:color w:val="000000"/>
        </w:rPr>
        <w:t>的原子个数比为</w:t>
      </w:r>
      <w:r>
        <w:rPr>
          <w:rFonts w:ascii="Times New Roman" w:eastAsia="Times New Roman" w:hAnsi="Times New Roman" w:cs="Times New Roman"/>
          <w:color w:val="000000"/>
        </w:rPr>
        <w:t>9</w:t>
      </w:r>
      <w:r>
        <w:rPr>
          <w:rFonts w:ascii="宋体" w:eastAsia="宋体" w:hAnsi="宋体" w:cs="宋体"/>
          <w:color w:val="000000"/>
        </w:rPr>
        <w:t>：</w:t>
      </w:r>
      <w:r>
        <w:rPr>
          <w:rFonts w:ascii="Times New Roman" w:eastAsia="Times New Roman" w:hAnsi="Times New Roman" w:cs="Times New Roman"/>
          <w:color w:val="000000"/>
        </w:rPr>
        <w:t>8</w:t>
      </w:r>
      <w:r>
        <w:rPr>
          <w:rFonts w:ascii="宋体" w:eastAsia="宋体" w:hAnsi="宋体" w:cs="宋体"/>
          <w:color w:val="000000"/>
        </w:rPr>
        <w:t>，因此结构</w:t>
      </w:r>
      <w:r>
        <w:rPr>
          <w:rFonts w:ascii="Times New Roman" w:eastAsia="Times New Roman" w:hAnsi="Times New Roman" w:cs="Times New Roman"/>
          <w:color w:val="000000"/>
        </w:rPr>
        <w:t>1</w:t>
      </w:r>
      <w:r>
        <w:rPr>
          <w:rFonts w:ascii="宋体" w:eastAsia="宋体" w:hAnsi="宋体" w:cs="宋体"/>
          <w:color w:val="000000"/>
        </w:rPr>
        <w:t>的化学式为</w:t>
      </w:r>
      <w:r>
        <w:rPr>
          <w:rFonts w:ascii="Times New Roman" w:eastAsia="Times New Roman" w:hAnsi="Times New Roman" w:cs="Times New Roman"/>
          <w:color w:val="000000"/>
        </w:rPr>
        <w:t>Co</w:t>
      </w:r>
      <w:r>
        <w:rPr>
          <w:color w:val="000000"/>
          <w:vertAlign w:val="subscript"/>
        </w:rPr>
        <w:t>9</w:t>
      </w:r>
      <w:r>
        <w:rPr>
          <w:rFonts w:ascii="Times New Roman" w:eastAsia="Times New Roman" w:hAnsi="Times New Roman" w:cs="Times New Roman"/>
          <w:color w:val="000000"/>
        </w:rPr>
        <w:t>S</w:t>
      </w:r>
      <w:r>
        <w:rPr>
          <w:color w:val="000000"/>
          <w:vertAlign w:val="subscript"/>
        </w:rPr>
        <w:t>8</w:t>
      </w:r>
      <w:r>
        <w:rPr>
          <w:rFonts w:ascii="宋体" w:eastAsia="宋体" w:hAnsi="宋体" w:cs="宋体"/>
          <w:color w:val="000000"/>
        </w:rPr>
        <w:t>，故</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．由图可知，晶胞</w:t>
      </w:r>
      <w:r>
        <w:rPr>
          <w:rFonts w:ascii="Times New Roman" w:eastAsia="Times New Roman" w:hAnsi="Times New Roman" w:cs="Times New Roman"/>
          <w:color w:val="000000"/>
        </w:rPr>
        <w:t>2</w:t>
      </w:r>
      <w:r>
        <w:rPr>
          <w:rFonts w:ascii="宋体" w:eastAsia="宋体" w:hAnsi="宋体" w:cs="宋体"/>
          <w:color w:val="000000"/>
        </w:rPr>
        <w:t>中</w:t>
      </w:r>
      <w:r>
        <w:rPr>
          <w:rFonts w:ascii="Times New Roman" w:eastAsia="Times New Roman" w:hAnsi="Times New Roman" w:cs="Times New Roman"/>
          <w:color w:val="000000"/>
        </w:rPr>
        <w:t>S</w:t>
      </w:r>
      <w:r>
        <w:rPr>
          <w:rFonts w:ascii="宋体" w:eastAsia="宋体" w:hAnsi="宋体" w:cs="宋体"/>
          <w:color w:val="000000"/>
        </w:rPr>
        <w:t>与</w:t>
      </w:r>
      <w:r>
        <w:rPr>
          <w:rFonts w:ascii="Times New Roman" w:eastAsia="Times New Roman" w:hAnsi="Times New Roman" w:cs="Times New Roman"/>
          <w:color w:val="000000"/>
        </w:rPr>
        <w:t>S</w:t>
      </w:r>
      <w:r>
        <w:rPr>
          <w:rFonts w:ascii="宋体" w:eastAsia="宋体" w:hAnsi="宋体" w:cs="宋体"/>
          <w:color w:val="000000"/>
        </w:rPr>
        <w:t>的最短距离为面对角线的</w:t>
      </w:r>
      <w:r>
        <w:object>
          <v:shape id="_x0000_i1121" type="#_x0000_t75" alt="学科网(www.zxxk.com)--教育资源门户，提供试卷、教案、课件、论文、素材以及各类教学资源下载，还有大量而丰富的教学相关资讯！" style="width:10.5pt;height:21pt" o:oleicon="f" o:ole="">
            <v:imagedata r:id="rId184" o:title="eqIdf89eef3148f2d4d09379767b4af69132"/>
          </v:shape>
          <o:OLEObject Type="Embed" ProgID="Equation.DSMT4" ShapeID="_x0000_i1121" DrawAspect="Content" ObjectID="_97" r:id="rId185"/>
        </w:object>
      </w:r>
      <w:r>
        <w:rPr>
          <w:rFonts w:ascii="宋体" w:eastAsia="宋体" w:hAnsi="宋体" w:cs="宋体"/>
          <w:color w:val="000000"/>
        </w:rPr>
        <w:t>，晶胞边长为</w:t>
      </w:r>
      <w:r>
        <w:rPr>
          <w:rFonts w:ascii="Times New Roman" w:eastAsia="Times New Roman" w:hAnsi="Times New Roman" w:cs="Times New Roman"/>
          <w:color w:val="000000"/>
        </w:rPr>
        <w:t>a</w:t>
      </w:r>
      <w:r>
        <w:rPr>
          <w:rFonts w:ascii="宋体" w:eastAsia="宋体" w:hAnsi="宋体" w:cs="宋体"/>
          <w:color w:val="000000"/>
        </w:rPr>
        <w:t>，即</w:t>
      </w:r>
      <w:r>
        <w:rPr>
          <w:rFonts w:ascii="Times New Roman" w:eastAsia="Times New Roman" w:hAnsi="Times New Roman" w:cs="Times New Roman"/>
          <w:color w:val="000000"/>
        </w:rPr>
        <w:t>S</w:t>
      </w:r>
      <w:r>
        <w:rPr>
          <w:rFonts w:ascii="宋体" w:eastAsia="宋体" w:hAnsi="宋体" w:cs="宋体"/>
          <w:color w:val="000000"/>
        </w:rPr>
        <w:t>与</w:t>
      </w:r>
      <w:r>
        <w:rPr>
          <w:rFonts w:ascii="Times New Roman" w:eastAsia="Times New Roman" w:hAnsi="Times New Roman" w:cs="Times New Roman"/>
          <w:color w:val="000000"/>
        </w:rPr>
        <w:t>S</w:t>
      </w:r>
      <w:r>
        <w:rPr>
          <w:rFonts w:ascii="宋体" w:eastAsia="宋体" w:hAnsi="宋体" w:cs="宋体"/>
          <w:color w:val="000000"/>
        </w:rPr>
        <w:t>的最短距离为：</w:t>
      </w:r>
      <w:r>
        <w:object>
          <v:shape id="_x0000_i1122" type="#_x0000_t75" alt="学科网(www.zxxk.com)--教育资源门户，提供试卷、教案、课件、论文、素材以及各类教学资源下载，还有大量而丰富的教学相关资讯！" style="width:29.25pt;height:33.75pt" o:oleicon="f" o:ole="">
            <v:imagedata r:id="rId186" o:title="eqIdca820eb197ea9e51a8f92b0d1d53fde8"/>
          </v:shape>
          <o:OLEObject Type="Embed" ProgID="Equation.DSMT4" ShapeID="_x0000_i1122" DrawAspect="Content" ObjectID="_98" r:id="rId187"/>
        </w:object>
      </w:r>
      <w:r>
        <w:rPr>
          <w:rFonts w:ascii="宋体" w:eastAsia="宋体" w:hAnsi="宋体" w:cs="宋体"/>
          <w:color w:val="000000"/>
        </w:rPr>
        <w:t>，故</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．如图：</w:t>
      </w:r>
      <w:r>
        <w:rPr>
          <w:color w:val="000000"/>
        </w:rPr>
        <w:drawing>
          <wp:inline>
            <wp:extent cx="1571625" cy="1409700"/>
            <wp:docPr id="10002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
                    <pic:cNvPicPr>
                      <a:picLocks noChangeAspect="1"/>
                    </pic:cNvPicPr>
                  </pic:nvPicPr>
                  <pic:blipFill>
                    <a:blip xmlns:r="http://schemas.openxmlformats.org/officeDocument/2006/relationships" r:embed="rId188"/>
                    <a:stretch>
                      <a:fillRect/>
                    </a:stretch>
                  </pic:blipFill>
                  <pic:spPr>
                    <a:xfrm>
                      <a:off x="0" y="0"/>
                      <a:ext cx="1571625" cy="1409700"/>
                    </a:xfrm>
                    <a:prstGeom prst="rect">
                      <a:avLst/>
                    </a:prstGeom>
                  </pic:spPr>
                </pic:pic>
              </a:graphicData>
            </a:graphic>
          </wp:inline>
        </w:drawing>
      </w:r>
      <w:r>
        <w:rPr>
          <w:rFonts w:ascii="宋体" w:eastAsia="宋体" w:hAnsi="宋体" w:cs="宋体"/>
          <w:color w:val="000000"/>
        </w:rPr>
        <w:t>，以图中的</w:t>
      </w:r>
      <w:r>
        <w:rPr>
          <w:rFonts w:ascii="Times New Roman" w:eastAsia="Times New Roman" w:hAnsi="Times New Roman" w:cs="Times New Roman"/>
          <w:color w:val="000000"/>
        </w:rPr>
        <w:t>Li</w:t>
      </w:r>
      <w:r>
        <w:rPr>
          <w:rFonts w:ascii="宋体" w:eastAsia="宋体" w:hAnsi="宋体" w:cs="宋体"/>
          <w:color w:val="000000"/>
        </w:rPr>
        <w:t>为例，与其最近的</w:t>
      </w:r>
      <w:r>
        <w:rPr>
          <w:rFonts w:ascii="Times New Roman" w:eastAsia="Times New Roman" w:hAnsi="Times New Roman" w:cs="Times New Roman"/>
          <w:color w:val="000000"/>
        </w:rPr>
        <w:t>S</w:t>
      </w:r>
      <w:r>
        <w:rPr>
          <w:rFonts w:ascii="宋体" w:eastAsia="宋体" w:hAnsi="宋体" w:cs="宋体"/>
          <w:color w:val="000000"/>
        </w:rPr>
        <w:t>共</w:t>
      </w:r>
      <w:r>
        <w:rPr>
          <w:rFonts w:ascii="Times New Roman" w:eastAsia="Times New Roman" w:hAnsi="Times New Roman" w:cs="Times New Roman"/>
          <w:color w:val="000000"/>
        </w:rPr>
        <w:t>4</w:t>
      </w:r>
      <w:r>
        <w:rPr>
          <w:rFonts w:ascii="宋体" w:eastAsia="宋体" w:hAnsi="宋体" w:cs="宋体"/>
          <w:color w:val="000000"/>
        </w:rPr>
        <w:t>个，故</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．如图</w:t>
      </w:r>
      <w:r>
        <w:rPr>
          <w:color w:val="000000"/>
        </w:rPr>
        <w:drawing>
          <wp:inline>
            <wp:extent cx="2419350" cy="1257300"/>
            <wp:docPr id="10002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
                    <pic:cNvPicPr>
                      <a:picLocks noChangeAspect="1"/>
                    </pic:cNvPicPr>
                  </pic:nvPicPr>
                  <pic:blipFill>
                    <a:blip xmlns:r="http://schemas.openxmlformats.org/officeDocument/2006/relationships" r:embed="rId189"/>
                    <a:stretch>
                      <a:fillRect/>
                    </a:stretch>
                  </pic:blipFill>
                  <pic:spPr>
                    <a:xfrm>
                      <a:off x="0" y="0"/>
                      <a:ext cx="2419350" cy="1257300"/>
                    </a:xfrm>
                    <a:prstGeom prst="rect">
                      <a:avLst/>
                    </a:prstGeom>
                  </pic:spPr>
                </pic:pic>
              </a:graphicData>
            </a:graphic>
          </wp:inline>
        </w:drawing>
      </w:r>
      <w:r>
        <w:rPr>
          <w:rFonts w:ascii="宋体" w:eastAsia="宋体" w:hAnsi="宋体" w:cs="宋体"/>
          <w:color w:val="000000"/>
        </w:rPr>
        <w:t>，当</w:t>
      </w:r>
      <w:r>
        <w:rPr>
          <w:rFonts w:ascii="Times New Roman" w:eastAsia="Times New Roman" w:hAnsi="Times New Roman" w:cs="Times New Roman"/>
          <w:color w:val="000000"/>
        </w:rPr>
        <w:t>2</w:t>
      </w:r>
      <w:r>
        <w:rPr>
          <w:rFonts w:ascii="宋体" w:eastAsia="宋体" w:hAnsi="宋体" w:cs="宋体"/>
          <w:color w:val="000000"/>
        </w:rPr>
        <w:t>个晶胞</w:t>
      </w:r>
      <w:r>
        <w:rPr>
          <w:rFonts w:ascii="Times New Roman" w:eastAsia="Times New Roman" w:hAnsi="Times New Roman" w:cs="Times New Roman"/>
          <w:color w:val="000000"/>
        </w:rPr>
        <w:t>2</w:t>
      </w:r>
      <w:r>
        <w:rPr>
          <w:rFonts w:ascii="宋体" w:eastAsia="宋体" w:hAnsi="宋体" w:cs="宋体"/>
          <w:color w:val="000000"/>
        </w:rPr>
        <w:t>放在一起时，图中红框截取的部分就是晶胞</w:t>
      </w:r>
      <w:r>
        <w:rPr>
          <w:rFonts w:ascii="Times New Roman" w:eastAsia="Times New Roman" w:hAnsi="Times New Roman" w:cs="Times New Roman"/>
          <w:color w:val="000000"/>
        </w:rPr>
        <w:t>3</w:t>
      </w:r>
      <w:r>
        <w:rPr>
          <w:rFonts w:ascii="宋体" w:eastAsia="宋体" w:hAnsi="宋体" w:cs="宋体"/>
          <w:color w:val="000000"/>
        </w:rPr>
        <w:t>，晶胞</w:t>
      </w:r>
      <w:r>
        <w:rPr>
          <w:rFonts w:ascii="Times New Roman" w:eastAsia="Times New Roman" w:hAnsi="Times New Roman" w:cs="Times New Roman"/>
          <w:color w:val="000000"/>
        </w:rPr>
        <w:t>2</w:t>
      </w:r>
      <w:r>
        <w:rPr>
          <w:rFonts w:ascii="宋体" w:eastAsia="宋体" w:hAnsi="宋体" w:cs="宋体"/>
          <w:color w:val="000000"/>
        </w:rPr>
        <w:t>和晶胞</w:t>
      </w:r>
      <w:r>
        <w:rPr>
          <w:rFonts w:ascii="Times New Roman" w:eastAsia="Times New Roman" w:hAnsi="Times New Roman" w:cs="Times New Roman"/>
          <w:color w:val="000000"/>
        </w:rPr>
        <w:t>3</w:t>
      </w:r>
      <w:r>
        <w:rPr>
          <w:rFonts w:ascii="宋体" w:eastAsia="宋体" w:hAnsi="宋体" w:cs="宋体"/>
          <w:color w:val="000000"/>
        </w:rPr>
        <w:t>表示同一晶体，故</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w:t>
      </w:r>
      <w:r>
        <w:rPr>
          <w:rFonts w:ascii="宋体" w:eastAsia="宋体" w:hAnsi="宋体" w:cs="宋体"/>
          <w:color w:val="000000"/>
        </w:rPr>
        <w:t>。</w:t>
      </w:r>
    </w:p>
    <w:p>
      <w:pPr>
        <w:spacing w:line="360" w:lineRule="auto"/>
        <w:jc w:val="left"/>
        <w:textAlignment w:val="center"/>
        <w:rPr>
          <w:color w:val="000000"/>
        </w:rPr>
      </w:pPr>
      <w:r>
        <w:rPr>
          <w:color w:val="000000"/>
        </w:rPr>
        <w:t xml:space="preserve">15. </w:t>
      </w:r>
      <w:r>
        <w:object>
          <v:shape id="_x0000_i1123" type="#_x0000_t75" alt="学科网(www.zxxk.com)--教育资源门户，提供试卷、教案、课件、论文、素材以及各类教学资源下载，还有大量而丰富的教学相关资讯！" style="width:23.75pt;height:12.9pt" o:oleicon="f" o:ole="">
            <v:imagedata r:id="rId190" o:title="eqId43d348399e41be61b6f0d3fde5b57e6b"/>
          </v:shape>
          <o:OLEObject Type="Embed" ProgID="Equation.DSMT4" ShapeID="_x0000_i1123" DrawAspect="Content" ObjectID="_99" r:id="rId191"/>
        </w:object>
      </w:r>
      <w:r>
        <w:rPr>
          <w:rFonts w:ascii="宋体" w:eastAsia="宋体" w:hAnsi="宋体" w:cs="宋体"/>
          <w:color w:val="000000"/>
        </w:rPr>
        <w:t>下，</w:t>
      </w:r>
      <w:r>
        <w:object>
          <v:shape id="_x0000_i1124" type="#_x0000_t75" alt="学科网(www.zxxk.com)--教育资源门户，提供试卷、教案、课件、论文、素材以及各类教学资源下载，还有大量而丰富的教学相关资讯！" style="width:30pt;height:15.75pt" o:oleicon="f" o:ole="">
            <v:imagedata r:id="rId192" o:title="eqId2cd220a2a56ab5b27896bbe7a03b4148"/>
          </v:shape>
          <o:OLEObject Type="Embed" ProgID="Equation.DSMT4" ShapeID="_x0000_i1124" DrawAspect="Content" ObjectID="_100" r:id="rId193"/>
        </w:object>
      </w:r>
      <w:r>
        <w:rPr>
          <w:rFonts w:ascii="宋体" w:eastAsia="宋体" w:hAnsi="宋体" w:cs="宋体"/>
          <w:color w:val="000000"/>
        </w:rPr>
        <w:t>、</w:t>
      </w:r>
      <w:r>
        <w:object>
          <v:shape id="_x0000_i1125" type="#_x0000_t75" alt="学科网(www.zxxk.com)--教育资源门户，提供试卷、教案、课件、论文、素材以及各类教学资源下载，还有大量而丰富的教学相关资讯！" style="width:30.75pt;height:15.75pt" o:oleicon="f" o:ole="">
            <v:imagedata r:id="rId194" o:title="eqId52803444f58581f46775414bcd6270a2"/>
          </v:shape>
          <o:OLEObject Type="Embed" ProgID="Equation.DSMT4" ShapeID="_x0000_i1125" DrawAspect="Content" ObjectID="_101" r:id="rId195"/>
        </w:object>
      </w:r>
      <w:r>
        <w:rPr>
          <w:rFonts w:ascii="宋体" w:eastAsia="宋体" w:hAnsi="宋体" w:cs="宋体"/>
          <w:color w:val="000000"/>
        </w:rPr>
        <w:t>和</w:t>
      </w:r>
      <w:r>
        <w:object>
          <v:shape id="_x0000_i1126" type="#_x0000_t75" alt="学科网(www.zxxk.com)--教育资源门户，提供试卷、教案、课件、论文、素材以及各类教学资源下载，还有大量而丰富的教学相关资讯！" style="width:47.85pt;height:17.9pt" o:oleicon="f" o:ole="">
            <v:imagedata r:id="rId196" o:title="eqId3221e5b482d6615ceba22ca098fd57b0"/>
          </v:shape>
          <o:OLEObject Type="Embed" ProgID="Equation.DSMT4" ShapeID="_x0000_i1126" DrawAspect="Content" ObjectID="_102" r:id="rId197"/>
        </w:object>
      </w:r>
      <w:r>
        <w:rPr>
          <w:rFonts w:ascii="宋体" w:eastAsia="宋体" w:hAnsi="宋体" w:cs="宋体"/>
          <w:color w:val="000000"/>
        </w:rPr>
        <w:t>的沉淀溶解平衡曲线如下图所示。某实验小组以</w:t>
      </w:r>
      <w:r>
        <w:object>
          <v:shape id="_x0000_i1127" type="#_x0000_t75" alt="学科网(www.zxxk.com)--教育资源门户，提供试卷、教案、课件、论文、素材以及各类教学资源下载，还有大量而丰富的教学相关资讯！" style="width:42pt;height:18pt" o:oleicon="f" o:ole="">
            <v:imagedata r:id="rId198" o:title="eqIdb6a44e7b498e3a0a910d490035f2937b"/>
          </v:shape>
          <o:OLEObject Type="Embed" ProgID="Equation.DSMT4" ShapeID="_x0000_i1127" DrawAspect="Content" ObjectID="_103" r:id="rId199"/>
        </w:object>
      </w:r>
      <w:r>
        <w:rPr>
          <w:rFonts w:ascii="宋体" w:eastAsia="宋体" w:hAnsi="宋体" w:cs="宋体"/>
          <w:color w:val="000000"/>
        </w:rPr>
        <w:t>为指示剂，用</w:t>
      </w:r>
      <w:r>
        <w:object>
          <v:shape id="_x0000_i1128" type="#_x0000_t75" alt="学科网(www.zxxk.com)--教育资源门户，提供试卷、教案、课件、论文、素材以及各类教学资源下载，还有大量而丰富的教学相关资讯！" style="width:38.7pt;height:18.35pt" o:oleicon="f" o:ole="">
            <v:imagedata r:id="rId82" o:title="eqId0d3f4b28e32ef69b9918b93092236bc2"/>
          </v:shape>
          <o:OLEObject Type="Embed" ProgID="Equation.DSMT4" ShapeID="_x0000_i1128" DrawAspect="Content" ObjectID="_104" r:id="rId200"/>
        </w:object>
      </w:r>
      <w:r>
        <w:rPr>
          <w:rFonts w:ascii="宋体" w:eastAsia="宋体" w:hAnsi="宋体" w:cs="宋体"/>
          <w:color w:val="000000"/>
        </w:rPr>
        <w:t>标准溶液分别滴定含</w:t>
      </w:r>
      <w:r>
        <w:object>
          <v:shape id="_x0000_i1129" type="#_x0000_t75" alt="学科网(www.zxxk.com)--教育资源门户，提供试卷、教案、课件、论文、素材以及各类教学资源下载，还有大量而丰富的教学相关资讯！" style="width:18pt;height:15.75pt" o:oleicon="f" o:ole="">
            <v:imagedata r:id="rId147" o:title="eqIdb5fcdd6114bdd31dd11d1819ca0c53aa"/>
          </v:shape>
          <o:OLEObject Type="Embed" ProgID="Equation.DSMT4" ShapeID="_x0000_i1129" DrawAspect="Content" ObjectID="_105" r:id="rId201"/>
        </w:object>
      </w:r>
      <w:r>
        <w:rPr>
          <w:rFonts w:ascii="宋体" w:eastAsia="宋体" w:hAnsi="宋体" w:cs="宋体"/>
          <w:color w:val="000000"/>
        </w:rPr>
        <w:t>水样、含</w:t>
      </w:r>
      <w:r>
        <w:object>
          <v:shape id="_x0000_i1130" type="#_x0000_t75" alt="学科网(www.zxxk.com)--教育资源门户，提供试卷、教案、课件、论文、素材以及各类教学资源下载，还有大量而丰富的教学相关资讯！" style="width:19pt;height:15pt" o:oleicon="f" o:ole="">
            <v:imagedata r:id="rId202" o:title="eqId5f7a59a04d8f317a2840b479fb934803"/>
          </v:shape>
          <o:OLEObject Type="Embed" ProgID="Equation.DSMT4" ShapeID="_x0000_i1130" DrawAspect="Content" ObjectID="_106" r:id="rId203"/>
        </w:object>
      </w:r>
      <w:r>
        <w:rPr>
          <w:rFonts w:ascii="宋体" w:eastAsia="宋体" w:hAnsi="宋体" w:cs="宋体"/>
          <w:color w:val="000000"/>
        </w:rPr>
        <w:t>水样。</w:t>
      </w:r>
    </w:p>
    <w:p>
      <w:pPr>
        <w:spacing w:line="360" w:lineRule="auto"/>
        <w:jc w:val="left"/>
        <w:textAlignment w:val="center"/>
        <w:rPr>
          <w:color w:val="000000"/>
        </w:rPr>
      </w:pPr>
      <w:r>
        <w:rPr>
          <w:rFonts w:ascii="宋体" w:eastAsia="宋体" w:hAnsi="宋体" w:cs="宋体"/>
          <w:color w:val="000000"/>
        </w:rPr>
        <w:t>已知：①</w:t>
      </w:r>
      <w:r>
        <w:object>
          <v:shape id="_x0000_i1131" type="#_x0000_t75" alt="学科网(www.zxxk.com)--教育资源门户，提供试卷、教案、课件、论文、素材以及各类教学资源下载，还有大量而丰富的教学相关资讯！" style="width:47.85pt;height:17.9pt" o:oleicon="f" o:ole="">
            <v:imagedata r:id="rId196" o:title="eqId3221e5b482d6615ceba22ca098fd57b0"/>
          </v:shape>
          <o:OLEObject Type="Embed" ProgID="Equation.DSMT4" ShapeID="_x0000_i1131" DrawAspect="Content" ObjectID="_107" r:id="rId204"/>
        </w:object>
      </w:r>
      <w:r>
        <w:rPr>
          <w:rFonts w:ascii="宋体" w:eastAsia="宋体" w:hAnsi="宋体" w:cs="宋体"/>
          <w:color w:val="000000"/>
        </w:rPr>
        <w:t>为砖红色沉淀；</w:t>
      </w:r>
    </w:p>
    <w:p>
      <w:pPr>
        <w:spacing w:line="360" w:lineRule="auto"/>
        <w:jc w:val="left"/>
        <w:textAlignment w:val="center"/>
        <w:rPr>
          <w:color w:val="000000"/>
        </w:rPr>
      </w:pPr>
      <w:r>
        <w:rPr>
          <w:rFonts w:ascii="宋体" w:eastAsia="宋体" w:hAnsi="宋体" w:cs="宋体"/>
          <w:color w:val="000000"/>
        </w:rPr>
        <w:t>②相同条件下</w:t>
      </w:r>
      <w:r>
        <w:object>
          <v:shape id="_x0000_i1132" type="#_x0000_t75" alt="学科网(www.zxxk.com)--教育资源门户，提供试卷、教案、课件、论文、素材以及各类教学资源下载，还有大量而丰富的教学相关资讯！" style="width:30pt;height:15.75pt" o:oleicon="f" o:ole="">
            <v:imagedata r:id="rId192" o:title="eqId2cd220a2a56ab5b27896bbe7a03b4148"/>
          </v:shape>
          <o:OLEObject Type="Embed" ProgID="Equation.DSMT4" ShapeID="_x0000_i1132" DrawAspect="Content" ObjectID="_108" r:id="rId205"/>
        </w:object>
      </w:r>
      <w:r>
        <w:rPr>
          <w:rFonts w:ascii="宋体" w:eastAsia="宋体" w:hAnsi="宋体" w:cs="宋体"/>
          <w:color w:val="000000"/>
        </w:rPr>
        <w:t>溶解度大于</w:t>
      </w:r>
      <w:r>
        <w:object>
          <v:shape id="_x0000_i1133" type="#_x0000_t75" alt="学科网(www.zxxk.com)--教育资源门户，提供试卷、教案、课件、论文、素材以及各类教学资源下载，还有大量而丰富的教学相关资讯！" style="width:30.75pt;height:15.75pt" o:oleicon="f" o:ole="">
            <v:imagedata r:id="rId194" o:title="eqId52803444f58581f46775414bcd6270a2"/>
          </v:shape>
          <o:OLEObject Type="Embed" ProgID="Equation.DSMT4" ShapeID="_x0000_i1133" DrawAspect="Content" ObjectID="_109" r:id="rId20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③</w:t>
      </w:r>
      <w:r>
        <w:object>
          <v:shape id="_x0000_i1134" type="#_x0000_t75" alt="学科网(www.zxxk.com)--教育资源门户，提供试卷、教案、课件、论文、素材以及各类教学资源下载，还有大量而丰富的教学相关资讯！" style="width:23.75pt;height:12.9pt" o:oleicon="f" o:ole="">
            <v:imagedata r:id="rId190" o:title="eqId43d348399e41be61b6f0d3fde5b57e6b"/>
          </v:shape>
          <o:OLEObject Type="Embed" ProgID="Equation.DSMT4" ShapeID="_x0000_i1134" DrawAspect="Content" ObjectID="_110" r:id="rId207"/>
        </w:object>
      </w:r>
      <w:r>
        <w:rPr>
          <w:rFonts w:ascii="宋体" w:eastAsia="宋体" w:hAnsi="宋体" w:cs="宋体"/>
          <w:color w:val="000000"/>
        </w:rPr>
        <w:t>时，</w:t>
      </w:r>
      <w:r>
        <w:object>
          <v:shape id="_x0000_i1135" type="#_x0000_t75" alt="学科网(www.zxxk.com)--教育资源门户，提供试卷、教案、课件、论文、素材以及各类教学资源下载，还有大量而丰富的教学相关资讯！" style="width:99.6pt;height:19.45pt" o:oleicon="f" o:ole="">
            <v:imagedata r:id="rId208" o:title="eqId8ee2747c99e053b1878f431c2f1f7e15"/>
          </v:shape>
          <o:OLEObject Type="Embed" ProgID="Equation.DSMT4" ShapeID="_x0000_i1135" DrawAspect="Content" ObjectID="_111" r:id="rId209"/>
        </w:object>
      </w:r>
      <w:r>
        <w:rPr>
          <w:rFonts w:ascii="宋体" w:eastAsia="宋体" w:hAnsi="宋体" w:cs="宋体"/>
          <w:color w:val="000000"/>
        </w:rPr>
        <w:t>，</w:t>
      </w:r>
      <w:r>
        <w:object>
          <v:shape id="_x0000_i1136" type="#_x0000_t75" alt="学科网(www.zxxk.com)--教育资源门户，提供试卷、教案、课件、论文、素材以及各类教学资源下载，还有大量而丰富的教学相关资讯！" style="width:99.6pt;height:19.45pt" o:oleicon="f" o:ole="">
            <v:imagedata r:id="rId210" o:title="eqId009d83c8c6ff82bdcecde36d732eb76c"/>
          </v:shape>
          <o:OLEObject Type="Embed" ProgID="Equation.DSMT4" ShapeID="_x0000_i1136" DrawAspect="Content" ObjectID="_112" r:id="rId211"/>
        </w:object>
      </w:r>
      <w:r>
        <w:rPr>
          <w:rFonts w:ascii="宋体" w:eastAsia="宋体" w:hAnsi="宋体" w:cs="宋体"/>
          <w:color w:val="000000"/>
        </w:rPr>
        <w:t>。</w:t>
      </w:r>
    </w:p>
    <w:p>
      <w:pPr>
        <w:spacing w:line="360" w:lineRule="auto"/>
        <w:jc w:val="left"/>
        <w:textAlignment w:val="center"/>
        <w:rPr>
          <w:color w:val="000000"/>
        </w:rPr>
      </w:pPr>
      <w:r>
        <w:rPr>
          <w:color w:val="000000"/>
        </w:rPr>
        <w:drawing>
          <wp:inline>
            <wp:extent cx="2095500" cy="1914525"/>
            <wp:docPr id="10002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
                    <pic:cNvPicPr>
                      <a:picLocks noChangeAspect="1"/>
                    </pic:cNvPicPr>
                  </pic:nvPicPr>
                  <pic:blipFill>
                    <a:blip xmlns:r="http://schemas.openxmlformats.org/officeDocument/2006/relationships" r:embed="rId212"/>
                    <a:stretch>
                      <a:fillRect/>
                    </a:stretch>
                  </pic:blipFill>
                  <pic:spPr>
                    <a:xfrm>
                      <a:off x="0" y="0"/>
                      <a:ext cx="2095500" cy="1914525"/>
                    </a:xfrm>
                    <a:prstGeom prst="rect">
                      <a:avLst/>
                    </a:prstGeom>
                  </pic:spPr>
                </pic:pic>
              </a:graphicData>
            </a:graphic>
          </wp:inline>
        </w:drawing>
      </w:r>
    </w:p>
    <w:p>
      <w:pPr>
        <w:spacing w:line="360" w:lineRule="auto"/>
        <w:jc w:val="left"/>
        <w:textAlignment w:val="center"/>
        <w:rPr>
          <w:color w:val="000000"/>
        </w:rPr>
      </w:pPr>
      <w:r>
        <w:rPr>
          <w:rFonts w:ascii="Times New Roman" w:eastAsia="Times New Roman" w:hAnsi="Times New Roman" w:cs="Times New Roman"/>
          <w:color w:val="000000"/>
        </w:rPr>
        <w:t>pAg=-lg[</w:t>
      </w:r>
      <w:r>
        <w:rPr>
          <w:rFonts w:ascii="Times New Roman" w:eastAsia="Times New Roman" w:hAnsi="Times New Roman" w:cs="Times New Roman"/>
          <w:i/>
          <w:color w:val="000000"/>
        </w:rPr>
        <w:t>c</w:t>
      </w:r>
      <w:r>
        <w:rPr>
          <w:rFonts w:ascii="Times New Roman" w:eastAsia="Times New Roman" w:hAnsi="Times New Roman" w:cs="Times New Roman"/>
          <w:color w:val="000000"/>
        </w:rPr>
        <w:t>(Ag</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)/(mol·L</w:t>
      </w:r>
      <w:r>
        <w:rPr>
          <w:rFonts w:ascii="Times New Roman" w:eastAsia="Times New Roman" w:hAnsi="Times New Roman" w:cs="Times New Roman"/>
          <w:color w:val="000000"/>
          <w:vertAlign w:val="superscript"/>
        </w:rPr>
        <w:t>-1</w:t>
      </w:r>
      <w:r>
        <w:rPr>
          <w:rFonts w:ascii="Times New Roman" w:eastAsia="Times New Roman" w:hAnsi="Times New Roman" w:cs="Times New Roman"/>
          <w:color w:val="000000"/>
        </w:rPr>
        <w:t>)]</w:t>
      </w:r>
    </w:p>
    <w:p>
      <w:pPr>
        <w:spacing w:line="360" w:lineRule="auto"/>
        <w:jc w:val="left"/>
        <w:textAlignment w:val="center"/>
        <w:rPr>
          <w:color w:val="000000"/>
        </w:rPr>
      </w:pPr>
      <w:r>
        <w:rPr>
          <w:rFonts w:ascii="Times New Roman" w:eastAsia="Times New Roman" w:hAnsi="Times New Roman" w:cs="Times New Roman"/>
          <w:color w:val="000000"/>
        </w:rPr>
        <w:t>pX=-lg[</w:t>
      </w:r>
      <w:r>
        <w:rPr>
          <w:rFonts w:ascii="Times New Roman" w:eastAsia="Times New Roman" w:hAnsi="Times New Roman" w:cs="Times New Roman"/>
          <w:i/>
          <w:color w:val="000000"/>
        </w:rPr>
        <w:t>c</w:t>
      </w:r>
      <w:r>
        <w:rPr>
          <w:rFonts w:ascii="Times New Roman" w:eastAsia="Times New Roman" w:hAnsi="Times New Roman" w:cs="Times New Roman"/>
          <w:color w:val="000000"/>
        </w:rPr>
        <w:t>(X</w:t>
      </w:r>
      <w:r>
        <w:rPr>
          <w:rFonts w:ascii="Times New Roman" w:eastAsia="Times New Roman" w:hAnsi="Times New Roman" w:cs="Times New Roman"/>
          <w:i/>
          <w:color w:val="000000"/>
          <w:vertAlign w:val="superscript"/>
        </w:rPr>
        <w:t>n</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)/(mol·L</w:t>
      </w:r>
      <w:r>
        <w:rPr>
          <w:rFonts w:ascii="Times New Roman" w:eastAsia="Times New Roman" w:hAnsi="Times New Roman" w:cs="Times New Roman"/>
          <w:color w:val="000000"/>
          <w:vertAlign w:val="superscript"/>
        </w:rPr>
        <w:t>-1</w:t>
      </w:r>
      <w:r>
        <w:rPr>
          <w:rFonts w:ascii="Times New Roman" w:eastAsia="Times New Roman" w:hAnsi="Times New Roman" w:cs="Times New Roman"/>
          <w:color w:val="000000"/>
        </w:rPr>
        <w:t>)](X</w:t>
      </w:r>
      <w:r>
        <w:rPr>
          <w:rFonts w:ascii="宋体" w:eastAsia="宋体" w:hAnsi="宋体" w:cs="宋体"/>
          <w:color w:val="000000"/>
        </w:rPr>
        <w:t>代表</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perscript"/>
        </w:rPr>
        <w:t>-</w:t>
      </w:r>
      <w:r>
        <w:rPr>
          <w:rFonts w:ascii="宋体" w:eastAsia="宋体" w:hAnsi="宋体" w:cs="宋体"/>
          <w:color w:val="000000"/>
        </w:rPr>
        <w:t>、</w:t>
      </w:r>
      <w:r>
        <w:rPr>
          <w:rFonts w:ascii="Times New Roman" w:eastAsia="Times New Roman" w:hAnsi="Times New Roman" w:cs="Times New Roman"/>
          <w:color w:val="000000"/>
        </w:rPr>
        <w:t>Br</w:t>
      </w:r>
      <w:r>
        <w:rPr>
          <w:rFonts w:ascii="Times New Roman" w:eastAsia="Times New Roman" w:hAnsi="Times New Roman" w:cs="Times New Roman"/>
          <w:color w:val="000000"/>
          <w:vertAlign w:val="superscript"/>
        </w:rPr>
        <w:t>-</w:t>
      </w:r>
      <w:r>
        <w:rPr>
          <w:rFonts w:ascii="宋体" w:eastAsia="宋体" w:hAnsi="宋体" w:cs="宋体"/>
          <w:color w:val="000000"/>
        </w:rPr>
        <w:t>或</w:t>
      </w:r>
      <w:r>
        <w:rPr>
          <w:rFonts w:ascii="Times New Roman" w:eastAsia="Times New Roman" w:hAnsi="Times New Roman" w:cs="Times New Roman"/>
          <w:color w:val="000000"/>
        </w:rPr>
        <w:t>CrO</w:t>
      </w:r>
      <w:r>
        <w:object>
          <v:shape id="_x0000_i1137" type="#_x0000_t75" alt="学科网(www.zxxk.com)--教育资源门户，提供试卷、教案、课件、论文、素材以及各类教学资源下载，还有大量而丰富的教学相关资讯！" style="width:12pt;height:18.75pt" o:oleicon="f" o:ole="">
            <v:imagedata r:id="rId213" o:title="eqId18816f9b3f9fde6e6b87d5ca93476073"/>
          </v:shape>
          <o:OLEObject Type="Embed" ProgID="Equation.DSMT4" ShapeID="_x0000_i1137" DrawAspect="Content" ObjectID="_113" r:id="rId214"/>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下列说法错误的是</w:t>
      </w:r>
    </w:p>
    <w:p>
      <w:pPr>
        <w:spacing w:line="360" w:lineRule="auto"/>
        <w:jc w:val="left"/>
        <w:textAlignment w:val="center"/>
        <w:rPr>
          <w:color w:val="000000"/>
        </w:rPr>
      </w:pPr>
      <w:r>
        <w:rPr>
          <w:color w:val="000000"/>
        </w:rPr>
        <w:t xml:space="preserve">A. </w:t>
      </w:r>
      <w:r>
        <w:rPr>
          <w:rFonts w:ascii="宋体" w:eastAsia="宋体" w:hAnsi="宋体" w:cs="宋体"/>
          <w:color w:val="000000"/>
        </w:rPr>
        <w:t>曲线②为</w:t>
      </w:r>
      <w:r>
        <w:object>
          <v:shape id="_x0000_i1138" type="#_x0000_t75" alt="学科网(www.zxxk.com)--教育资源门户，提供试卷、教案、课件、论文、素材以及各类教学资源下载，还有大量而丰富的教学相关资讯！" style="width:30pt;height:15.75pt" o:oleicon="f" o:ole="">
            <v:imagedata r:id="rId192" o:title="eqId2cd220a2a56ab5b27896bbe7a03b4148"/>
          </v:shape>
          <o:OLEObject Type="Embed" ProgID="Equation.DSMT4" ShapeID="_x0000_i1138" DrawAspect="Content" ObjectID="_114" r:id="rId215"/>
        </w:object>
      </w:r>
      <w:r>
        <w:rPr>
          <w:rFonts w:ascii="宋体" w:eastAsia="宋体" w:hAnsi="宋体" w:cs="宋体"/>
          <w:color w:val="000000"/>
        </w:rPr>
        <w:t>沉淀溶解平衡曲线</w:t>
      </w:r>
    </w:p>
    <w:p>
      <w:pPr>
        <w:spacing w:line="360" w:lineRule="auto"/>
        <w:jc w:val="left"/>
        <w:textAlignment w:val="center"/>
        <w:rPr>
          <w:color w:val="000000"/>
        </w:rPr>
      </w:pPr>
      <w:r>
        <w:rPr>
          <w:color w:val="000000"/>
        </w:rPr>
        <w:t xml:space="preserve">B. </w:t>
      </w:r>
      <w:r>
        <w:rPr>
          <w:rFonts w:ascii="宋体" w:eastAsia="宋体" w:hAnsi="宋体" w:cs="宋体"/>
          <w:color w:val="000000"/>
        </w:rPr>
        <w:t>反应</w:t>
      </w:r>
      <w:r>
        <w:object>
          <v:shape id="_x0000_i1139" type="#_x0000_t75" alt="学科网(www.zxxk.com)--教育资源门户，提供试卷、教案、课件、论文、素材以及各类教学资源下载，还有大量而丰富的教学相关资讯！" style="width:156.7pt;height:18.55pt" o:oleicon="f" o:ole="">
            <v:imagedata r:id="rId216" o:title="eqId728a93a68f83ecedb25b291b1934cc47"/>
          </v:shape>
          <o:OLEObject Type="Embed" ProgID="Equation.DSMT4" ShapeID="_x0000_i1139" DrawAspect="Content" ObjectID="_115" r:id="rId217"/>
        </w:object>
      </w:r>
      <w:r>
        <w:rPr>
          <w:rFonts w:ascii="宋体" w:eastAsia="宋体" w:hAnsi="宋体" w:cs="宋体"/>
          <w:color w:val="000000"/>
        </w:rPr>
        <w:t>的平衡常数</w:t>
      </w:r>
      <w:r>
        <w:object>
          <v:shape id="_x0000_i1140" type="#_x0000_t75" alt="学科网(www.zxxk.com)--教育资源门户，提供试卷、教案、课件、论文、素材以及各类教学资源下载，还有大量而丰富的教学相关资讯！" style="width:42.1pt;height:16.3pt" o:oleicon="f" o:ole="">
            <v:imagedata r:id="rId218" o:title="eqId586e14871d4cd3b23179c251047dd2b9"/>
          </v:shape>
          <o:OLEObject Type="Embed" ProgID="Equation.DSMT4" ShapeID="_x0000_i1140" DrawAspect="Content" ObjectID="_116" r:id="rId219"/>
        </w:object>
      </w:r>
    </w:p>
    <w:p>
      <w:pPr>
        <w:spacing w:line="360" w:lineRule="auto"/>
        <w:jc w:val="left"/>
        <w:textAlignment w:val="center"/>
        <w:rPr>
          <w:color w:val="000000"/>
        </w:rPr>
      </w:pPr>
      <w:r>
        <w:rPr>
          <w:color w:val="000000"/>
        </w:rPr>
        <w:t xml:space="preserve">C. </w:t>
      </w:r>
      <w:r>
        <w:rPr>
          <w:rFonts w:ascii="宋体" w:eastAsia="宋体" w:hAnsi="宋体" w:cs="宋体"/>
          <w:color w:val="000000"/>
        </w:rPr>
        <w:t>滴定</w:t>
      </w:r>
      <w:r>
        <w:object>
          <v:shape id="_x0000_i1141" type="#_x0000_t75" alt="学科网(www.zxxk.com)--教育资源门户，提供试卷、教案、课件、论文、素材以及各类教学资源下载，还有大量而丰富的教学相关资讯！" style="width:18pt;height:15.75pt" o:oleicon="f" o:ole="">
            <v:imagedata r:id="rId147" o:title="eqIdb5fcdd6114bdd31dd11d1819ca0c53aa"/>
          </v:shape>
          <o:OLEObject Type="Embed" ProgID="Equation.DSMT4" ShapeID="_x0000_i1141" DrawAspect="Content" ObjectID="_117" r:id="rId220"/>
        </w:object>
      </w:r>
      <w:r>
        <w:rPr>
          <w:rFonts w:ascii="宋体" w:eastAsia="宋体" w:hAnsi="宋体" w:cs="宋体"/>
          <w:color w:val="000000"/>
        </w:rPr>
        <w:t>时，理论上混合液中指示剂浓度不宜超过</w:t>
      </w:r>
      <w:r>
        <w:object>
          <v:shape id="_x0000_i1142" type="#_x0000_t75" alt="学科网(www.zxxk.com)--教育资源门户，提供试卷、教案、课件、论文、素材以及各类教学资源下载，还有大量而丰富的教学相关资讯！" style="width:61.6pt;height:16.3pt" o:oleicon="f" o:ole="">
            <v:imagedata r:id="rId221" o:title="eqIdeaa54506086f909cfaeae2a89d0f6c90"/>
          </v:shape>
          <o:OLEObject Type="Embed" ProgID="Equation.DSMT4" ShapeID="_x0000_i1142" DrawAspect="Content" ObjectID="_118" r:id="rId222"/>
        </w:object>
      </w:r>
    </w:p>
    <w:p>
      <w:pPr>
        <w:spacing w:line="360" w:lineRule="auto"/>
        <w:jc w:val="left"/>
        <w:textAlignment w:val="center"/>
        <w:rPr>
          <w:color w:val="000000"/>
        </w:rPr>
      </w:pPr>
      <w:r>
        <w:rPr>
          <w:color w:val="000000"/>
        </w:rPr>
        <w:t xml:space="preserve">D. </w:t>
      </w:r>
      <w:r>
        <w:rPr>
          <w:rFonts w:ascii="宋体" w:eastAsia="宋体" w:hAnsi="宋体" w:cs="宋体"/>
          <w:color w:val="000000"/>
        </w:rPr>
        <w:t>滴定</w:t>
      </w:r>
      <w:r>
        <w:object>
          <v:shape id="_x0000_i1143" type="#_x0000_t75" alt="学科网(www.zxxk.com)--教育资源门户，提供试卷、教案、课件、论文、素材以及各类教学资源下载，还有大量而丰富的教学相关资讯！" style="width:19pt;height:15pt" o:oleicon="f" o:ole="">
            <v:imagedata r:id="rId202" o:title="eqId5f7a59a04d8f317a2840b479fb934803"/>
          </v:shape>
          <o:OLEObject Type="Embed" ProgID="Equation.DSMT4" ShapeID="_x0000_i1143" DrawAspect="Content" ObjectID="_119" r:id="rId223"/>
        </w:object>
      </w:r>
      <w:r>
        <w:rPr>
          <w:rFonts w:ascii="宋体" w:eastAsia="宋体" w:hAnsi="宋体" w:cs="宋体"/>
          <w:color w:val="000000"/>
        </w:rPr>
        <w:t>达终点时，溶液中</w:t>
      </w:r>
      <w:r>
        <w:object>
          <v:shape id="_x0000_i1144" type="#_x0000_t75" alt="学科网(www.zxxk.com)--教育资源门户，提供试卷、教案、课件、论文、素材以及各类教学资源下载，还有大量而丰富的教学相关资讯！" style="width:81.05pt;height:42.1pt" o:oleicon="f" o:ole="">
            <v:imagedata r:id="rId224" o:title="eqId55eef407552f715ea94438367dab5566"/>
          </v:shape>
          <o:OLEObject Type="Embed" ProgID="Equation.DSMT4" ShapeID="_x0000_i1144" DrawAspect="Content" ObjectID="_120" r:id="rId225"/>
        </w:objec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由于</w:t>
      </w:r>
      <w:r>
        <w:rPr>
          <w:rFonts w:ascii="Times New Roman" w:eastAsia="Times New Roman" w:hAnsi="Times New Roman" w:cs="Times New Roman"/>
          <w:color w:val="000000"/>
        </w:rPr>
        <w:t>AgCl</w:t>
      </w:r>
      <w:r>
        <w:rPr>
          <w:rFonts w:ascii="宋体" w:eastAsia="宋体" w:hAnsi="宋体" w:cs="宋体"/>
          <w:color w:val="000000"/>
        </w:rPr>
        <w:t>和</w:t>
      </w:r>
      <w:r>
        <w:rPr>
          <w:rFonts w:ascii="Times New Roman" w:eastAsia="Times New Roman" w:hAnsi="Times New Roman" w:cs="Times New Roman"/>
          <w:color w:val="000000"/>
        </w:rPr>
        <w:t>AgBr</w:t>
      </w:r>
      <w:r>
        <w:rPr>
          <w:rFonts w:ascii="宋体" w:eastAsia="宋体" w:hAnsi="宋体" w:cs="宋体"/>
          <w:color w:val="000000"/>
        </w:rPr>
        <w:t>中阴、阳离子个数比均为</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，即两者图象平行，所以①代表</w:t>
      </w:r>
      <w:r>
        <w:object>
          <v:shape id="_x0000_i1145" type="#_x0000_t75" alt="学科网(www.zxxk.com)--教育资源门户，提供试卷、教案、课件、论文、素材以及各类教学资源下载，还有大量而丰富的教学相关资讯！" style="width:47.25pt;height:18pt" o:oleicon="f" o:ole="">
            <v:imagedata r:id="rId226" o:title="eqId760d8101c48344f6c341b758ac08c79f"/>
          </v:shape>
          <o:OLEObject Type="Embed" ProgID="Equation.DSMT4" ShapeID="_x0000_i1145" DrawAspect="Content" ObjectID="_121" r:id="rId227"/>
        </w:object>
      </w:r>
      <w:r>
        <w:rPr>
          <w:rFonts w:ascii="宋体" w:eastAsia="宋体" w:hAnsi="宋体" w:cs="宋体"/>
          <w:color w:val="000000"/>
        </w:rPr>
        <w:t>，由于相同条件下，</w:t>
      </w:r>
      <w:r>
        <w:rPr>
          <w:rFonts w:ascii="Times New Roman" w:eastAsia="Times New Roman" w:hAnsi="Times New Roman" w:cs="Times New Roman"/>
          <w:color w:val="000000"/>
        </w:rPr>
        <w:t>AgCl</w:t>
      </w:r>
      <w:r>
        <w:rPr>
          <w:rFonts w:ascii="宋体" w:eastAsia="宋体" w:hAnsi="宋体" w:cs="宋体"/>
          <w:color w:val="000000"/>
        </w:rPr>
        <w:t>溶解度大于</w:t>
      </w:r>
      <w:r>
        <w:rPr>
          <w:rFonts w:ascii="Times New Roman" w:eastAsia="Times New Roman" w:hAnsi="Times New Roman" w:cs="Times New Roman"/>
          <w:color w:val="000000"/>
        </w:rPr>
        <w:t>AgBr</w:t>
      </w:r>
      <w:r>
        <w:rPr>
          <w:rFonts w:ascii="宋体" w:eastAsia="宋体" w:hAnsi="宋体" w:cs="宋体"/>
          <w:color w:val="000000"/>
        </w:rPr>
        <w:t>，即</w:t>
      </w:r>
      <w:r>
        <w:object>
          <v:shape id="_x0000_i1146" type="#_x0000_t75" alt="学科网(www.zxxk.com)--教育资源门户，提供试卷、教案、课件、论文、素材以及各类教学资源下载，还有大量而丰富的教学相关资讯！" style="width:123.75pt;height:20.25pt" o:oleicon="f" o:ole="">
            <v:imagedata r:id="rId228" o:title="eqId6b7e03cebb4b719cb08f311d9036ec55"/>
          </v:shape>
          <o:OLEObject Type="Embed" ProgID="Equation.DSMT4" ShapeID="_x0000_i1146" DrawAspect="Content" ObjectID="_122" r:id="rId229"/>
        </w:object>
      </w:r>
      <w:r>
        <w:rPr>
          <w:rFonts w:ascii="宋体" w:eastAsia="宋体" w:hAnsi="宋体" w:cs="宋体"/>
          <w:color w:val="000000"/>
        </w:rPr>
        <w:t>，所以②代表</w:t>
      </w:r>
      <w:r>
        <w:rPr>
          <w:rFonts w:ascii="Times New Roman" w:eastAsia="Times New Roman" w:hAnsi="Times New Roman" w:cs="Times New Roman"/>
          <w:color w:val="000000"/>
        </w:rPr>
        <w:t>AgCl</w:t>
      </w:r>
      <w:r>
        <w:rPr>
          <w:rFonts w:ascii="宋体" w:eastAsia="宋体" w:hAnsi="宋体" w:cs="宋体"/>
          <w:color w:val="000000"/>
        </w:rPr>
        <w:t>，则③代表</w:t>
      </w:r>
      <w:r>
        <w:rPr>
          <w:rFonts w:ascii="Times New Roman" w:eastAsia="Times New Roman" w:hAnsi="Times New Roman" w:cs="Times New Roman"/>
          <w:color w:val="000000"/>
        </w:rPr>
        <w:t>AgBr</w:t>
      </w:r>
      <w:r>
        <w:rPr>
          <w:rFonts w:ascii="宋体" w:eastAsia="宋体" w:hAnsi="宋体" w:cs="宋体"/>
          <w:color w:val="000000"/>
        </w:rPr>
        <w:t>，根据①上的点（</w:t>
      </w:r>
      <w:r>
        <w:rPr>
          <w:rFonts w:ascii="Times New Roman" w:eastAsia="Times New Roman" w:hAnsi="Times New Roman" w:cs="Times New Roman"/>
          <w:color w:val="000000"/>
        </w:rPr>
        <w:t>2.0</w:t>
      </w:r>
      <w:r>
        <w:rPr>
          <w:rFonts w:ascii="宋体" w:eastAsia="宋体" w:hAnsi="宋体" w:cs="宋体"/>
          <w:color w:val="000000"/>
        </w:rPr>
        <w:t>，</w:t>
      </w:r>
      <w:r>
        <w:rPr>
          <w:rFonts w:ascii="Times New Roman" w:eastAsia="Times New Roman" w:hAnsi="Times New Roman" w:cs="Times New Roman"/>
          <w:color w:val="000000"/>
        </w:rPr>
        <w:t>7.7</w:t>
      </w:r>
      <w:r>
        <w:rPr>
          <w:rFonts w:ascii="宋体" w:eastAsia="宋体" w:hAnsi="宋体" w:cs="宋体"/>
          <w:color w:val="000000"/>
        </w:rPr>
        <w:t>），可求得</w:t>
      </w:r>
      <w:r>
        <w:object>
          <v:shape id="_x0000_i1147" type="#_x0000_t75" alt="学科网(www.zxxk.com)--教育资源门户，提供试卷、教案、课件、论文、素材以及各类教学资源下载，还有大量而丰富的教学相关资讯！" style="width:305.25pt;height:24.75pt" o:oleicon="f" o:ole="">
            <v:imagedata r:id="rId230" o:title="eqIdef2efb759cc91fed879f1bc5c628d676"/>
          </v:shape>
          <o:OLEObject Type="Embed" ProgID="Equation.DSMT4" ShapeID="_x0000_i1147" DrawAspect="Content" ObjectID="_123" r:id="rId231"/>
        </w:object>
      </w:r>
      <w:r>
        <w:rPr>
          <w:rFonts w:ascii="宋体" w:eastAsia="宋体" w:hAnsi="宋体" w:cs="宋体"/>
          <w:color w:val="000000"/>
        </w:rPr>
        <w:t>，根据②上的点（</w:t>
      </w:r>
      <w:r>
        <w:rPr>
          <w:rFonts w:ascii="Times New Roman" w:eastAsia="Times New Roman" w:hAnsi="Times New Roman" w:cs="Times New Roman"/>
          <w:color w:val="000000"/>
        </w:rPr>
        <w:t>2.0</w:t>
      </w:r>
      <w:r>
        <w:rPr>
          <w:rFonts w:ascii="宋体" w:eastAsia="宋体" w:hAnsi="宋体" w:cs="宋体"/>
          <w:color w:val="000000"/>
        </w:rPr>
        <w:t>，</w:t>
      </w:r>
      <w:r>
        <w:rPr>
          <w:rFonts w:ascii="Times New Roman" w:eastAsia="Times New Roman" w:hAnsi="Times New Roman" w:cs="Times New Roman"/>
          <w:color w:val="000000"/>
        </w:rPr>
        <w:t>7.7</w:t>
      </w:r>
      <w:r>
        <w:rPr>
          <w:rFonts w:ascii="宋体" w:eastAsia="宋体" w:hAnsi="宋体" w:cs="宋体"/>
          <w:color w:val="000000"/>
        </w:rPr>
        <w:t>），可求得</w:t>
      </w:r>
      <w:r>
        <w:object>
          <v:shape id="_x0000_i1148" type="#_x0000_t75" alt="学科网(www.zxxk.com)--教育资源门户，提供试卷、教案、课件、论文、素材以及各类教学资源下载，还有大量而丰富的教学相关资讯！" style="width:249pt;height:21.75pt" o:oleicon="f" o:ole="">
            <v:imagedata r:id="rId232" o:title="eqId54a7f798bc5d3167d3aa03d3243bdb46"/>
          </v:shape>
          <o:OLEObject Type="Embed" ProgID="Equation.DSMT4" ShapeID="_x0000_i1148" DrawAspect="Content" ObjectID="_124" r:id="rId233"/>
        </w:object>
      </w:r>
      <w:r>
        <w:rPr>
          <w:rFonts w:ascii="宋体" w:eastAsia="宋体" w:hAnsi="宋体" w:cs="宋体"/>
          <w:color w:val="000000"/>
        </w:rPr>
        <w:t>，根据③上的点（</w:t>
      </w:r>
      <w:r>
        <w:rPr>
          <w:rFonts w:ascii="Times New Roman" w:eastAsia="Times New Roman" w:hAnsi="Times New Roman" w:cs="Times New Roman"/>
          <w:color w:val="000000"/>
        </w:rPr>
        <w:t>6.1</w:t>
      </w:r>
      <w:r>
        <w:rPr>
          <w:rFonts w:ascii="宋体" w:eastAsia="宋体" w:hAnsi="宋体" w:cs="宋体"/>
          <w:color w:val="000000"/>
        </w:rPr>
        <w:t>，</w:t>
      </w:r>
      <w:r>
        <w:rPr>
          <w:rFonts w:ascii="Times New Roman" w:eastAsia="Times New Roman" w:hAnsi="Times New Roman" w:cs="Times New Roman"/>
          <w:color w:val="000000"/>
        </w:rPr>
        <w:t>6.1</w:t>
      </w:r>
      <w:r>
        <w:rPr>
          <w:rFonts w:ascii="宋体" w:eastAsia="宋体" w:hAnsi="宋体" w:cs="宋体"/>
          <w:color w:val="000000"/>
        </w:rPr>
        <w:t>），可求得</w:t>
      </w:r>
      <w:r>
        <w:object>
          <v:shape id="_x0000_i1149" type="#_x0000_t75" alt="学科网(www.zxxk.com)--教育资源门户，提供试卷、教案、课件、论文、素材以及各类教学资源下载，还有大量而丰富的教学相关资讯！" style="width:258.75pt;height:21.75pt" o:oleicon="f" o:ole="">
            <v:imagedata r:id="rId234" o:title="eqId6ac289ad3259a73b1fc918ac39658390"/>
          </v:shape>
          <o:OLEObject Type="Embed" ProgID="Equation.DSMT4" ShapeID="_x0000_i1149" DrawAspect="Content" ObjectID="_125" r:id="rId235"/>
        </w:object>
      </w:r>
      <w:r>
        <w:rPr>
          <w:rFonts w:ascii="宋体" w:eastAsia="宋体" w:hAnsi="宋体" w:cs="宋体"/>
          <w:color w:val="000000"/>
        </w:rPr>
        <w:t>。</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．由分析得，曲线②为</w:t>
      </w:r>
      <w:r>
        <w:rPr>
          <w:rFonts w:ascii="Times New Roman" w:eastAsia="Times New Roman" w:hAnsi="Times New Roman" w:cs="Times New Roman"/>
          <w:color w:val="000000"/>
        </w:rPr>
        <w:t>AgCl</w:t>
      </w:r>
      <w:r>
        <w:rPr>
          <w:rFonts w:ascii="宋体" w:eastAsia="宋体" w:hAnsi="宋体" w:cs="宋体"/>
          <w:color w:val="000000"/>
        </w:rPr>
        <w:t>沉淀溶解平衡曲线，故</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．反应</w:t>
      </w:r>
      <w:r>
        <w:object>
          <v:shape id="_x0000_i1150" type="#_x0000_t75" alt="学科网(www.zxxk.com)--教育资源门户，提供试卷、教案、课件、论文、素材以及各类教学资源下载，还有大量而丰富的教学相关资讯！" style="width:156.7pt;height:18.55pt" o:oleicon="f" o:ole="">
            <v:imagedata r:id="rId216" o:title="eqId728a93a68f83ecedb25b291b1934cc47"/>
          </v:shape>
          <o:OLEObject Type="Embed" ProgID="Equation.DSMT4" ShapeID="_x0000_i1150" DrawAspect="Content" ObjectID="_126" r:id="rId236"/>
        </w:object>
      </w:r>
      <w:r>
        <w:rPr>
          <w:rFonts w:ascii="宋体" w:eastAsia="宋体" w:hAnsi="宋体" w:cs="宋体"/>
          <w:color w:val="000000"/>
        </w:rPr>
        <w:t>的平衡常数</w:t>
      </w:r>
      <w:r>
        <w:object>
          <v:shape id="_x0000_i1151" type="#_x0000_t75" alt="学科网(www.zxxk.com)--教育资源门户，提供试卷、教案、课件、论文、素材以及各类教学资源下载，还有大量而丰富的教学相关资讯！" style="width:432.18pt;height:42.75pt" o:oleicon="f" o:ole="">
            <v:imagedata r:id="rId237" o:title="eqId8e598b358f64e740e3fec2897815afad"/>
          </v:shape>
          <o:OLEObject Type="Embed" ProgID="Equation.DSMT4" ShapeID="_x0000_i1151" DrawAspect="Content" ObjectID="_127" r:id="rId238"/>
        </w:object>
      </w:r>
      <w:r>
        <w:rPr>
          <w:rFonts w:ascii="宋体" w:eastAsia="宋体" w:hAnsi="宋体" w:cs="宋体"/>
          <w:color w:val="000000"/>
        </w:rPr>
        <w:t>，故</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．当</w:t>
      </w:r>
      <w:r>
        <w:rPr>
          <w:rFonts w:ascii="Times New Roman" w:eastAsia="Times New Roman" w:hAnsi="Times New Roman" w:cs="Times New Roman"/>
          <w:color w:val="000000"/>
        </w:rPr>
        <w:t>Cl</w:t>
      </w:r>
      <w:r>
        <w:rPr>
          <w:color w:val="000000"/>
          <w:vertAlign w:val="superscript"/>
        </w:rPr>
        <w:t>-</w:t>
      </w:r>
      <w:r>
        <w:rPr>
          <w:rFonts w:ascii="宋体" w:eastAsia="宋体" w:hAnsi="宋体" w:cs="宋体"/>
          <w:color w:val="000000"/>
        </w:rPr>
        <w:t>恰好滴定完全时，</w:t>
      </w:r>
      <w:r>
        <w:object>
          <v:shape id="_x0000_i1152" type="#_x0000_t75" alt="学科网(www.zxxk.com)--教育资源门户，提供试卷、教案、课件、论文、素材以及各类教学资源下载，还有大量而丰富的教学相关资讯！" style="width:183.75pt;height:23.25pt" o:oleicon="f" o:ole="">
            <v:imagedata r:id="rId239" o:title="eqId80f7cac82a10a046f2182037fa558e97"/>
          </v:shape>
          <o:OLEObject Type="Embed" ProgID="Equation.DSMT4" ShapeID="_x0000_i1152" DrawAspect="Content" ObjectID="_128" r:id="rId240"/>
        </w:object>
      </w:r>
      <w:r>
        <w:rPr>
          <w:rFonts w:ascii="宋体" w:eastAsia="宋体" w:hAnsi="宋体" w:cs="宋体"/>
          <w:color w:val="000000"/>
        </w:rPr>
        <w:t>，即</w:t>
      </w:r>
      <w:r>
        <w:object>
          <v:shape id="_x0000_i1153" type="#_x0000_t75" alt="学科网(www.zxxk.com)--教育资源门户，提供试卷、教案、课件、论文、素材以及各类教学资源下载，还有大量而丰富的教学相关资讯！" style="width:254.25pt;height:42.75pt" o:oleicon="f" o:ole="">
            <v:imagedata r:id="rId241" o:title="eqId42428fa62cb6e7099964c347f49c2b77"/>
          </v:shape>
          <o:OLEObject Type="Embed" ProgID="Equation.DSMT4" ShapeID="_x0000_i1153" DrawAspect="Content" ObjectID="_129" r:id="rId242"/>
        </w:object>
      </w:r>
      <w:r>
        <w:rPr>
          <w:rFonts w:ascii="宋体" w:eastAsia="宋体" w:hAnsi="宋体" w:cs="宋体"/>
          <w:color w:val="000000"/>
        </w:rPr>
        <w:t>，因此，指示剂的浓度不宜超过</w:t>
      </w:r>
      <w:r>
        <w:rPr>
          <w:rFonts w:ascii="Times New Roman" w:eastAsia="Times New Roman" w:hAnsi="Times New Roman" w:cs="Times New Roman"/>
          <w:color w:val="000000"/>
        </w:rPr>
        <w:t>10</w:t>
      </w:r>
      <w:r>
        <w:rPr>
          <w:color w:val="000000"/>
          <w:vertAlign w:val="superscript"/>
        </w:rPr>
        <w:t>-2</w:t>
      </w:r>
      <w:r>
        <w:rPr>
          <w:rFonts w:ascii="Times New Roman" w:eastAsia="Times New Roman" w:hAnsi="Times New Roman" w:cs="Times New Roman"/>
          <w:color w:val="000000"/>
        </w:rPr>
        <w:t>mol/L</w:t>
      </w:r>
      <w:r>
        <w:rPr>
          <w:rFonts w:ascii="宋体" w:eastAsia="宋体" w:hAnsi="宋体" w:cs="宋体"/>
          <w:color w:val="000000"/>
        </w:rPr>
        <w:t>，故</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．当</w:t>
      </w:r>
      <w:r>
        <w:rPr>
          <w:rFonts w:ascii="Times New Roman" w:eastAsia="Times New Roman" w:hAnsi="Times New Roman" w:cs="Times New Roman"/>
          <w:color w:val="000000"/>
        </w:rPr>
        <w:t>Br</w:t>
      </w:r>
      <w:r>
        <w:rPr>
          <w:color w:val="000000"/>
          <w:vertAlign w:val="superscript"/>
        </w:rPr>
        <w:t>-</w:t>
      </w:r>
      <w:r>
        <w:rPr>
          <w:rFonts w:ascii="宋体" w:eastAsia="宋体" w:hAnsi="宋体" w:cs="宋体"/>
          <w:color w:val="000000"/>
        </w:rPr>
        <w:t>到达滴定终点时，</w:t>
      </w:r>
      <w:r>
        <w:object>
          <v:shape id="_x0000_i1154" type="#_x0000_t75" alt="学科网(www.zxxk.com)--教育资源门户，提供试卷、教案、课件、论文、素材以及各类教学资源下载，还有大量而丰富的教学相关资讯！" style="width:227.25pt;height:23.25pt" o:oleicon="f" o:ole="">
            <v:imagedata r:id="rId243" o:title="eqIdf435ccd9693e3b50e2f1e8646e5b94e9"/>
          </v:shape>
          <o:OLEObject Type="Embed" ProgID="Equation.DSMT4" ShapeID="_x0000_i1154" DrawAspect="Content" ObjectID="_130" r:id="rId244"/>
        </w:object>
      </w:r>
      <w:r>
        <w:rPr>
          <w:rFonts w:ascii="宋体" w:eastAsia="宋体" w:hAnsi="宋体" w:cs="宋体"/>
          <w:color w:val="000000"/>
        </w:rPr>
        <w:t>，即</w:t>
      </w:r>
      <w:r>
        <w:object>
          <v:shape id="_x0000_i1155" type="#_x0000_t75" alt="学科网(www.zxxk.com)--教育资源门户，提供试卷、教案、课件、论文、素材以及各类教学资源下载，还有大量而丰富的教学相关资讯！" style="width:251.25pt;height:42.75pt" o:oleicon="f" o:ole="">
            <v:imagedata r:id="rId245" o:title="eqId1438429b7a9f4ff1e97434949939469d"/>
          </v:shape>
          <o:OLEObject Type="Embed" ProgID="Equation.DSMT4" ShapeID="_x0000_i1155" DrawAspect="Content" ObjectID="_131" r:id="rId246"/>
        </w:object>
      </w:r>
      <w:r>
        <w:rPr>
          <w:rFonts w:ascii="宋体" w:eastAsia="宋体" w:hAnsi="宋体" w:cs="宋体"/>
          <w:color w:val="000000"/>
        </w:rPr>
        <w:t>，</w:t>
      </w:r>
      <w:r>
        <w:object>
          <v:shape id="_x0000_i1156" type="#_x0000_t75" alt="学科网(www.zxxk.com)--教育资源门户，提供试卷、教案、课件、论文、素材以及各类教学资源下载，还有大量而丰富的教学相关资讯！" style="width:126pt;height:44.25pt" o:oleicon="f" o:ole="">
            <v:imagedata r:id="rId247" o:title="eqId4dfa1afbfb5ea8ef76d7da059f18379f"/>
          </v:shape>
          <o:OLEObject Type="Embed" ProgID="Equation.DSMT4" ShapeID="_x0000_i1156" DrawAspect="Content" ObjectID="_132" r:id="rId248"/>
        </w:object>
      </w:r>
      <w:r>
        <w:rPr>
          <w:rFonts w:ascii="宋体" w:eastAsia="宋体" w:hAnsi="宋体" w:cs="宋体"/>
          <w:color w:val="000000"/>
        </w:rPr>
        <w:t>，故</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D</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b/>
          <w:color w:val="000000"/>
          <w:sz w:val="24"/>
        </w:rPr>
        <w:t>二、非选择题：本题共</w:t>
      </w:r>
      <w:r>
        <w:rPr>
          <w:rFonts w:ascii="Times New Roman" w:eastAsia="Times New Roman" w:hAnsi="Times New Roman" w:cs="Times New Roman"/>
          <w:b/>
          <w:color w:val="000000"/>
          <w:sz w:val="24"/>
        </w:rPr>
        <w:t>4</w:t>
      </w:r>
      <w:r>
        <w:rPr>
          <w:rFonts w:ascii="宋体" w:eastAsia="宋体" w:hAnsi="宋体" w:cs="宋体"/>
          <w:b/>
          <w:color w:val="000000"/>
          <w:sz w:val="24"/>
        </w:rPr>
        <w:t>小题，共</w:t>
      </w:r>
      <w:r>
        <w:rPr>
          <w:rFonts w:ascii="Times New Roman" w:eastAsia="Times New Roman" w:hAnsi="Times New Roman" w:cs="Times New Roman"/>
          <w:b/>
          <w:color w:val="000000"/>
          <w:sz w:val="24"/>
        </w:rPr>
        <w:t>55</w:t>
      </w:r>
      <w:r>
        <w:rPr>
          <w:rFonts w:ascii="宋体" w:eastAsia="宋体" w:hAnsi="宋体" w:cs="宋体"/>
          <w:b/>
          <w:color w:val="000000"/>
          <w:sz w:val="24"/>
        </w:rPr>
        <w:t>分。</w:t>
      </w:r>
    </w:p>
    <w:p>
      <w:pPr>
        <w:spacing w:line="360" w:lineRule="auto"/>
        <w:jc w:val="left"/>
        <w:textAlignment w:val="center"/>
        <w:rPr>
          <w:color w:val="000000"/>
        </w:rPr>
      </w:pPr>
      <w:r>
        <w:rPr>
          <w:color w:val="000000"/>
        </w:rPr>
        <w:t xml:space="preserve">16. </w:t>
      </w:r>
      <w:r>
        <w:rPr>
          <w:rFonts w:ascii="宋体" w:eastAsia="宋体" w:hAnsi="宋体" w:cs="宋体"/>
          <w:color w:val="000000"/>
        </w:rPr>
        <w:t>中国是世界上最早利用细菌冶金的国家。已知金属硫化物在</w:t>
      </w:r>
      <w:r>
        <w:rPr>
          <w:rFonts w:ascii="宋体" w:eastAsia="宋体" w:hAnsi="宋体" w:cs="宋体"/>
          <w:color w:val="000000"/>
        </w:rPr>
        <w:t>“</w:t>
      </w:r>
      <w:r>
        <w:rPr>
          <w:rFonts w:ascii="宋体" w:eastAsia="宋体" w:hAnsi="宋体" w:cs="宋体"/>
          <w:color w:val="000000"/>
        </w:rPr>
        <w:t>细菌氧化</w:t>
      </w:r>
      <w:r>
        <w:rPr>
          <w:rFonts w:ascii="宋体" w:eastAsia="宋体" w:hAnsi="宋体" w:cs="宋体"/>
          <w:color w:val="000000"/>
        </w:rPr>
        <w:t>”</w:t>
      </w:r>
      <w:r>
        <w:rPr>
          <w:rFonts w:ascii="宋体" w:eastAsia="宋体" w:hAnsi="宋体" w:cs="宋体"/>
          <w:color w:val="000000"/>
        </w:rPr>
        <w:t>时转化为硫酸盐，某工厂用细菌冶金技术处理载金硫化矿粉</w:t>
      </w:r>
      <w:r>
        <w:rPr>
          <w:rFonts w:ascii="Times New Roman" w:eastAsia="Times New Roman" w:hAnsi="Times New Roman" w:cs="Times New Roman"/>
          <w:color w:val="000000"/>
        </w:rPr>
        <w:t>(</w:t>
      </w:r>
      <w:r>
        <w:rPr>
          <w:rFonts w:ascii="宋体" w:eastAsia="宋体" w:hAnsi="宋体" w:cs="宋体"/>
          <w:color w:val="000000"/>
        </w:rPr>
        <w:t>其中细小的</w:t>
      </w:r>
      <w:r>
        <w:object>
          <v:shape id="_x0000_i1157" type="#_x0000_t75" alt="学科网(www.zxxk.com)--教育资源门户，提供试卷、教案、课件、论文、素材以及各类教学资源下载，还有大量而丰富的教学相关资讯！" style="width:19pt;height:14pt" o:oleicon="f" o:ole="">
            <v:imagedata r:id="rId249" o:title="eqId4e741a053a9e723ff519619210beb6f5"/>
          </v:shape>
          <o:OLEObject Type="Embed" ProgID="Equation.DSMT4" ShapeID="_x0000_i1157" DrawAspect="Content" ObjectID="_133" r:id="rId250"/>
        </w:object>
      </w:r>
      <w:r>
        <w:rPr>
          <w:rFonts w:ascii="宋体" w:eastAsia="宋体" w:hAnsi="宋体" w:cs="宋体"/>
          <w:color w:val="000000"/>
        </w:rPr>
        <w:t>颗粒被</w:t>
      </w:r>
      <w:r>
        <w:object>
          <v:shape id="_x0000_i1158" type="#_x0000_t75" alt="学科网(www.zxxk.com)--教育资源门户，提供试卷、教案、课件、论文、素材以及各类教学资源下载，还有大量而丰富的教学相关资讯！" style="width:26.25pt;height:18.1pt" o:oleicon="f" o:ole="">
            <v:imagedata r:id="rId251" o:title="eqId9cbdf4485667665361b612b1937ada1d"/>
          </v:shape>
          <o:OLEObject Type="Embed" ProgID="Equation.DSMT4" ShapeID="_x0000_i1158" DrawAspect="Content" ObjectID="_134" r:id="rId252"/>
        </w:object>
      </w:r>
      <w:r>
        <w:rPr>
          <w:rFonts w:ascii="宋体" w:eastAsia="宋体" w:hAnsi="宋体" w:cs="宋体"/>
          <w:color w:val="000000"/>
        </w:rPr>
        <w:t>、</w:t>
      </w:r>
      <w:r>
        <w:object>
          <v:shape id="_x0000_i1159" type="#_x0000_t75" alt="学科网(www.zxxk.com)--教育资源门户，提供试卷、教案、课件、论文、素材以及各类教学资源下载，还有大量而丰富的教学相关资讯！" style="width:34.9pt;height:14.15pt" o:oleicon="f" o:ole="">
            <v:imagedata r:id="rId253" o:title="eqId90845abe7e1a36a0e763422d7c65cf8f"/>
          </v:shape>
          <o:OLEObject Type="Embed" ProgID="Equation.DSMT4" ShapeID="_x0000_i1159" DrawAspect="Content" ObjectID="_135" r:id="rId254"/>
        </w:object>
      </w:r>
      <w:r>
        <w:rPr>
          <w:rFonts w:ascii="宋体" w:eastAsia="宋体" w:hAnsi="宋体" w:cs="宋体"/>
          <w:color w:val="000000"/>
        </w:rPr>
        <w:t>包裹</w:t>
      </w:r>
      <w:r>
        <w:rPr>
          <w:rFonts w:ascii="Times New Roman" w:eastAsia="Times New Roman" w:hAnsi="Times New Roman" w:cs="Times New Roman"/>
          <w:color w:val="000000"/>
        </w:rPr>
        <w:t>)</w:t>
      </w:r>
      <w:r>
        <w:rPr>
          <w:rFonts w:ascii="宋体" w:eastAsia="宋体" w:hAnsi="宋体" w:cs="宋体"/>
          <w:color w:val="000000"/>
        </w:rPr>
        <w:t>，以提高金的浸出率并冶炼金，工艺流程如下：</w:t>
      </w:r>
    </w:p>
    <w:p>
      <w:pPr>
        <w:spacing w:line="360" w:lineRule="auto"/>
        <w:jc w:val="left"/>
        <w:textAlignment w:val="center"/>
        <w:rPr>
          <w:color w:val="000000"/>
        </w:rPr>
      </w:pPr>
      <w:r>
        <w:rPr>
          <w:color w:val="000000"/>
        </w:rPr>
        <w:drawing>
          <wp:inline>
            <wp:extent cx="5067300" cy="1257300"/>
            <wp:docPr id="10003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
                    <pic:cNvPicPr>
                      <a:picLocks noChangeAspect="1"/>
                    </pic:cNvPicPr>
                  </pic:nvPicPr>
                  <pic:blipFill>
                    <a:blip xmlns:r="http://schemas.openxmlformats.org/officeDocument/2006/relationships" r:embed="rId255"/>
                    <a:stretch>
                      <a:fillRect/>
                    </a:stretch>
                  </pic:blipFill>
                  <pic:spPr>
                    <a:xfrm>
                      <a:off x="0" y="0"/>
                      <a:ext cx="5067300" cy="1257300"/>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回答下列问题：</w:t>
      </w:r>
    </w:p>
    <w:p>
      <w:pPr>
        <w:spacing w:line="360" w:lineRule="auto"/>
        <w:jc w:val="left"/>
        <w:textAlignment w:val="center"/>
        <w:rPr>
          <w:color w:val="000000"/>
        </w:rPr>
      </w:pPr>
      <w:r>
        <w:rPr>
          <w:color w:val="000000"/>
        </w:rPr>
        <w:t>（1）</w:t>
      </w:r>
      <w:r>
        <w:rPr>
          <w:rFonts w:ascii="宋体" w:eastAsia="宋体" w:hAnsi="宋体" w:cs="宋体"/>
          <w:color w:val="000000"/>
        </w:rPr>
        <w:t>北宋时期我国就有多处矿场利用细菌氧化形成的天然</w:t>
      </w:r>
      <w:r>
        <w:rPr>
          <w:rFonts w:ascii="宋体" w:eastAsia="宋体" w:hAnsi="宋体" w:cs="宋体"/>
          <w:color w:val="000000"/>
        </w:rPr>
        <w:t>“</w:t>
      </w:r>
      <w:r>
        <w:rPr>
          <w:rFonts w:ascii="宋体" w:eastAsia="宋体" w:hAnsi="宋体" w:cs="宋体"/>
          <w:color w:val="000000"/>
        </w:rPr>
        <w:t>胆水</w:t>
      </w:r>
      <w:r>
        <w:rPr>
          <w:rFonts w:ascii="宋体" w:eastAsia="宋体" w:hAnsi="宋体" w:cs="宋体"/>
          <w:color w:val="000000"/>
        </w:rPr>
        <w:t>”</w:t>
      </w:r>
      <w:r>
        <w:rPr>
          <w:rFonts w:ascii="宋体" w:eastAsia="宋体" w:hAnsi="宋体" w:cs="宋体"/>
          <w:color w:val="000000"/>
        </w:rPr>
        <w:t>冶炼铜，</w:t>
      </w:r>
      <w:r>
        <w:rPr>
          <w:rFonts w:ascii="宋体" w:eastAsia="宋体" w:hAnsi="宋体" w:cs="宋体"/>
          <w:color w:val="000000"/>
        </w:rPr>
        <w:t>“</w:t>
      </w:r>
      <w:r>
        <w:rPr>
          <w:rFonts w:ascii="宋体" w:eastAsia="宋体" w:hAnsi="宋体" w:cs="宋体"/>
          <w:color w:val="000000"/>
        </w:rPr>
        <w:t>胆水</w:t>
      </w:r>
      <w:r>
        <w:rPr>
          <w:rFonts w:ascii="宋体" w:eastAsia="宋体" w:hAnsi="宋体" w:cs="宋体"/>
          <w:color w:val="000000"/>
        </w:rPr>
        <w:t>”</w:t>
      </w:r>
      <w:r>
        <w:rPr>
          <w:rFonts w:ascii="宋体" w:eastAsia="宋体" w:hAnsi="宋体" w:cs="宋体"/>
          <w:color w:val="000000"/>
        </w:rPr>
        <w:t>的主要溶质为</w:t>
      </w:r>
      <w:r>
        <w:rPr>
          <w:color w:val="000000"/>
        </w:rPr>
        <w:t>_______</w:t>
      </w:r>
      <w:r>
        <w:rPr>
          <w:rFonts w:ascii="Times New Roman" w:eastAsia="Times New Roman" w:hAnsi="Times New Roman" w:cs="Times New Roman"/>
          <w:color w:val="000000"/>
        </w:rPr>
        <w:t>(</w:t>
      </w:r>
      <w:r>
        <w:rPr>
          <w:rFonts w:ascii="宋体" w:eastAsia="宋体" w:hAnsi="宋体" w:cs="宋体"/>
          <w:color w:val="000000"/>
        </w:rPr>
        <w:t>填化学式</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w:t>
      </w:r>
      <w:r>
        <w:rPr>
          <w:rFonts w:ascii="宋体" w:eastAsia="宋体" w:hAnsi="宋体" w:cs="宋体"/>
          <w:color w:val="000000"/>
        </w:rPr>
        <w:t>细菌氧化</w:t>
      </w:r>
      <w:r>
        <w:rPr>
          <w:rFonts w:ascii="宋体" w:eastAsia="宋体" w:hAnsi="宋体" w:cs="宋体"/>
          <w:color w:val="000000"/>
        </w:rPr>
        <w:t>”</w:t>
      </w:r>
      <w:r>
        <w:rPr>
          <w:rFonts w:ascii="宋体" w:eastAsia="宋体" w:hAnsi="宋体" w:cs="宋体"/>
          <w:color w:val="000000"/>
        </w:rPr>
        <w:t>中，</w:t>
      </w:r>
      <w:r>
        <w:object>
          <v:shape id="_x0000_i1160" type="#_x0000_t75" alt="学科网(www.zxxk.com)--教育资源门户，提供试卷、教案、课件、论文、素材以及各类教学资源下载，还有大量而丰富的教学相关资讯！" style="width:26.25pt;height:18.1pt" o:oleicon="f" o:ole="">
            <v:imagedata r:id="rId251" o:title="eqId9cbdf4485667665361b612b1937ada1d"/>
          </v:shape>
          <o:OLEObject Type="Embed" ProgID="Equation.DSMT4" ShapeID="_x0000_i1160" DrawAspect="Content" ObjectID="_136" r:id="rId256"/>
        </w:object>
      </w:r>
      <w:r>
        <w:rPr>
          <w:rFonts w:ascii="宋体" w:eastAsia="宋体" w:hAnsi="宋体" w:cs="宋体"/>
          <w:color w:val="000000"/>
        </w:rPr>
        <w:t>发生反应的离子方程式为</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宋体" w:eastAsia="宋体" w:hAnsi="宋体" w:cs="宋体"/>
          <w:color w:val="000000"/>
        </w:rPr>
        <w:t>“</w:t>
      </w:r>
      <w:r>
        <w:rPr>
          <w:rFonts w:ascii="宋体" w:eastAsia="宋体" w:hAnsi="宋体" w:cs="宋体"/>
          <w:color w:val="000000"/>
        </w:rPr>
        <w:t>沉铁砷</w:t>
      </w:r>
      <w:r>
        <w:rPr>
          <w:rFonts w:ascii="宋体" w:eastAsia="宋体" w:hAnsi="宋体" w:cs="宋体"/>
          <w:color w:val="000000"/>
        </w:rPr>
        <w:t>”</w:t>
      </w:r>
      <w:r>
        <w:rPr>
          <w:rFonts w:ascii="宋体" w:eastAsia="宋体" w:hAnsi="宋体" w:cs="宋体"/>
          <w:color w:val="000000"/>
        </w:rPr>
        <w:t>时需加碱调节</w:t>
      </w:r>
      <w:r>
        <w:object>
          <v:shape id="_x0000_i1161" type="#_x0000_t75" alt="学科网(www.zxxk.com)--教育资源门户，提供试卷、教案、课件、论文、素材以及各类教学资源下载，还有大量而丰富的教学相关资讯！" style="width:19pt;height:16pt" o:oleicon="f" o:ole="">
            <v:imagedata r:id="rId88" o:title="eqId1066e53bf79a3cdff7ec2934bd09e272"/>
          </v:shape>
          <o:OLEObject Type="Embed" ProgID="Equation.DSMT4" ShapeID="_x0000_i1161" DrawAspect="Content" ObjectID="_137" r:id="rId257"/>
        </w:object>
      </w:r>
      <w:r>
        <w:rPr>
          <w:rFonts w:ascii="宋体" w:eastAsia="宋体" w:hAnsi="宋体" w:cs="宋体"/>
          <w:color w:val="000000"/>
        </w:rPr>
        <w:t>，生成</w:t>
      </w:r>
      <w:r>
        <w:rPr>
          <w:color w:val="000000"/>
        </w:rPr>
        <w:t>_______</w:t>
      </w:r>
      <w:r>
        <w:rPr>
          <w:rFonts w:ascii="Times New Roman" w:eastAsia="Times New Roman" w:hAnsi="Times New Roman" w:cs="Times New Roman"/>
          <w:color w:val="000000"/>
        </w:rPr>
        <w:t>(</w:t>
      </w:r>
      <w:r>
        <w:rPr>
          <w:rFonts w:ascii="宋体" w:eastAsia="宋体" w:hAnsi="宋体" w:cs="宋体"/>
          <w:color w:val="000000"/>
        </w:rPr>
        <w:t>填化学式</w:t>
      </w:r>
      <w:r>
        <w:rPr>
          <w:rFonts w:ascii="Times New Roman" w:eastAsia="Times New Roman" w:hAnsi="Times New Roman" w:cs="Times New Roman"/>
          <w:color w:val="000000"/>
        </w:rPr>
        <w:t>)</w:t>
      </w:r>
      <w:r>
        <w:rPr>
          <w:rFonts w:ascii="宋体" w:eastAsia="宋体" w:hAnsi="宋体" w:cs="宋体"/>
          <w:color w:val="000000"/>
        </w:rPr>
        <w:t>胶体起絮凝作用，促进了含</w:t>
      </w:r>
      <w:r>
        <w:object>
          <v:shape id="_x0000_i1162" type="#_x0000_t75" alt="学科网(www.zxxk.com)--教育资源门户，提供试卷、教案、课件、论文、素材以及各类教学资源下载，还有大量而丰富的教学相关资讯！" style="width:17pt;height:14.25pt" o:oleicon="f" o:ole="">
            <v:imagedata r:id="rId258" o:title="eqId389b61c55d5c44a8556754a3830c0c30"/>
          </v:shape>
          <o:OLEObject Type="Embed" ProgID="Equation.DSMT4" ShapeID="_x0000_i1162" DrawAspect="Content" ObjectID="_138" r:id="rId259"/>
        </w:object>
      </w:r>
      <w:r>
        <w:rPr>
          <w:rFonts w:ascii="宋体" w:eastAsia="宋体" w:hAnsi="宋体" w:cs="宋体"/>
          <w:color w:val="000000"/>
        </w:rPr>
        <w:t>微粒的沉降。</w:t>
      </w:r>
    </w:p>
    <w:p>
      <w:pPr>
        <w:spacing w:line="360" w:lineRule="auto"/>
        <w:jc w:val="left"/>
        <w:textAlignment w:val="center"/>
        <w:rPr>
          <w:color w:val="000000"/>
        </w:rPr>
      </w:pPr>
      <w:r>
        <w:rPr>
          <w:color w:val="000000"/>
        </w:rPr>
        <w:t>（4）</w:t>
      </w:r>
      <w:r>
        <w:rPr>
          <w:rFonts w:ascii="宋体" w:eastAsia="宋体" w:hAnsi="宋体" w:cs="宋体"/>
          <w:color w:val="000000"/>
        </w:rPr>
        <w:t>“</w:t>
      </w:r>
      <w:r>
        <w:rPr>
          <w:rFonts w:ascii="宋体" w:eastAsia="宋体" w:hAnsi="宋体" w:cs="宋体"/>
          <w:color w:val="000000"/>
        </w:rPr>
        <w:t>培烧氧化</w:t>
      </w:r>
      <w:r>
        <w:rPr>
          <w:rFonts w:ascii="宋体" w:eastAsia="宋体" w:hAnsi="宋体" w:cs="宋体"/>
          <w:color w:val="000000"/>
        </w:rPr>
        <w:t>”</w:t>
      </w:r>
      <w:r>
        <w:rPr>
          <w:rFonts w:ascii="宋体" w:eastAsia="宋体" w:hAnsi="宋体" w:cs="宋体"/>
          <w:color w:val="000000"/>
        </w:rPr>
        <w:t>也可提高</w:t>
      </w:r>
      <w:r>
        <w:rPr>
          <w:rFonts w:ascii="宋体" w:eastAsia="宋体" w:hAnsi="宋体" w:cs="宋体"/>
          <w:color w:val="000000"/>
        </w:rPr>
        <w:t>“</w:t>
      </w:r>
      <w:r>
        <w:rPr>
          <w:rFonts w:ascii="宋体" w:eastAsia="宋体" w:hAnsi="宋体" w:cs="宋体"/>
          <w:color w:val="000000"/>
        </w:rPr>
        <w:t>浸金</w:t>
      </w:r>
      <w:r>
        <w:rPr>
          <w:rFonts w:ascii="宋体" w:eastAsia="宋体" w:hAnsi="宋体" w:cs="宋体"/>
          <w:color w:val="000000"/>
        </w:rPr>
        <w:t>”</w:t>
      </w:r>
      <w:r>
        <w:rPr>
          <w:rFonts w:ascii="宋体" w:eastAsia="宋体" w:hAnsi="宋体" w:cs="宋体"/>
          <w:color w:val="000000"/>
        </w:rPr>
        <w:t>效率，相比</w:t>
      </w:r>
      <w:r>
        <w:rPr>
          <w:rFonts w:ascii="宋体" w:eastAsia="宋体" w:hAnsi="宋体" w:cs="宋体"/>
          <w:color w:val="000000"/>
        </w:rPr>
        <w:t>“</w:t>
      </w:r>
      <w:r>
        <w:rPr>
          <w:rFonts w:ascii="宋体" w:eastAsia="宋体" w:hAnsi="宋体" w:cs="宋体"/>
          <w:color w:val="000000"/>
        </w:rPr>
        <w:t>培烧氧化</w:t>
      </w:r>
      <w:r>
        <w:rPr>
          <w:rFonts w:ascii="宋体" w:eastAsia="宋体" w:hAnsi="宋体" w:cs="宋体"/>
          <w:color w:val="000000"/>
        </w:rPr>
        <w:t>”</w:t>
      </w:r>
      <w:r>
        <w:rPr>
          <w:rFonts w:ascii="宋体" w:eastAsia="宋体" w:hAnsi="宋体" w:cs="宋体"/>
          <w:color w:val="000000"/>
        </w:rPr>
        <w:t>，</w:t>
      </w:r>
      <w:r>
        <w:rPr>
          <w:rFonts w:ascii="宋体" w:eastAsia="宋体" w:hAnsi="宋体" w:cs="宋体"/>
          <w:color w:val="000000"/>
        </w:rPr>
        <w:t>“</w:t>
      </w:r>
      <w:r>
        <w:rPr>
          <w:rFonts w:ascii="宋体" w:eastAsia="宋体" w:hAnsi="宋体" w:cs="宋体"/>
          <w:color w:val="000000"/>
        </w:rPr>
        <w:t>细菌氧化</w:t>
      </w:r>
      <w:r>
        <w:rPr>
          <w:rFonts w:ascii="宋体" w:eastAsia="宋体" w:hAnsi="宋体" w:cs="宋体"/>
          <w:color w:val="000000"/>
        </w:rPr>
        <w:t>”</w:t>
      </w:r>
      <w:r>
        <w:rPr>
          <w:rFonts w:ascii="宋体" w:eastAsia="宋体" w:hAnsi="宋体" w:cs="宋体"/>
          <w:color w:val="000000"/>
        </w:rPr>
        <w:t>的优势为</w:t>
      </w:r>
      <w:r>
        <w:rPr>
          <w:rFonts w:ascii="Times New Roman" w:eastAsia="Times New Roman" w:hAnsi="Times New Roman" w:cs="Times New Roman"/>
          <w:color w:val="000000"/>
        </w:rPr>
        <w:t>_______(</w:t>
      </w:r>
      <w:r>
        <w:rPr>
          <w:rFonts w:ascii="宋体" w:eastAsia="宋体" w:hAnsi="宋体" w:cs="宋体"/>
          <w:color w:val="000000"/>
        </w:rPr>
        <w:t>填标号</w:t>
      </w:r>
      <w:r>
        <w:rPr>
          <w:rFonts w:ascii="Times New Roman" w:eastAsia="Times New Roman" w:hAnsi="Times New Roman" w:cs="Times New Roman"/>
          <w:color w:val="000000"/>
        </w:rPr>
        <w:t>)</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无需控温</w:t>
      </w:r>
      <w:r>
        <w:rPr>
          <w:color w:val="000000"/>
        </w:rPr>
        <w:tab/>
      </w:r>
      <w:r>
        <w:rPr>
          <w:color w:val="000000"/>
        </w:rPr>
        <w:t xml:space="preserve">B. </w:t>
      </w:r>
      <w:r>
        <w:rPr>
          <w:rFonts w:ascii="宋体" w:eastAsia="宋体" w:hAnsi="宋体" w:cs="宋体"/>
          <w:color w:val="000000"/>
        </w:rPr>
        <w:t>可减少有害气体产生</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设备无需耐高温</w:t>
      </w:r>
      <w:r>
        <w:rPr>
          <w:color w:val="000000"/>
        </w:rPr>
        <w:tab/>
      </w:r>
      <w:r>
        <w:rPr>
          <w:color w:val="000000"/>
        </w:rPr>
        <w:t xml:space="preserve">D. </w:t>
      </w:r>
      <w:r>
        <w:rPr>
          <w:rFonts w:ascii="宋体" w:eastAsia="宋体" w:hAnsi="宋体" w:cs="宋体"/>
          <w:color w:val="000000"/>
        </w:rPr>
        <w:t>不产生废液废渣</w:t>
      </w:r>
    </w:p>
    <w:p>
      <w:pPr>
        <w:spacing w:line="360" w:lineRule="auto"/>
        <w:jc w:val="left"/>
        <w:textAlignment w:val="center"/>
        <w:rPr>
          <w:color w:val="000000"/>
        </w:rPr>
      </w:pPr>
      <w:r>
        <w:rPr>
          <w:color w:val="000000"/>
        </w:rPr>
        <w:t>（5）</w:t>
      </w:r>
      <w:r>
        <w:rPr>
          <w:rFonts w:ascii="宋体" w:eastAsia="宋体" w:hAnsi="宋体" w:cs="宋体"/>
          <w:color w:val="000000"/>
        </w:rPr>
        <w:t>“</w:t>
      </w:r>
      <w:r>
        <w:rPr>
          <w:rFonts w:ascii="宋体" w:eastAsia="宋体" w:hAnsi="宋体" w:cs="宋体"/>
          <w:color w:val="000000"/>
        </w:rPr>
        <w:t>真金不拍火炼</w:t>
      </w:r>
      <w:r>
        <w:rPr>
          <w:rFonts w:ascii="宋体" w:eastAsia="宋体" w:hAnsi="宋体" w:cs="宋体"/>
          <w:color w:val="000000"/>
        </w:rPr>
        <w:t>”</w:t>
      </w:r>
      <w:r>
        <w:rPr>
          <w:rFonts w:ascii="宋体" w:eastAsia="宋体" w:hAnsi="宋体" w:cs="宋体"/>
          <w:color w:val="000000"/>
        </w:rPr>
        <w:t>，表明</w:t>
      </w:r>
      <w:r>
        <w:object>
          <v:shape id="_x0000_i1163" type="#_x0000_t75" alt="学科网(www.zxxk.com)--教育资源门户，提供试卷、教案、课件、论文、素材以及各类教学资源下载，还有大量而丰富的教学相关资讯！" style="width:19pt;height:14pt" o:oleicon="f" o:ole="">
            <v:imagedata r:id="rId249" o:title="eqId4e741a053a9e723ff519619210beb6f5"/>
          </v:shape>
          <o:OLEObject Type="Embed" ProgID="Equation.DSMT4" ShapeID="_x0000_i1163" DrawAspect="Content" ObjectID="_139" r:id="rId260"/>
        </w:object>
      </w:r>
      <w:r>
        <w:rPr>
          <w:rFonts w:ascii="宋体" w:eastAsia="宋体" w:hAnsi="宋体" w:cs="宋体"/>
          <w:color w:val="000000"/>
        </w:rPr>
        <w:t>难被</w:t>
      </w:r>
      <w:r>
        <w:object>
          <v:shape id="_x0000_i1164" type="#_x0000_t75" alt="学科网(www.zxxk.com)--教育资源门户，提供试卷、教案、课件、论文、素材以及各类教学资源下载，还有大量而丰富的教学相关资讯！" style="width:16pt;height:18pt" o:oleicon="f" o:ole="">
            <v:imagedata r:id="rId261" o:title="eqId7fa4e407156124daed6d1d94dbb26e29"/>
          </v:shape>
          <o:OLEObject Type="Embed" ProgID="Equation.DSMT4" ShapeID="_x0000_i1164" DrawAspect="Content" ObjectID="_140" r:id="rId262"/>
        </w:object>
      </w:r>
      <w:r>
        <w:rPr>
          <w:rFonts w:ascii="宋体" w:eastAsia="宋体" w:hAnsi="宋体" w:cs="宋体"/>
          <w:color w:val="000000"/>
        </w:rPr>
        <w:t>氧化，</w:t>
      </w:r>
      <w:r>
        <w:rPr>
          <w:rFonts w:ascii="宋体" w:eastAsia="宋体" w:hAnsi="宋体" w:cs="宋体"/>
          <w:color w:val="000000"/>
        </w:rPr>
        <w:t>“</w:t>
      </w:r>
      <w:r>
        <w:rPr>
          <w:rFonts w:ascii="宋体" w:eastAsia="宋体" w:hAnsi="宋体" w:cs="宋体"/>
          <w:color w:val="000000"/>
        </w:rPr>
        <w:t>浸金</w:t>
      </w:r>
      <w:r>
        <w:rPr>
          <w:rFonts w:ascii="宋体" w:eastAsia="宋体" w:hAnsi="宋体" w:cs="宋体"/>
          <w:color w:val="000000"/>
        </w:rPr>
        <w:t>”</w:t>
      </w:r>
      <w:r>
        <w:rPr>
          <w:rFonts w:ascii="宋体" w:eastAsia="宋体" w:hAnsi="宋体" w:cs="宋体"/>
          <w:color w:val="000000"/>
        </w:rPr>
        <w:t>中</w:t>
      </w:r>
      <w:r>
        <w:object>
          <v:shape id="_x0000_i1165" type="#_x0000_t75" alt="学科网(www.zxxk.com)--教育资源门户，提供试卷、教案、课件、论文、素材以及各类教学资源下载，还有大量而丰富的教学相关资讯！" style="width:35.3pt;height:14.25pt" o:oleicon="f" o:ole="">
            <v:imagedata r:id="rId263" o:title="eqIdd384aceb0fcad8592d8e2b6fc340199e"/>
          </v:shape>
          <o:OLEObject Type="Embed" ProgID="Equation.DSMT4" ShapeID="_x0000_i1165" DrawAspect="Content" ObjectID="_141" r:id="rId264"/>
        </w:object>
      </w:r>
      <w:r>
        <w:rPr>
          <w:rFonts w:ascii="宋体" w:eastAsia="宋体" w:hAnsi="宋体" w:cs="宋体"/>
          <w:color w:val="000000"/>
        </w:rPr>
        <w:t>的作用为</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（6）</w:t>
      </w:r>
      <w:r>
        <w:rPr>
          <w:rFonts w:ascii="宋体" w:eastAsia="宋体" w:hAnsi="宋体" w:cs="宋体"/>
          <w:color w:val="000000"/>
        </w:rPr>
        <w:t>“</w:t>
      </w:r>
      <w:r>
        <w:rPr>
          <w:rFonts w:ascii="宋体" w:eastAsia="宋体" w:hAnsi="宋体" w:cs="宋体"/>
          <w:color w:val="000000"/>
        </w:rPr>
        <w:t>沉金</w:t>
      </w:r>
      <w:r>
        <w:rPr>
          <w:rFonts w:ascii="宋体" w:eastAsia="宋体" w:hAnsi="宋体" w:cs="宋体"/>
          <w:color w:val="000000"/>
        </w:rPr>
        <w:t>”</w:t>
      </w:r>
      <w:r>
        <w:rPr>
          <w:rFonts w:ascii="宋体" w:eastAsia="宋体" w:hAnsi="宋体" w:cs="宋体"/>
          <w:color w:val="000000"/>
        </w:rPr>
        <w:t>中</w:t>
      </w:r>
      <w:r>
        <w:object>
          <v:shape id="_x0000_i1166" type="#_x0000_t75" alt="学科网(www.zxxk.com)--教育资源门户，提供试卷、教案、课件、论文、素材以及各类教学资源下载，还有大量而丰富的教学相关资讯！" style="width:16.9pt;height:12.5pt" o:oleicon="f" o:ole="">
            <v:imagedata r:id="rId149" o:title="eqIdfe5b9f2768c9e68f633b33d6929f5590"/>
          </v:shape>
          <o:OLEObject Type="Embed" ProgID="Equation.DSMT4" ShapeID="_x0000_i1166" DrawAspect="Content" ObjectID="_142" r:id="rId265"/>
        </w:object>
      </w:r>
      <w:r>
        <w:rPr>
          <w:rFonts w:ascii="宋体" w:eastAsia="宋体" w:hAnsi="宋体" w:cs="宋体"/>
          <w:color w:val="000000"/>
        </w:rPr>
        <w:t>的作用为</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（7）</w:t>
      </w:r>
      <w:r>
        <w:rPr>
          <w:rFonts w:ascii="宋体" w:eastAsia="宋体" w:hAnsi="宋体" w:cs="宋体"/>
          <w:color w:val="000000"/>
        </w:rPr>
        <w:t>滤液②经</w:t>
      </w:r>
      <w:r>
        <w:object>
          <v:shape id="_x0000_i1167" type="#_x0000_t75" alt="学科网(www.zxxk.com)--教育资源门户，提供试卷、教案、课件、论文、素材以及各类教学资源下载，还有大量而丰富的教学相关资讯！" style="width:36pt;height:18pt" o:oleicon="f" o:ole="">
            <v:imagedata r:id="rId266" o:title="eqIddbc7bcfe5cacce080d9a3d2ccf9366e0"/>
          </v:shape>
          <o:OLEObject Type="Embed" ProgID="Equation.DSMT4" ShapeID="_x0000_i1167" DrawAspect="Content" ObjectID="_143" r:id="rId267"/>
        </w:object>
      </w:r>
      <w:r>
        <w:rPr>
          <w:rFonts w:ascii="宋体" w:eastAsia="宋体" w:hAnsi="宋体" w:cs="宋体"/>
          <w:color w:val="000000"/>
        </w:rPr>
        <w:t>酸化，</w:t>
      </w:r>
      <w:r>
        <w:object>
          <v:shape id="_x0000_i1168" type="#_x0000_t75" alt="学科网(www.zxxk.com)--教育资源门户，提供试卷、教案、课件、论文、素材以及各类教学资源下载，还有大量而丰富的教学相关资讯！" style="width:60.75pt;height:21.75pt" o:oleicon="f" o:ole="">
            <v:imagedata r:id="rId268" o:title="eqId971cc4d250e90f6d71a447468ed15cda"/>
          </v:shape>
          <o:OLEObject Type="Embed" ProgID="Equation.DSMT4" ShapeID="_x0000_i1168" DrawAspect="Content" ObjectID="_144" r:id="rId269"/>
        </w:object>
      </w:r>
      <w:r>
        <w:rPr>
          <w:rFonts w:ascii="宋体" w:eastAsia="宋体" w:hAnsi="宋体" w:cs="宋体"/>
          <w:color w:val="000000"/>
        </w:rPr>
        <w:t>转化为</w:t>
      </w:r>
      <w:r>
        <w:object>
          <v:shape id="_x0000_i1169" type="#_x0000_t75" alt="学科网(www.zxxk.com)--教育资源门户，提供试卷、教案、课件、论文、素材以及各类教学资源下载，还有大量而丰富的教学相关资讯！" style="width:36pt;height:18pt" o:oleicon="f" o:ole="">
            <v:imagedata r:id="rId270" o:title="eqIdcef142235cf026373a4fe04395f21db7"/>
          </v:shape>
          <o:OLEObject Type="Embed" ProgID="Equation.DSMT4" ShapeID="_x0000_i1169" DrawAspect="Content" ObjectID="_145" r:id="rId271"/>
        </w:object>
      </w:r>
      <w:r>
        <w:rPr>
          <w:rFonts w:ascii="宋体" w:eastAsia="宋体" w:hAnsi="宋体" w:cs="宋体"/>
          <w:color w:val="000000"/>
        </w:rPr>
        <w:t>和</w:t>
      </w:r>
      <w:r>
        <w:object>
          <v:shape id="_x0000_i1170" type="#_x0000_t75" alt="学科网(www.zxxk.com)--教育资源门户，提供试卷、教案、课件、论文、素材以及各类教学资源下载，还有大量而丰富的教学相关资讯！" style="width:29.5pt;height:14pt" o:oleicon="f" o:ole="">
            <v:imagedata r:id="rId272" o:title="eqId35fda4b631131b7771644179495ed52a"/>
          </v:shape>
          <o:OLEObject Type="Embed" ProgID="Equation.DSMT4" ShapeID="_x0000_i1170" DrawAspect="Content" ObjectID="_146" r:id="rId273"/>
        </w:object>
      </w:r>
      <w:r>
        <w:rPr>
          <w:rFonts w:ascii="宋体" w:eastAsia="宋体" w:hAnsi="宋体" w:cs="宋体"/>
          <w:color w:val="000000"/>
        </w:rPr>
        <w:t>的化学方程式为</w:t>
      </w:r>
      <w:r>
        <w:rPr>
          <w:color w:val="000000"/>
        </w:rPr>
        <w:t>_______</w:t>
      </w:r>
      <w:r>
        <w:rPr>
          <w:rFonts w:ascii="宋体" w:eastAsia="宋体" w:hAnsi="宋体" w:cs="宋体"/>
          <w:color w:val="000000"/>
        </w:rPr>
        <w:t>。用碱中和</w:t>
      </w:r>
      <w:r>
        <w:object>
          <v:shape id="_x0000_i1171" type="#_x0000_t75" alt="学科网(www.zxxk.com)--教育资源门户，提供试卷、教案、课件、论文、素材以及各类教学资源下载，还有大量而丰富的教学相关资讯！" style="width:29.5pt;height:14pt" o:oleicon="f" o:ole="">
            <v:imagedata r:id="rId272" o:title="eqId35fda4b631131b7771644179495ed52a"/>
          </v:shape>
          <o:OLEObject Type="Embed" ProgID="Equation.DSMT4" ShapeID="_x0000_i1171" DrawAspect="Content" ObjectID="_147" r:id="rId274"/>
        </w:object>
      </w:r>
      <w:r>
        <w:rPr>
          <w:rFonts w:ascii="宋体" w:eastAsia="宋体" w:hAnsi="宋体" w:cs="宋体"/>
          <w:color w:val="000000"/>
        </w:rPr>
        <w:t>可生成</w:t>
      </w:r>
      <w:r>
        <w:rPr>
          <w:color w:val="000000"/>
        </w:rPr>
        <w:t>_______</w:t>
      </w:r>
      <w:r>
        <w:rPr>
          <w:rFonts w:ascii="Times New Roman" w:eastAsia="Times New Roman" w:hAnsi="Times New Roman" w:cs="Times New Roman"/>
          <w:color w:val="000000"/>
        </w:rPr>
        <w:t>(</w:t>
      </w:r>
      <w:r>
        <w:rPr>
          <w:rFonts w:ascii="宋体" w:eastAsia="宋体" w:hAnsi="宋体" w:cs="宋体"/>
          <w:color w:val="000000"/>
        </w:rPr>
        <w:t>填溶质化学式</w:t>
      </w:r>
      <w:r>
        <w:rPr>
          <w:rFonts w:ascii="Times New Roman" w:eastAsia="Times New Roman" w:hAnsi="Times New Roman" w:cs="Times New Roman"/>
          <w:color w:val="000000"/>
        </w:rPr>
        <w:t>)</w:t>
      </w:r>
      <w:r>
        <w:rPr>
          <w:rFonts w:ascii="宋体" w:eastAsia="宋体" w:hAnsi="宋体" w:cs="宋体"/>
          <w:color w:val="000000"/>
        </w:rPr>
        <w:t>溶液，从而实现循环利用。</w:t>
      </w:r>
    </w:p>
    <w:p>
      <w:pPr>
        <w:spacing w:line="360" w:lineRule="auto"/>
        <w:textAlignment w:val="center"/>
        <w:rPr>
          <w:color w:val="000000"/>
        </w:rPr>
      </w:pPr>
      <w:r>
        <w:rPr>
          <w:color w:val="2E75B6"/>
        </w:rPr>
        <w:t>【答案】</w:t>
      </w:r>
      <w:r>
        <w:rPr>
          <w:color w:val="000000"/>
        </w:rPr>
        <w:t>（1）</w:t>
      </w:r>
      <w:r>
        <w:rPr>
          <w:rFonts w:ascii="Times New Roman" w:eastAsia="Times New Roman" w:hAnsi="Times New Roman" w:cs="Times New Roman"/>
          <w:color w:val="000000"/>
        </w:rPr>
        <w:t>CuSO</w:t>
      </w:r>
      <w:r>
        <w:rPr>
          <w:rFonts w:ascii="Times New Roman" w:eastAsia="Times New Roman" w:hAnsi="Times New Roman" w:cs="Times New Roman"/>
          <w:color w:val="000000"/>
          <w:vertAlign w:val="subscript"/>
        </w:rPr>
        <w:t>4</w:t>
      </w:r>
      <w:r>
        <w:rPr>
          <w:color w:val="000000"/>
        </w:rPr>
        <w:t xml:space="preserve">    </w:t>
      </w:r>
    </w:p>
    <w:p>
      <w:pPr>
        <w:spacing w:line="360" w:lineRule="auto"/>
        <w:textAlignment w:val="center"/>
        <w:rPr>
          <w:color w:val="000000"/>
        </w:rPr>
      </w:pPr>
      <w:r>
        <w:rPr>
          <w:color w:val="000000"/>
        </w:rPr>
        <w:t>（2）</w:t>
      </w:r>
      <w:r>
        <w:object>
          <v:shape id="_x0000_i1172" type="#_x0000_t75" alt="学科网(www.zxxk.com)--教育资源门户，提供试卷、教案、课件、论文、素材以及各类教学资源下载，还有大量而丰富的教学相关资讯！" style="width:231pt;height:38.25pt" o:oleicon="f" o:ole="">
            <v:imagedata r:id="rId275" o:title="eqId0313b22c8dd8efd5faa772db8d92ab88"/>
          </v:shape>
          <o:OLEObject Type="Embed" ProgID="Equation.DSMT4" ShapeID="_x0000_i1172" DrawAspect="Content" ObjectID="_148" r:id="rId276"/>
        </w:object>
      </w:r>
      <w:r>
        <w:rPr>
          <w:color w:val="000000"/>
        </w:rPr>
        <w:t xml:space="preserve">    </w:t>
      </w:r>
    </w:p>
    <w:p>
      <w:pPr>
        <w:spacing w:line="360" w:lineRule="auto"/>
        <w:textAlignment w:val="center"/>
        <w:rPr>
          <w:color w:val="000000"/>
        </w:rPr>
      </w:pPr>
      <w:r>
        <w:rPr>
          <w:color w:val="000000"/>
        </w:rPr>
        <w:t>（3）</w:t>
      </w:r>
      <w:r>
        <w:object>
          <v:shape id="_x0000_i1173" type="#_x0000_t75" alt="学科网(www.zxxk.com)--教育资源门户，提供试卷、教案、课件、论文、素材以及各类教学资源下载，还有大量而丰富的教学相关资讯！" style="width:47pt;height:20pt" o:oleicon="f" o:ole="">
            <v:imagedata r:id="rId277" o:title="eqId56fc83478386628e05cc45c6e498d71e"/>
          </v:shape>
          <o:OLEObject Type="Embed" ProgID="Equation.DSMT4" ShapeID="_x0000_i1173" DrawAspect="Content" ObjectID="_149" r:id="rId278"/>
        </w:object>
      </w:r>
      <w:r>
        <w:rPr>
          <w:color w:val="000000"/>
        </w:rPr>
        <w:t xml:space="preserve">    </w:t>
      </w:r>
      <w:r>
        <w:rPr>
          <w:color w:val="000000"/>
        </w:rPr>
        <w:t>（4）</w:t>
      </w:r>
      <w:r>
        <w:rPr>
          <w:color w:val="000000"/>
        </w:rPr>
        <w:t>BC</w:t>
      </w:r>
      <w:r>
        <w:rPr>
          <w:color w:val="000000"/>
        </w:rPr>
        <w:t xml:space="preserve">    </w:t>
      </w:r>
    </w:p>
    <w:p>
      <w:pPr>
        <w:spacing w:line="360" w:lineRule="auto"/>
        <w:textAlignment w:val="center"/>
        <w:rPr>
          <w:color w:val="000000"/>
        </w:rPr>
      </w:pPr>
      <w:r>
        <w:rPr>
          <w:color w:val="000000"/>
        </w:rPr>
        <w:t>（5）</w:t>
      </w:r>
      <w:r>
        <w:rPr>
          <w:rFonts w:ascii="宋体" w:eastAsia="宋体" w:hAnsi="宋体" w:cs="宋体"/>
          <w:color w:val="000000"/>
        </w:rPr>
        <w:t>做络合剂，将</w:t>
      </w:r>
      <w:r>
        <w:rPr>
          <w:rFonts w:ascii="Times New Roman" w:eastAsia="Times New Roman" w:hAnsi="Times New Roman" w:cs="Times New Roman"/>
          <w:color w:val="000000"/>
        </w:rPr>
        <w:t>Au</w:t>
      </w:r>
      <w:r>
        <w:rPr>
          <w:rFonts w:ascii="宋体" w:eastAsia="宋体" w:hAnsi="宋体" w:cs="宋体"/>
          <w:color w:val="000000"/>
        </w:rPr>
        <w:t>转化为</w:t>
      </w:r>
      <w:r>
        <w:object>
          <v:shape id="_x0000_i1174" type="#_x0000_t75" alt="学科网(www.zxxk.com)--教育资源门户，提供试卷、教案、课件、论文、素材以及各类教学资源下载，还有大量而丰富的教学相关资讯！" style="width:66.6pt;height:24.15pt" o:oleicon="f" o:ole="">
            <v:imagedata r:id="rId279" o:title="eqId5f72cad8cd6df69c185114dce078c223"/>
          </v:shape>
          <o:OLEObject Type="Embed" ProgID="Equation.DSMT4" ShapeID="_x0000_i1174" DrawAspect="Content" ObjectID="_150" r:id="rId280"/>
        </w:object>
      </w:r>
      <w:r>
        <w:rPr>
          <w:rFonts w:ascii="宋体" w:eastAsia="宋体" w:hAnsi="宋体" w:cs="宋体"/>
          <w:color w:val="000000"/>
        </w:rPr>
        <w:t>从而浸出</w:t>
      </w:r>
      <w:r>
        <w:rPr>
          <w:color w:val="000000"/>
        </w:rPr>
        <w:t xml:space="preserve">    </w:t>
      </w:r>
    </w:p>
    <w:p>
      <w:pPr>
        <w:spacing w:line="360" w:lineRule="auto"/>
        <w:textAlignment w:val="center"/>
        <w:rPr>
          <w:color w:val="000000"/>
        </w:rPr>
      </w:pPr>
      <w:r>
        <w:rPr>
          <w:color w:val="000000"/>
        </w:rPr>
        <w:t>（6）</w:t>
      </w:r>
      <w:r>
        <w:rPr>
          <w:rFonts w:ascii="宋体" w:eastAsia="宋体" w:hAnsi="宋体" w:cs="宋体"/>
          <w:color w:val="000000"/>
        </w:rPr>
        <w:t>作还原剂，将</w:t>
      </w:r>
      <w:r>
        <w:object>
          <v:shape id="_x0000_i1175" type="#_x0000_t75" alt="学科网(www.zxxk.com)--教育资源门户，提供试卷、教案、课件、论文、素材以及各类教学资源下载，还有大量而丰富的教学相关资讯！" style="width:66.6pt;height:24.15pt" o:oleicon="f" o:ole="">
            <v:imagedata r:id="rId279" o:title="eqId5f72cad8cd6df69c185114dce078c223"/>
          </v:shape>
          <o:OLEObject Type="Embed" ProgID="Equation.DSMT4" ShapeID="_x0000_i1175" DrawAspect="Content" ObjectID="_151" r:id="rId281"/>
        </w:object>
      </w:r>
      <w:r>
        <w:rPr>
          <w:rFonts w:ascii="宋体" w:eastAsia="宋体" w:hAnsi="宋体" w:cs="宋体"/>
          <w:color w:val="000000"/>
        </w:rPr>
        <w:t>还原为</w:t>
      </w:r>
      <w:r>
        <w:rPr>
          <w:rFonts w:ascii="Times New Roman" w:eastAsia="Times New Roman" w:hAnsi="Times New Roman" w:cs="Times New Roman"/>
          <w:color w:val="000000"/>
        </w:rPr>
        <w:t>Au</w:t>
      </w:r>
      <w:r>
        <w:rPr>
          <w:color w:val="000000"/>
        </w:rPr>
        <w:t xml:space="preserve">    </w:t>
      </w:r>
    </w:p>
    <w:p>
      <w:pPr>
        <w:spacing w:line="360" w:lineRule="auto"/>
        <w:textAlignment w:val="center"/>
        <w:rPr>
          <w:color w:val="000000"/>
        </w:rPr>
      </w:pPr>
      <w:r>
        <w:rPr>
          <w:color w:val="000000"/>
        </w:rPr>
        <w:t>（7）</w:t>
      </w:r>
      <w:r>
        <w:rPr>
          <w:color w:val="000000"/>
        </w:rPr>
        <w:t xml:space="preserve">    ①. </w:t>
      </w:r>
      <w:r>
        <w:object>
          <v:shape id="_x0000_i1176" type="#_x0000_t75" alt="学科网(www.zxxk.com)--教育资源门户，提供试卷、教案、课件、论文、素材以及各类教学资源下载，还有大量而丰富的教学相关资讯！" style="width:270.75pt;height:21.75pt" o:oleicon="f" o:ole="">
            <v:imagedata r:id="rId282" o:title="eqId0ef88c8031982d32b9bd3177fc8b1273"/>
          </v:shape>
          <o:OLEObject Type="Embed" ProgID="Equation.DSMT4" ShapeID="_x0000_i1176" DrawAspect="Content" ObjectID="_152" r:id="rId283"/>
        </w:object>
      </w:r>
      <w:r>
        <w:rPr>
          <w:color w:val="000000"/>
        </w:rPr>
        <w:t xml:space="preserve">    ②. </w:t>
      </w:r>
      <w:r>
        <w:rPr>
          <w:rFonts w:ascii="Times New Roman" w:eastAsia="Times New Roman" w:hAnsi="Times New Roman" w:cs="Times New Roman"/>
          <w:color w:val="000000"/>
        </w:rPr>
        <w:t>NaCN</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矿粉中加入足量空气和</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SO</w:t>
      </w:r>
      <w:r>
        <w:rPr>
          <w:color w:val="000000"/>
          <w:vertAlign w:val="subscript"/>
        </w:rPr>
        <w:t>4</w:t>
      </w:r>
      <w:r>
        <w:rPr>
          <w:rFonts w:ascii="宋体" w:eastAsia="宋体" w:hAnsi="宋体" w:cs="宋体"/>
          <w:color w:val="000000"/>
        </w:rPr>
        <w:t>，在</w:t>
      </w:r>
      <w:r>
        <w:rPr>
          <w:rFonts w:ascii="Times New Roman" w:eastAsia="Times New Roman" w:hAnsi="Times New Roman" w:cs="Times New Roman"/>
          <w:color w:val="000000"/>
        </w:rPr>
        <w:t>pH=2</w:t>
      </w:r>
      <w:r>
        <w:rPr>
          <w:rFonts w:ascii="宋体" w:eastAsia="宋体" w:hAnsi="宋体" w:cs="宋体"/>
          <w:color w:val="000000"/>
        </w:rPr>
        <w:t>时进行细菌氧化，金属硫化物中的</w:t>
      </w:r>
      <w:r>
        <w:rPr>
          <w:rFonts w:ascii="Times New Roman" w:eastAsia="Times New Roman" w:hAnsi="Times New Roman" w:cs="Times New Roman"/>
          <w:color w:val="000000"/>
        </w:rPr>
        <w:t>S</w:t>
      </w:r>
      <w:r>
        <w:rPr>
          <w:rFonts w:ascii="宋体" w:eastAsia="宋体" w:hAnsi="宋体" w:cs="宋体"/>
          <w:color w:val="000000"/>
        </w:rPr>
        <w:t>元素转化为硫酸盐，过滤，滤液中主要含有</w:t>
      </w:r>
      <w:r>
        <w:rPr>
          <w:rFonts w:ascii="Times New Roman" w:eastAsia="Times New Roman" w:hAnsi="Times New Roman" w:cs="Times New Roman"/>
          <w:color w:val="000000"/>
        </w:rPr>
        <w:t>Fe</w:t>
      </w:r>
      <w:r>
        <w:rPr>
          <w:color w:val="000000"/>
          <w:vertAlign w:val="superscript"/>
        </w:rPr>
        <w:t>3+</w:t>
      </w:r>
      <w:r>
        <w:rPr>
          <w:rFonts w:ascii="宋体" w:eastAsia="宋体" w:hAnsi="宋体" w:cs="宋体"/>
          <w:color w:val="000000"/>
        </w:rPr>
        <w:t>、</w:t>
      </w:r>
      <w:r>
        <w:object>
          <v:shape id="_x0000_i1177" type="#_x0000_t75" alt="学科网(www.zxxk.com)--教育资源门户，提供试卷、教案、课件、论文、素材以及各类教学资源下载，还有大量而丰富的教学相关资讯！" style="width:27.15pt;height:19pt" o:oleicon="f" o:ole="">
            <v:imagedata r:id="rId284" o:title="eqId3e467b1d06fca46dc6b0fb64aa7e4767"/>
          </v:shape>
          <o:OLEObject Type="Embed" ProgID="Equation.DSMT4" ShapeID="_x0000_i1177" DrawAspect="Content" ObjectID="_153" r:id="rId285"/>
        </w:object>
      </w:r>
      <w:r>
        <w:rPr>
          <w:rFonts w:ascii="宋体" w:eastAsia="宋体" w:hAnsi="宋体" w:cs="宋体"/>
          <w:color w:val="000000"/>
        </w:rPr>
        <w:t>、</w:t>
      </w:r>
      <w:r>
        <w:rPr>
          <w:rFonts w:ascii="Times New Roman" w:eastAsia="Times New Roman" w:hAnsi="Times New Roman" w:cs="Times New Roman"/>
          <w:color w:val="000000"/>
        </w:rPr>
        <w:t>As</w:t>
      </w:r>
      <w:r>
        <w:rPr>
          <w:rFonts w:ascii="宋体" w:eastAsia="宋体" w:hAnsi="宋体" w:cs="宋体"/>
          <w:color w:val="000000"/>
        </w:rPr>
        <w:t>（</w:t>
      </w:r>
      <w:r>
        <w:rPr>
          <w:rFonts w:ascii="Times New Roman" w:eastAsia="Times New Roman" w:hAnsi="Times New Roman" w:cs="Times New Roman"/>
          <w:color w:val="000000"/>
        </w:rPr>
        <w:t>Ⅵ</w:t>
      </w:r>
      <w:r>
        <w:rPr>
          <w:rFonts w:ascii="宋体" w:eastAsia="宋体" w:hAnsi="宋体" w:cs="宋体"/>
          <w:color w:val="000000"/>
        </w:rPr>
        <w:t>），加碱调节</w:t>
      </w:r>
      <w:r>
        <w:rPr>
          <w:rFonts w:ascii="Times New Roman" w:eastAsia="Times New Roman" w:hAnsi="Times New Roman" w:cs="Times New Roman"/>
          <w:color w:val="000000"/>
        </w:rPr>
        <w:t>pH</w:t>
      </w:r>
      <w:r>
        <w:rPr>
          <w:rFonts w:ascii="宋体" w:eastAsia="宋体" w:hAnsi="宋体" w:cs="宋体"/>
          <w:color w:val="000000"/>
        </w:rPr>
        <w:t>值，</w:t>
      </w:r>
      <w:r>
        <w:rPr>
          <w:rFonts w:ascii="Times New Roman" w:eastAsia="Times New Roman" w:hAnsi="Times New Roman" w:cs="Times New Roman"/>
          <w:color w:val="000000"/>
        </w:rPr>
        <w:t>Fe</w:t>
      </w:r>
      <w:r>
        <w:rPr>
          <w:color w:val="000000"/>
          <w:vertAlign w:val="superscript"/>
        </w:rPr>
        <w:t>3+</w:t>
      </w:r>
      <w:r>
        <w:rPr>
          <w:rFonts w:ascii="宋体" w:eastAsia="宋体" w:hAnsi="宋体" w:cs="宋体"/>
          <w:color w:val="000000"/>
        </w:rPr>
        <w:t>转化为</w:t>
      </w:r>
      <w:r>
        <w:object>
          <v:shape id="_x0000_i1178" type="#_x0000_t75" alt="学科网(www.zxxk.com)--教育资源门户，提供试卷、教案、课件、论文、素材以及各类教学资源下载，还有大量而丰富的教学相关资讯！" style="width:47.25pt;height:20.25pt" o:oleicon="f" o:ole="">
            <v:imagedata r:id="rId286" o:title="eqId63a9175907935f57a7838566c221aec6"/>
          </v:shape>
          <o:OLEObject Type="Embed" ProgID="Equation.DSMT4" ShapeID="_x0000_i1178" DrawAspect="Content" ObjectID="_154" r:id="rId287"/>
        </w:object>
      </w:r>
      <w:r>
        <w:rPr>
          <w:rFonts w:ascii="宋体" w:eastAsia="宋体" w:hAnsi="宋体" w:cs="宋体"/>
          <w:color w:val="000000"/>
        </w:rPr>
        <w:t>胶体，可起到絮凝作用，促进含</w:t>
      </w:r>
      <w:r>
        <w:rPr>
          <w:rFonts w:ascii="Times New Roman" w:eastAsia="Times New Roman" w:hAnsi="Times New Roman" w:cs="Times New Roman"/>
          <w:color w:val="000000"/>
        </w:rPr>
        <w:t>As</w:t>
      </w:r>
      <w:r>
        <w:rPr>
          <w:rFonts w:ascii="宋体" w:eastAsia="宋体" w:hAnsi="宋体" w:cs="宋体"/>
          <w:color w:val="000000"/>
        </w:rPr>
        <w:t>微粒的沉降，过滤可得到净化液；滤渣主要为</w:t>
      </w:r>
      <w:r>
        <w:rPr>
          <w:rFonts w:ascii="Times New Roman" w:eastAsia="Times New Roman" w:hAnsi="Times New Roman" w:cs="Times New Roman"/>
          <w:color w:val="000000"/>
        </w:rPr>
        <w:t>Au</w:t>
      </w:r>
      <w:r>
        <w:rPr>
          <w:rFonts w:ascii="宋体" w:eastAsia="宋体" w:hAnsi="宋体" w:cs="宋体"/>
          <w:color w:val="000000"/>
        </w:rPr>
        <w:t>，</w:t>
      </w:r>
      <w:r>
        <w:rPr>
          <w:rFonts w:ascii="Times New Roman" w:eastAsia="Times New Roman" w:hAnsi="Times New Roman" w:cs="Times New Roman"/>
          <w:color w:val="000000"/>
        </w:rPr>
        <w:t>Au</w:t>
      </w:r>
      <w:r>
        <w:rPr>
          <w:rFonts w:ascii="宋体" w:eastAsia="宋体" w:hAnsi="宋体" w:cs="宋体"/>
          <w:color w:val="000000"/>
        </w:rPr>
        <w:t>与空气中的</w:t>
      </w:r>
      <w:r>
        <w:rPr>
          <w:rFonts w:ascii="Times New Roman" w:eastAsia="Times New Roman" w:hAnsi="Times New Roman" w:cs="Times New Roman"/>
          <w:color w:val="000000"/>
        </w:rPr>
        <w:t>O</w:t>
      </w:r>
      <w:r>
        <w:rPr>
          <w:color w:val="000000"/>
          <w:vertAlign w:val="subscript"/>
        </w:rPr>
        <w:t>2</w:t>
      </w:r>
      <w:r>
        <w:rPr>
          <w:rFonts w:ascii="宋体" w:eastAsia="宋体" w:hAnsi="宋体" w:cs="宋体"/>
          <w:color w:val="000000"/>
        </w:rPr>
        <w:t>和</w:t>
      </w:r>
      <w:r>
        <w:rPr>
          <w:rFonts w:ascii="Times New Roman" w:eastAsia="Times New Roman" w:hAnsi="Times New Roman" w:cs="Times New Roman"/>
          <w:color w:val="000000"/>
        </w:rPr>
        <w:t>NaCN</w:t>
      </w:r>
      <w:r>
        <w:rPr>
          <w:rFonts w:ascii="宋体" w:eastAsia="宋体" w:hAnsi="宋体" w:cs="宋体"/>
          <w:color w:val="000000"/>
        </w:rPr>
        <w:t>溶液反应，得到含</w:t>
      </w:r>
      <w:r>
        <w:object>
          <v:shape id="_x0000_i1179" type="#_x0000_t75" alt="学科网(www.zxxk.com)--教育资源门户，提供试卷、教案、课件、论文、素材以及各类教学资源下载，还有大量而丰富的教学相关资讯！" style="width:66.75pt;height:24.75pt" o:oleicon="f" o:ole="">
            <v:imagedata r:id="rId288" o:title="eqIdc6b6427bd80ffb57002a87422ebac2bb"/>
          </v:shape>
          <o:OLEObject Type="Embed" ProgID="Equation.DSMT4" ShapeID="_x0000_i1179" DrawAspect="Content" ObjectID="_155" r:id="rId289"/>
        </w:object>
      </w:r>
      <w:r>
        <w:rPr>
          <w:rFonts w:ascii="宋体" w:eastAsia="宋体" w:hAnsi="宋体" w:cs="宋体"/>
          <w:color w:val="000000"/>
        </w:rPr>
        <w:t>的浸出液，加入</w:t>
      </w:r>
      <w:r>
        <w:rPr>
          <w:rFonts w:ascii="Times New Roman" w:eastAsia="Times New Roman" w:hAnsi="Times New Roman" w:cs="Times New Roman"/>
          <w:color w:val="000000"/>
        </w:rPr>
        <w:t>Zn</w:t>
      </w:r>
      <w:r>
        <w:rPr>
          <w:rFonts w:ascii="宋体" w:eastAsia="宋体" w:hAnsi="宋体" w:cs="宋体"/>
          <w:color w:val="000000"/>
        </w:rPr>
        <w:t>进行</w:t>
      </w:r>
      <w:r>
        <w:rPr>
          <w:rFonts w:ascii="Times New Roman" w:eastAsia="Times New Roman" w:hAnsi="Times New Roman" w:cs="Times New Roman"/>
          <w:color w:val="000000"/>
        </w:rPr>
        <w:t>“</w:t>
      </w:r>
      <w:r>
        <w:rPr>
          <w:rFonts w:ascii="宋体" w:eastAsia="宋体" w:hAnsi="宋体" w:cs="宋体"/>
          <w:color w:val="000000"/>
        </w:rPr>
        <w:t>沉金</w:t>
      </w:r>
      <w:r>
        <w:rPr>
          <w:rFonts w:ascii="Times New Roman" w:eastAsia="Times New Roman" w:hAnsi="Times New Roman" w:cs="Times New Roman"/>
          <w:color w:val="000000"/>
        </w:rPr>
        <w:t>”</w:t>
      </w:r>
      <w:r>
        <w:rPr>
          <w:rFonts w:ascii="宋体" w:eastAsia="宋体" w:hAnsi="宋体" w:cs="宋体"/>
          <w:color w:val="000000"/>
        </w:rPr>
        <w:t>得到</w:t>
      </w:r>
      <w:r>
        <w:rPr>
          <w:rFonts w:ascii="Times New Roman" w:eastAsia="Times New Roman" w:hAnsi="Times New Roman" w:cs="Times New Roman"/>
          <w:color w:val="000000"/>
        </w:rPr>
        <w:t>Au</w:t>
      </w:r>
      <w:r>
        <w:rPr>
          <w:rFonts w:ascii="宋体" w:eastAsia="宋体" w:hAnsi="宋体" w:cs="宋体"/>
          <w:color w:val="000000"/>
        </w:rPr>
        <w:t>和含</w:t>
      </w:r>
      <w:r>
        <w:object>
          <v:shape id="_x0000_i1180" type="#_x0000_t75" alt="学科网(www.zxxk.com)--教育资源门户，提供试卷、教案、课件、论文、素材以及各类教学资源下载，还有大量而丰富的教学相关资讯！" style="width:69pt;height:24.75pt" o:oleicon="f" o:ole="">
            <v:imagedata r:id="rId290" o:title="eqId05c8cbf28894bfa4f59e244ea27880d5"/>
          </v:shape>
          <o:OLEObject Type="Embed" ProgID="Equation.DSMT4" ShapeID="_x0000_i1180" DrawAspect="Content" ObjectID="_156" r:id="rId291"/>
        </w:object>
      </w:r>
      <w:r>
        <w:rPr>
          <w:rFonts w:ascii="宋体" w:eastAsia="宋体" w:hAnsi="宋体" w:cs="宋体"/>
          <w:color w:val="000000"/>
        </w:rPr>
        <w:t>的滤液②。</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rFonts w:ascii="Times New Roman" w:eastAsia="Times New Roman" w:hAnsi="Times New Roman" w:cs="Times New Roman"/>
          <w:color w:val="000000"/>
        </w:rPr>
        <w:t>“</w:t>
      </w:r>
      <w:r>
        <w:rPr>
          <w:rFonts w:ascii="宋体" w:eastAsia="宋体" w:hAnsi="宋体" w:cs="宋体"/>
          <w:color w:val="000000"/>
        </w:rPr>
        <w:t>胆水</w:t>
      </w:r>
      <w:r>
        <w:rPr>
          <w:rFonts w:ascii="Times New Roman" w:eastAsia="Times New Roman" w:hAnsi="Times New Roman" w:cs="Times New Roman"/>
          <w:color w:val="000000"/>
        </w:rPr>
        <w:t>”</w:t>
      </w:r>
      <w:r>
        <w:rPr>
          <w:rFonts w:ascii="宋体" w:eastAsia="宋体" w:hAnsi="宋体" w:cs="宋体"/>
          <w:color w:val="000000"/>
        </w:rPr>
        <w:t>冶炼铜，</w:t>
      </w:r>
      <w:r>
        <w:rPr>
          <w:rFonts w:ascii="Times New Roman" w:eastAsia="Times New Roman" w:hAnsi="Times New Roman" w:cs="Times New Roman"/>
          <w:color w:val="000000"/>
        </w:rPr>
        <w:t>“</w:t>
      </w:r>
      <w:r>
        <w:rPr>
          <w:rFonts w:ascii="宋体" w:eastAsia="宋体" w:hAnsi="宋体" w:cs="宋体"/>
          <w:color w:val="000000"/>
        </w:rPr>
        <w:t>胆水</w:t>
      </w:r>
      <w:r>
        <w:rPr>
          <w:rFonts w:ascii="Times New Roman" w:eastAsia="Times New Roman" w:hAnsi="Times New Roman" w:cs="Times New Roman"/>
          <w:color w:val="000000"/>
        </w:rPr>
        <w:t>”</w:t>
      </w:r>
      <w:r>
        <w:rPr>
          <w:rFonts w:ascii="宋体" w:eastAsia="宋体" w:hAnsi="宋体" w:cs="宋体"/>
          <w:color w:val="000000"/>
        </w:rPr>
        <w:t>的主要成分为</w:t>
      </w:r>
      <w:r>
        <w:rPr>
          <w:rFonts w:ascii="Times New Roman" w:eastAsia="Times New Roman" w:hAnsi="Times New Roman" w:cs="Times New Roman"/>
          <w:color w:val="000000"/>
        </w:rPr>
        <w:t>CuSO</w:t>
      </w:r>
      <w:r>
        <w:rPr>
          <w:color w:val="000000"/>
          <w:vertAlign w:val="subscript"/>
        </w:rPr>
        <w:t>4</w:t>
      </w:r>
      <w:r>
        <w:rPr>
          <w:rFonts w:ascii="宋体" w:eastAsia="宋体" w:hAnsi="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Times New Roman" w:eastAsia="Times New Roman" w:hAnsi="Times New Roman" w:cs="Times New Roman"/>
          <w:color w:val="000000"/>
        </w:rPr>
        <w:t>“</w:t>
      </w:r>
      <w:r>
        <w:rPr>
          <w:rFonts w:ascii="宋体" w:eastAsia="宋体" w:hAnsi="宋体" w:cs="宋体"/>
          <w:color w:val="000000"/>
        </w:rPr>
        <w:t>细菌氧化</w:t>
      </w:r>
      <w:r>
        <w:rPr>
          <w:rFonts w:ascii="Times New Roman" w:eastAsia="Times New Roman" w:hAnsi="Times New Roman" w:cs="Times New Roman"/>
          <w:color w:val="000000"/>
        </w:rPr>
        <w:t>”</w:t>
      </w:r>
      <w:r>
        <w:rPr>
          <w:rFonts w:ascii="宋体" w:eastAsia="宋体" w:hAnsi="宋体" w:cs="宋体"/>
          <w:color w:val="000000"/>
        </w:rPr>
        <w:t>的过程中，</w:t>
      </w:r>
      <w:r>
        <w:rPr>
          <w:rFonts w:ascii="Times New Roman" w:eastAsia="Times New Roman" w:hAnsi="Times New Roman" w:cs="Times New Roman"/>
          <w:color w:val="000000"/>
        </w:rPr>
        <w:t>FeS</w:t>
      </w:r>
      <w:r>
        <w:rPr>
          <w:color w:val="000000"/>
          <w:vertAlign w:val="subscript"/>
        </w:rPr>
        <w:t>2</w:t>
      </w:r>
      <w:r>
        <w:rPr>
          <w:rFonts w:ascii="宋体" w:eastAsia="宋体" w:hAnsi="宋体" w:cs="宋体"/>
          <w:color w:val="000000"/>
        </w:rPr>
        <w:t>在酸性环境下被</w:t>
      </w:r>
      <w:r>
        <w:rPr>
          <w:rFonts w:ascii="Times New Roman" w:eastAsia="Times New Roman" w:hAnsi="Times New Roman" w:cs="Times New Roman"/>
          <w:color w:val="000000"/>
        </w:rPr>
        <w:t>O</w:t>
      </w:r>
      <w:r>
        <w:rPr>
          <w:color w:val="000000"/>
          <w:vertAlign w:val="subscript"/>
        </w:rPr>
        <w:t>2</w:t>
      </w:r>
      <w:r>
        <w:rPr>
          <w:rFonts w:ascii="宋体" w:eastAsia="宋体" w:hAnsi="宋体" w:cs="宋体"/>
          <w:color w:val="000000"/>
        </w:rPr>
        <w:t>氧化为</w:t>
      </w:r>
      <w:r>
        <w:rPr>
          <w:rFonts w:ascii="Times New Roman" w:eastAsia="Times New Roman" w:hAnsi="Times New Roman" w:cs="Times New Roman"/>
          <w:color w:val="000000"/>
        </w:rPr>
        <w:t>Fe</w:t>
      </w:r>
      <w:r>
        <w:rPr>
          <w:color w:val="000000"/>
          <w:vertAlign w:val="superscript"/>
        </w:rPr>
        <w:t>3+</w:t>
      </w:r>
      <w:r>
        <w:rPr>
          <w:rFonts w:ascii="宋体" w:eastAsia="宋体" w:hAnsi="宋体" w:cs="宋体"/>
          <w:color w:val="000000"/>
        </w:rPr>
        <w:t>和</w:t>
      </w:r>
      <w:r>
        <w:object>
          <v:shape id="_x0000_i1181" type="#_x0000_t75" alt="学科网(www.zxxk.com)--教育资源门户，提供试卷、教案、课件、论文、素材以及各类教学资源下载，还有大量而丰富的教学相关资讯！" style="width:27.15pt;height:19pt" o:oleicon="f" o:ole="">
            <v:imagedata r:id="rId284" o:title="eqId3e467b1d06fca46dc6b0fb64aa7e4767"/>
          </v:shape>
          <o:OLEObject Type="Embed" ProgID="Equation.DSMT4" ShapeID="_x0000_i1181" DrawAspect="Content" ObjectID="_157" r:id="rId292"/>
        </w:object>
      </w:r>
      <w:r>
        <w:rPr>
          <w:rFonts w:ascii="宋体" w:eastAsia="宋体" w:hAnsi="宋体" w:cs="宋体"/>
          <w:color w:val="000000"/>
        </w:rPr>
        <w:t>，离子方程式为：</w:t>
      </w:r>
      <w:r>
        <w:object>
          <v:shape id="_x0000_i1182" type="#_x0000_t75" alt="学科网(www.zxxk.com)--教育资源门户，提供试卷、教案、课件、论文、素材以及各类教学资源下载，还有大量而丰富的教学相关资讯！" style="width:231pt;height:38.25pt" o:oleicon="f" o:ole="">
            <v:imagedata r:id="rId275" o:title="eqId0313b22c8dd8efd5faa772db8d92ab88"/>
          </v:shape>
          <o:OLEObject Type="Embed" ProgID="Equation.DSMT4" ShapeID="_x0000_i1182" DrawAspect="Content" ObjectID="_158" r:id="rId293"/>
        </w:object>
      </w:r>
      <w:r>
        <w:rPr>
          <w:rFonts w:ascii="宋体" w:eastAsia="宋体" w:hAnsi="宋体" w:cs="宋体"/>
          <w:color w:val="000000"/>
        </w:rPr>
        <w:t>；</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Times New Roman" w:eastAsia="Times New Roman" w:hAnsi="Times New Roman" w:cs="Times New Roman"/>
          <w:color w:val="000000"/>
        </w:rPr>
        <w:t>“</w:t>
      </w:r>
      <w:r>
        <w:rPr>
          <w:rFonts w:ascii="宋体" w:eastAsia="宋体" w:hAnsi="宋体" w:cs="宋体"/>
          <w:color w:val="000000"/>
        </w:rPr>
        <w:t>沉铁砷</w:t>
      </w:r>
      <w:r>
        <w:rPr>
          <w:rFonts w:ascii="Times New Roman" w:eastAsia="Times New Roman" w:hAnsi="Times New Roman" w:cs="Times New Roman"/>
          <w:color w:val="000000"/>
        </w:rPr>
        <w:t>”</w:t>
      </w:r>
      <w:r>
        <w:rPr>
          <w:rFonts w:ascii="宋体" w:eastAsia="宋体" w:hAnsi="宋体" w:cs="宋体"/>
          <w:color w:val="000000"/>
        </w:rPr>
        <w:t>时，加碱调节</w:t>
      </w:r>
      <w:r>
        <w:rPr>
          <w:rFonts w:ascii="Times New Roman" w:eastAsia="Times New Roman" w:hAnsi="Times New Roman" w:cs="Times New Roman"/>
          <w:color w:val="000000"/>
        </w:rPr>
        <w:t>pH</w:t>
      </w:r>
      <w:r>
        <w:rPr>
          <w:rFonts w:ascii="宋体" w:eastAsia="宋体" w:hAnsi="宋体" w:cs="宋体"/>
          <w:color w:val="000000"/>
        </w:rPr>
        <w:t>值，</w:t>
      </w:r>
      <w:r>
        <w:rPr>
          <w:rFonts w:ascii="Times New Roman" w:eastAsia="Times New Roman" w:hAnsi="Times New Roman" w:cs="Times New Roman"/>
          <w:color w:val="000000"/>
        </w:rPr>
        <w:t>Fe</w:t>
      </w:r>
      <w:r>
        <w:rPr>
          <w:color w:val="000000"/>
          <w:vertAlign w:val="superscript"/>
        </w:rPr>
        <w:t>3+</w:t>
      </w:r>
      <w:r>
        <w:rPr>
          <w:rFonts w:ascii="宋体" w:eastAsia="宋体" w:hAnsi="宋体" w:cs="宋体"/>
          <w:color w:val="000000"/>
        </w:rPr>
        <w:t>转化为</w:t>
      </w:r>
      <w:r>
        <w:object>
          <v:shape id="_x0000_i1183" type="#_x0000_t75" alt="学科网(www.zxxk.com)--教育资源门户，提供试卷、教案、课件、论文、素材以及各类教学资源下载，还有大量而丰富的教学相关资讯！" style="width:47.25pt;height:20.25pt" o:oleicon="f" o:ole="">
            <v:imagedata r:id="rId286" o:title="eqId63a9175907935f57a7838566c221aec6"/>
          </v:shape>
          <o:OLEObject Type="Embed" ProgID="Equation.DSMT4" ShapeID="_x0000_i1183" DrawAspect="Content" ObjectID="_159" r:id="rId294"/>
        </w:object>
      </w:r>
      <w:r>
        <w:rPr>
          <w:rFonts w:ascii="宋体" w:eastAsia="宋体" w:hAnsi="宋体" w:cs="宋体"/>
          <w:color w:val="000000"/>
        </w:rPr>
        <w:t>胶体，可起到絮凝作用，促进含</w:t>
      </w:r>
      <w:r>
        <w:rPr>
          <w:rFonts w:ascii="Times New Roman" w:eastAsia="Times New Roman" w:hAnsi="Times New Roman" w:cs="Times New Roman"/>
          <w:color w:val="000000"/>
        </w:rPr>
        <w:t>As</w:t>
      </w:r>
      <w:r>
        <w:rPr>
          <w:rFonts w:ascii="宋体" w:eastAsia="宋体" w:hAnsi="宋体" w:cs="宋体"/>
          <w:color w:val="000000"/>
        </w:rPr>
        <w:t>微粒的沉降；</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．细菌的活性与温度息息相关，因此细菌氧化也需要控温，</w:t>
      </w:r>
      <w:r>
        <w:rPr>
          <w:rFonts w:ascii="Times New Roman" w:eastAsia="Times New Roman" w:hAnsi="Times New Roman" w:cs="Times New Roman"/>
          <w:color w:val="000000"/>
        </w:rPr>
        <w:t>A</w:t>
      </w:r>
      <w:r>
        <w:rPr>
          <w:rFonts w:ascii="宋体" w:eastAsia="宋体" w:hAnsi="宋体" w:cs="宋体"/>
          <w:color w:val="000000"/>
        </w:rPr>
        <w:t>不符合题意；</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．焙烧氧化时，金属硫化物中的</w:t>
      </w:r>
      <w:r>
        <w:rPr>
          <w:rFonts w:ascii="Times New Roman" w:eastAsia="Times New Roman" w:hAnsi="Times New Roman" w:cs="Times New Roman"/>
          <w:color w:val="000000"/>
        </w:rPr>
        <w:t>S</w:t>
      </w:r>
      <w:r>
        <w:rPr>
          <w:rFonts w:ascii="宋体" w:eastAsia="宋体" w:hAnsi="宋体" w:cs="宋体"/>
          <w:color w:val="000000"/>
        </w:rPr>
        <w:t>元素通常转化为</w:t>
      </w:r>
      <w:r>
        <w:rPr>
          <w:rFonts w:ascii="Times New Roman" w:eastAsia="Times New Roman" w:hAnsi="Times New Roman" w:cs="Times New Roman"/>
          <w:color w:val="000000"/>
        </w:rPr>
        <w:t>SO</w:t>
      </w:r>
      <w:r>
        <w:rPr>
          <w:color w:val="000000"/>
          <w:vertAlign w:val="subscript"/>
        </w:rPr>
        <w:t>2</w:t>
      </w:r>
      <w:r>
        <w:rPr>
          <w:rFonts w:ascii="宋体" w:eastAsia="宋体" w:hAnsi="宋体" w:cs="宋体"/>
          <w:color w:val="000000"/>
        </w:rPr>
        <w:t>，而细菌氧化时，金属硫化物中的</w:t>
      </w:r>
      <w:r>
        <w:rPr>
          <w:rFonts w:ascii="Times New Roman" w:eastAsia="Times New Roman" w:hAnsi="Times New Roman" w:cs="Times New Roman"/>
          <w:color w:val="000000"/>
        </w:rPr>
        <w:t>S</w:t>
      </w:r>
      <w:r>
        <w:rPr>
          <w:rFonts w:ascii="宋体" w:eastAsia="宋体" w:hAnsi="宋体" w:cs="宋体"/>
          <w:color w:val="000000"/>
        </w:rPr>
        <w:t>元素转化为硫酸盐，可减少有害气体的产生，</w:t>
      </w:r>
      <w:r>
        <w:rPr>
          <w:rFonts w:ascii="Times New Roman" w:eastAsia="Times New Roman" w:hAnsi="Times New Roman" w:cs="Times New Roman"/>
          <w:color w:val="000000"/>
        </w:rPr>
        <w:t>B</w:t>
      </w:r>
      <w:r>
        <w:rPr>
          <w:rFonts w:ascii="宋体" w:eastAsia="宋体" w:hAnsi="宋体" w:cs="宋体"/>
          <w:color w:val="000000"/>
        </w:rPr>
        <w:t>符合题意；</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．焙烧氧化需要较高的温度，因此所使用的设备需要耐高温，而细菌氧化不需要较高的温度就可进行，设备无需耐高温，</w:t>
      </w:r>
      <w:r>
        <w:rPr>
          <w:rFonts w:ascii="Times New Roman" w:eastAsia="Times New Roman" w:hAnsi="Times New Roman" w:cs="Times New Roman"/>
          <w:color w:val="000000"/>
        </w:rPr>
        <w:t>C</w:t>
      </w:r>
      <w:r>
        <w:rPr>
          <w:rFonts w:ascii="宋体" w:eastAsia="宋体" w:hAnsi="宋体" w:cs="宋体"/>
          <w:color w:val="000000"/>
        </w:rPr>
        <w:t>符合题意；</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．由流程可知，细菌氧化也会产生废液废渣，</w:t>
      </w:r>
      <w:r>
        <w:rPr>
          <w:rFonts w:ascii="Times New Roman" w:eastAsia="Times New Roman" w:hAnsi="Times New Roman" w:cs="Times New Roman"/>
          <w:color w:val="000000"/>
        </w:rPr>
        <w:t>D</w:t>
      </w:r>
      <w:r>
        <w:rPr>
          <w:rFonts w:ascii="宋体" w:eastAsia="宋体" w:hAnsi="宋体" w:cs="宋体"/>
          <w:color w:val="000000"/>
        </w:rPr>
        <w:t>不符合题意；</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BC</w:t>
      </w:r>
      <w:r>
        <w:rPr>
          <w:rFonts w:ascii="宋体" w:eastAsia="宋体" w:hAnsi="宋体" w:cs="宋体"/>
          <w:color w:val="000000"/>
        </w:rPr>
        <w:t>；</w:t>
      </w:r>
    </w:p>
    <w:p>
      <w:pPr>
        <w:spacing w:line="360" w:lineRule="auto"/>
        <w:jc w:val="left"/>
        <w:textAlignment w:val="center"/>
        <w:rPr>
          <w:color w:val="000000"/>
        </w:rPr>
      </w:pPr>
      <w:r>
        <w:rPr>
          <w:color w:val="000000"/>
        </w:rPr>
        <w:t>【小问5详解】</w:t>
      </w:r>
    </w:p>
    <w:p>
      <w:pPr>
        <w:spacing w:line="360" w:lineRule="auto"/>
        <w:jc w:val="left"/>
        <w:textAlignment w:val="center"/>
        <w:rPr>
          <w:color w:val="000000"/>
        </w:rPr>
      </w:pPr>
      <w:r>
        <w:rPr>
          <w:rFonts w:ascii="Times New Roman" w:eastAsia="Times New Roman" w:hAnsi="Times New Roman" w:cs="Times New Roman"/>
          <w:color w:val="000000"/>
        </w:rPr>
        <w:t>“</w:t>
      </w:r>
      <w:r>
        <w:rPr>
          <w:rFonts w:ascii="宋体" w:eastAsia="宋体" w:hAnsi="宋体" w:cs="宋体"/>
          <w:color w:val="000000"/>
        </w:rPr>
        <w:t>浸金</w:t>
      </w:r>
      <w:r>
        <w:rPr>
          <w:rFonts w:ascii="Times New Roman" w:eastAsia="Times New Roman" w:hAnsi="Times New Roman" w:cs="Times New Roman"/>
          <w:color w:val="000000"/>
        </w:rPr>
        <w:t>”</w:t>
      </w:r>
      <w:r>
        <w:rPr>
          <w:rFonts w:ascii="宋体" w:eastAsia="宋体" w:hAnsi="宋体" w:cs="宋体"/>
          <w:color w:val="000000"/>
        </w:rPr>
        <w:t>中，</w:t>
      </w:r>
      <w:r>
        <w:rPr>
          <w:rFonts w:ascii="Times New Roman" w:eastAsia="Times New Roman" w:hAnsi="Times New Roman" w:cs="Times New Roman"/>
          <w:color w:val="000000"/>
        </w:rPr>
        <w:t>Au</w:t>
      </w:r>
      <w:r>
        <w:rPr>
          <w:rFonts w:ascii="宋体" w:eastAsia="宋体" w:hAnsi="宋体" w:cs="宋体"/>
          <w:color w:val="000000"/>
        </w:rPr>
        <w:t>作还原剂，</w:t>
      </w:r>
      <w:r>
        <w:rPr>
          <w:rFonts w:ascii="Times New Roman" w:eastAsia="Times New Roman" w:hAnsi="Times New Roman" w:cs="Times New Roman"/>
          <w:color w:val="000000"/>
        </w:rPr>
        <w:t>O</w:t>
      </w:r>
      <w:r>
        <w:rPr>
          <w:color w:val="000000"/>
          <w:vertAlign w:val="subscript"/>
        </w:rPr>
        <w:t>2</w:t>
      </w:r>
      <w:r>
        <w:rPr>
          <w:rFonts w:ascii="宋体" w:eastAsia="宋体" w:hAnsi="宋体" w:cs="宋体"/>
          <w:color w:val="000000"/>
        </w:rPr>
        <w:t>作氧化剂，</w:t>
      </w:r>
      <w:r>
        <w:rPr>
          <w:rFonts w:ascii="Times New Roman" w:eastAsia="Times New Roman" w:hAnsi="Times New Roman" w:cs="Times New Roman"/>
          <w:color w:val="000000"/>
        </w:rPr>
        <w:t>NaCN</w:t>
      </w:r>
      <w:r>
        <w:rPr>
          <w:rFonts w:ascii="宋体" w:eastAsia="宋体" w:hAnsi="宋体" w:cs="宋体"/>
          <w:color w:val="000000"/>
        </w:rPr>
        <w:t>做络合剂，</w:t>
      </w:r>
      <w:r>
        <w:rPr>
          <w:color w:val="000000"/>
        </w:rPr>
        <w:t>氰化钠能够与金离子形成稳定的络合物从而提升金单质的还原性，</w:t>
      </w:r>
      <w:r>
        <w:rPr>
          <w:rFonts w:ascii="宋体" w:eastAsia="宋体" w:hAnsi="宋体" w:cs="宋体"/>
          <w:color w:val="000000"/>
        </w:rPr>
        <w:t>将</w:t>
      </w:r>
      <w:r>
        <w:rPr>
          <w:rFonts w:ascii="Times New Roman" w:eastAsia="Times New Roman" w:hAnsi="Times New Roman" w:cs="Times New Roman"/>
          <w:color w:val="000000"/>
        </w:rPr>
        <w:t>Au</w:t>
      </w:r>
      <w:r>
        <w:rPr>
          <w:rFonts w:ascii="宋体" w:eastAsia="宋体" w:hAnsi="宋体" w:cs="宋体"/>
          <w:color w:val="000000"/>
        </w:rPr>
        <w:t>转化为</w:t>
      </w:r>
      <w:r>
        <w:object>
          <v:shape id="_x0000_i1184" type="#_x0000_t75" alt="学科网(www.zxxk.com)--教育资源门户，提供试卷、教案、课件、论文、素材以及各类教学资源下载，还有大量而丰富的教学相关资讯！" style="width:66.75pt;height:24.75pt" o:oleicon="f" o:ole="">
            <v:imagedata r:id="rId288" o:title="eqIdc6b6427bd80ffb57002a87422ebac2bb"/>
          </v:shape>
          <o:OLEObject Type="Embed" ProgID="Equation.DSMT4" ShapeID="_x0000_i1184" DrawAspect="Content" ObjectID="_160" r:id="rId295"/>
        </w:object>
      </w:r>
      <w:r>
        <w:rPr>
          <w:rFonts w:ascii="宋体" w:eastAsia="宋体" w:hAnsi="宋体" w:cs="宋体"/>
          <w:color w:val="000000"/>
        </w:rPr>
        <w:t>从而浸出；</w:t>
      </w:r>
    </w:p>
    <w:p>
      <w:pPr>
        <w:spacing w:line="360" w:lineRule="auto"/>
        <w:jc w:val="left"/>
        <w:textAlignment w:val="center"/>
        <w:rPr>
          <w:color w:val="000000"/>
        </w:rPr>
      </w:pPr>
      <w:r>
        <w:rPr>
          <w:color w:val="000000"/>
        </w:rPr>
        <w:t>【小问6详解】</w:t>
      </w:r>
    </w:p>
    <w:p>
      <w:pPr>
        <w:spacing w:line="360" w:lineRule="auto"/>
        <w:jc w:val="left"/>
        <w:textAlignment w:val="center"/>
        <w:rPr>
          <w:color w:val="000000"/>
        </w:rPr>
      </w:pPr>
      <w:r>
        <w:rPr>
          <w:rFonts w:ascii="Times New Roman" w:eastAsia="Times New Roman" w:hAnsi="Times New Roman" w:cs="Times New Roman"/>
          <w:color w:val="000000"/>
        </w:rPr>
        <w:t>“</w:t>
      </w:r>
      <w:r>
        <w:rPr>
          <w:rFonts w:ascii="宋体" w:eastAsia="宋体" w:hAnsi="宋体" w:cs="宋体"/>
          <w:color w:val="000000"/>
        </w:rPr>
        <w:t>沉金</w:t>
      </w:r>
      <w:r>
        <w:rPr>
          <w:rFonts w:ascii="Times New Roman" w:eastAsia="Times New Roman" w:hAnsi="Times New Roman" w:cs="Times New Roman"/>
          <w:color w:val="000000"/>
        </w:rPr>
        <w:t>”</w:t>
      </w:r>
      <w:r>
        <w:rPr>
          <w:rFonts w:ascii="宋体" w:eastAsia="宋体" w:hAnsi="宋体" w:cs="宋体"/>
          <w:color w:val="000000"/>
        </w:rPr>
        <w:t>中</w:t>
      </w:r>
      <w:r>
        <w:rPr>
          <w:rFonts w:ascii="Times New Roman" w:eastAsia="Times New Roman" w:hAnsi="Times New Roman" w:cs="Times New Roman"/>
          <w:color w:val="000000"/>
        </w:rPr>
        <w:t>Zn</w:t>
      </w:r>
      <w:r>
        <w:rPr>
          <w:rFonts w:ascii="宋体" w:eastAsia="宋体" w:hAnsi="宋体" w:cs="宋体"/>
          <w:color w:val="000000"/>
        </w:rPr>
        <w:t>作还原剂，将</w:t>
      </w:r>
      <w:r>
        <w:object>
          <v:shape id="_x0000_i1185" type="#_x0000_t75" alt="学科网(www.zxxk.com)--教育资源门户，提供试卷、教案、课件、论文、素材以及各类教学资源下载，还有大量而丰富的教学相关资讯！" style="width:66.75pt;height:24.75pt" o:oleicon="f" o:ole="">
            <v:imagedata r:id="rId288" o:title="eqIdc6b6427bd80ffb57002a87422ebac2bb"/>
          </v:shape>
          <o:OLEObject Type="Embed" ProgID="Equation.DSMT4" ShapeID="_x0000_i1185" DrawAspect="Content" ObjectID="_161" r:id="rId296"/>
        </w:object>
      </w:r>
      <w:r>
        <w:rPr>
          <w:rFonts w:ascii="宋体" w:eastAsia="宋体" w:hAnsi="宋体" w:cs="宋体"/>
          <w:color w:val="000000"/>
        </w:rPr>
        <w:t>还原为</w:t>
      </w:r>
      <w:r>
        <w:rPr>
          <w:rFonts w:ascii="Times New Roman" w:eastAsia="Times New Roman" w:hAnsi="Times New Roman" w:cs="Times New Roman"/>
          <w:color w:val="000000"/>
        </w:rPr>
        <w:t>Au</w:t>
      </w:r>
      <w:r>
        <w:rPr>
          <w:rFonts w:ascii="宋体" w:eastAsia="宋体" w:hAnsi="宋体" w:cs="宋体"/>
          <w:color w:val="000000"/>
        </w:rPr>
        <w:t>；</w:t>
      </w:r>
    </w:p>
    <w:p>
      <w:pPr>
        <w:spacing w:line="360" w:lineRule="auto"/>
        <w:jc w:val="left"/>
        <w:textAlignment w:val="center"/>
        <w:rPr>
          <w:color w:val="000000"/>
        </w:rPr>
      </w:pPr>
      <w:r>
        <w:rPr>
          <w:color w:val="000000"/>
        </w:rPr>
        <w:t>【小问7详解】</w:t>
      </w:r>
    </w:p>
    <w:p>
      <w:pPr>
        <w:spacing w:line="360" w:lineRule="auto"/>
        <w:jc w:val="left"/>
        <w:textAlignment w:val="center"/>
        <w:rPr>
          <w:color w:val="000000"/>
        </w:rPr>
      </w:pPr>
      <w:r>
        <w:rPr>
          <w:rFonts w:ascii="宋体" w:eastAsia="宋体" w:hAnsi="宋体" w:cs="宋体"/>
          <w:color w:val="000000"/>
        </w:rPr>
        <w:t>滤液②含有</w:t>
      </w:r>
      <w:r>
        <w:object>
          <v:shape id="_x0000_i1186" type="#_x0000_t75" alt="学科网(www.zxxk.com)--教育资源门户，提供试卷、教案、课件、论文、素材以及各类教学资源下载，还有大量而丰富的教学相关资讯！" style="width:69pt;height:24.75pt" o:oleicon="f" o:ole="">
            <v:imagedata r:id="rId290" o:title="eqId05c8cbf28894bfa4f59e244ea27880d5"/>
          </v:shape>
          <o:OLEObject Type="Embed" ProgID="Equation.DSMT4" ShapeID="_x0000_i1186" DrawAspect="Content" ObjectID="_162" r:id="rId297"/>
        </w:object>
      </w:r>
      <w:r>
        <w:rPr>
          <w:rFonts w:ascii="宋体" w:eastAsia="宋体" w:hAnsi="宋体" w:cs="宋体"/>
          <w:color w:val="000000"/>
        </w:rPr>
        <w:t>，经过</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SO</w:t>
      </w:r>
      <w:r>
        <w:rPr>
          <w:color w:val="000000"/>
          <w:vertAlign w:val="subscript"/>
        </w:rPr>
        <w:t>4</w:t>
      </w:r>
      <w:r>
        <w:rPr>
          <w:rFonts w:ascii="宋体" w:eastAsia="宋体" w:hAnsi="宋体" w:cs="宋体"/>
          <w:color w:val="000000"/>
          <w:position w:val="0"/>
        </w:rPr>
        <w:drawing>
          <wp:inline>
            <wp:extent cx="133350" cy="177800"/>
            <wp:docPr id="384973300"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4973300" name=""/>
                    <pic:cNvPicPr>
                      <a:picLocks noChangeAspect="1"/>
                    </pic:cNvPicPr>
                  </pic:nvPicPr>
                  <pic:blipFill>
                    <a:blip xmlns:r="http://schemas.openxmlformats.org/officeDocument/2006/relationships" r:embed="rId119"/>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酸化，</w:t>
      </w:r>
      <w:r>
        <w:object>
          <v:shape id="_x0000_i1187" type="#_x0000_t75" alt="学科网(www.zxxk.com)--教育资源门户，提供试卷、教案、课件、论文、素材以及各类教学资源下载，还有大量而丰富的教学相关资讯！" style="width:69pt;height:24.75pt" o:oleicon="f" o:ole="">
            <v:imagedata r:id="rId290" o:title="eqId05c8cbf28894bfa4f59e244ea27880d5"/>
          </v:shape>
          <o:OLEObject Type="Embed" ProgID="Equation.DSMT4" ShapeID="_x0000_i1187" DrawAspect="Content" ObjectID="_163" r:id="rId298"/>
        </w:object>
      </w:r>
      <w:r>
        <w:rPr>
          <w:rFonts w:ascii="宋体" w:eastAsia="宋体" w:hAnsi="宋体" w:cs="宋体"/>
          <w:color w:val="000000"/>
        </w:rPr>
        <w:t>转化为</w:t>
      </w:r>
      <w:r>
        <w:rPr>
          <w:rFonts w:ascii="Times New Roman" w:eastAsia="Times New Roman" w:hAnsi="Times New Roman" w:cs="Times New Roman"/>
          <w:color w:val="000000"/>
        </w:rPr>
        <w:t>ZnSO</w:t>
      </w:r>
      <w:r>
        <w:rPr>
          <w:color w:val="000000"/>
          <w:vertAlign w:val="subscript"/>
        </w:rPr>
        <w:t>4</w:t>
      </w:r>
      <w:r>
        <w:rPr>
          <w:rFonts w:ascii="宋体" w:eastAsia="宋体" w:hAnsi="宋体" w:cs="宋体"/>
          <w:color w:val="000000"/>
        </w:rPr>
        <w:t>和</w:t>
      </w:r>
      <w:r>
        <w:rPr>
          <w:rFonts w:ascii="Times New Roman" w:eastAsia="Times New Roman" w:hAnsi="Times New Roman" w:cs="Times New Roman"/>
          <w:color w:val="000000"/>
        </w:rPr>
        <w:t>HCN</w:t>
      </w:r>
      <w:r>
        <w:rPr>
          <w:rFonts w:ascii="宋体" w:eastAsia="宋体" w:hAnsi="宋体" w:cs="宋体"/>
          <w:color w:val="000000"/>
        </w:rPr>
        <w:t>，反应得化学方程式为：</w:t>
      </w:r>
      <w:r>
        <w:object>
          <v:shape id="_x0000_i1188" type="#_x0000_t75" alt="学科网(www.zxxk.com)--教育资源门户，提供试卷、教案、课件、论文、素材以及各类教学资源下载，还有大量而丰富的教学相关资讯！" style="width:270.75pt;height:21.75pt" o:oleicon="f" o:ole="">
            <v:imagedata r:id="rId299" o:title="eqId8c19ba30c5693e93ecf7955d274b19b5"/>
          </v:shape>
          <o:OLEObject Type="Embed" ProgID="Equation.DSMT4" ShapeID="_x0000_i1188" DrawAspect="Content" ObjectID="_164" r:id="rId300"/>
        </w:object>
      </w:r>
      <w:r>
        <w:rPr>
          <w:rFonts w:ascii="宋体" w:eastAsia="宋体" w:hAnsi="宋体" w:cs="宋体"/>
          <w:color w:val="000000"/>
        </w:rPr>
        <w:t>；用碱中和</w:t>
      </w:r>
      <w:r>
        <w:rPr>
          <w:rFonts w:ascii="Times New Roman" w:eastAsia="Times New Roman" w:hAnsi="Times New Roman" w:cs="Times New Roman"/>
          <w:color w:val="000000"/>
        </w:rPr>
        <w:t>HCN</w:t>
      </w:r>
      <w:r>
        <w:rPr>
          <w:rFonts w:ascii="宋体" w:eastAsia="宋体" w:hAnsi="宋体" w:cs="宋体"/>
          <w:color w:val="000000"/>
        </w:rPr>
        <w:t>得到的产物，可实现循环利用，即用</w:t>
      </w:r>
      <w:r>
        <w:rPr>
          <w:rFonts w:ascii="Times New Roman" w:eastAsia="Times New Roman" w:hAnsi="Times New Roman" w:cs="Times New Roman"/>
          <w:color w:val="000000"/>
        </w:rPr>
        <w:t>NaOH</w:t>
      </w:r>
      <w:r>
        <w:rPr>
          <w:rFonts w:ascii="宋体" w:eastAsia="宋体" w:hAnsi="宋体" w:cs="宋体"/>
          <w:color w:val="000000"/>
        </w:rPr>
        <w:t>中和</w:t>
      </w:r>
      <w:r>
        <w:rPr>
          <w:rFonts w:ascii="Times New Roman" w:eastAsia="Times New Roman" w:hAnsi="Times New Roman" w:cs="Times New Roman"/>
          <w:color w:val="000000"/>
        </w:rPr>
        <w:t>HCN</w:t>
      </w:r>
      <w:r>
        <w:rPr>
          <w:rFonts w:ascii="宋体" w:eastAsia="宋体" w:hAnsi="宋体" w:cs="宋体"/>
          <w:color w:val="000000"/>
        </w:rPr>
        <w:t>生成</w:t>
      </w:r>
      <w:r>
        <w:rPr>
          <w:rFonts w:ascii="Times New Roman" w:eastAsia="Times New Roman" w:hAnsi="Times New Roman" w:cs="Times New Roman"/>
          <w:color w:val="000000"/>
        </w:rPr>
        <w:t>NaCN</w:t>
      </w:r>
      <w:r>
        <w:rPr>
          <w:rFonts w:ascii="宋体" w:eastAsia="宋体" w:hAnsi="宋体" w:cs="宋体"/>
          <w:color w:val="000000"/>
        </w:rPr>
        <w:t>，</w:t>
      </w:r>
      <w:r>
        <w:rPr>
          <w:rFonts w:ascii="Times New Roman" w:eastAsia="Times New Roman" w:hAnsi="Times New Roman" w:cs="Times New Roman"/>
          <w:color w:val="000000"/>
        </w:rPr>
        <w:t>NaCN</w:t>
      </w:r>
      <w:r>
        <w:rPr>
          <w:rFonts w:ascii="宋体" w:eastAsia="宋体" w:hAnsi="宋体" w:cs="宋体"/>
          <w:color w:val="000000"/>
        </w:rPr>
        <w:t>可用于</w:t>
      </w:r>
      <w:r>
        <w:rPr>
          <w:rFonts w:ascii="Times New Roman" w:eastAsia="Times New Roman" w:hAnsi="Times New Roman" w:cs="Times New Roman"/>
          <w:color w:val="000000"/>
        </w:rPr>
        <w:t>“</w:t>
      </w:r>
      <w:r>
        <w:rPr>
          <w:rFonts w:ascii="宋体" w:eastAsia="宋体" w:hAnsi="宋体" w:cs="宋体"/>
          <w:color w:val="000000"/>
        </w:rPr>
        <w:t>浸金</w:t>
      </w:r>
      <w:r>
        <w:rPr>
          <w:rFonts w:ascii="Times New Roman" w:eastAsia="Times New Roman" w:hAnsi="Times New Roman" w:cs="Times New Roman"/>
          <w:color w:val="000000"/>
        </w:rPr>
        <w:t>”</w:t>
      </w:r>
      <w:r>
        <w:rPr>
          <w:rFonts w:ascii="宋体" w:eastAsia="宋体" w:hAnsi="宋体" w:cs="宋体"/>
          <w:color w:val="000000"/>
        </w:rPr>
        <w:t>步骤，从而循环利用。</w:t>
      </w:r>
    </w:p>
    <w:p>
      <w:pPr>
        <w:spacing w:line="360" w:lineRule="auto"/>
        <w:jc w:val="left"/>
        <w:textAlignment w:val="center"/>
        <w:rPr>
          <w:color w:val="000000"/>
        </w:rPr>
      </w:pPr>
      <w:r>
        <w:rPr>
          <w:color w:val="000000"/>
        </w:rPr>
        <w:t xml:space="preserve">17. </w:t>
      </w:r>
      <w:r>
        <w:rPr>
          <w:rFonts w:ascii="宋体" w:eastAsia="宋体" w:hAnsi="宋体" w:cs="宋体"/>
          <w:color w:val="000000"/>
        </w:rPr>
        <w:t>某实验小组为实现乙酸乙酯的绿色制备及反应过程可视化，设计实验方案如下：</w:t>
      </w:r>
    </w:p>
    <w:p>
      <w:pPr>
        <w:spacing w:line="360" w:lineRule="auto"/>
        <w:jc w:val="left"/>
        <w:textAlignment w:val="center"/>
        <w:rPr>
          <w:color w:val="000000"/>
        </w:rPr>
      </w:pPr>
      <w:r>
        <w:rPr>
          <w:color w:val="000000"/>
        </w:rPr>
        <w:drawing>
          <wp:inline>
            <wp:extent cx="3162300" cy="2667000"/>
            <wp:docPr id="10003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
                    <pic:cNvPicPr>
                      <a:picLocks noChangeAspect="1"/>
                    </pic:cNvPicPr>
                  </pic:nvPicPr>
                  <pic:blipFill>
                    <a:blip xmlns:r="http://schemas.openxmlformats.org/officeDocument/2006/relationships" r:embed="rId301"/>
                    <a:stretch>
                      <a:fillRect/>
                    </a:stretch>
                  </pic:blipFill>
                  <pic:spPr>
                    <a:xfrm>
                      <a:off x="0" y="0"/>
                      <a:ext cx="3162300" cy="2667000"/>
                    </a:xfrm>
                    <a:prstGeom prst="rect">
                      <a:avLst/>
                    </a:prstGeom>
                  </pic:spPr>
                </pic:pic>
              </a:graphicData>
            </a:graphic>
          </wp:inline>
        </w:drawing>
      </w:r>
    </w:p>
    <w:p>
      <w:pPr>
        <w:spacing w:line="360" w:lineRule="auto"/>
        <w:jc w:val="left"/>
        <w:textAlignment w:val="center"/>
        <w:rPr>
          <w:color w:val="000000"/>
        </w:rPr>
      </w:pPr>
      <w:r>
        <w:rPr>
          <w:rFonts w:ascii="Times New Roman" w:eastAsia="Times New Roman" w:hAnsi="Times New Roman" w:cs="Times New Roman"/>
          <w:color w:val="000000"/>
        </w:rPr>
        <w:t>I</w:t>
      </w:r>
      <w:r>
        <w:rPr>
          <w:rFonts w:ascii="宋体" w:eastAsia="宋体" w:hAnsi="宋体" w:cs="宋体"/>
          <w:color w:val="000000"/>
        </w:rPr>
        <w:t>．向</w:t>
      </w:r>
      <w:r>
        <w:object>
          <v:shape id="_x0000_i1189" type="#_x0000_t75" alt="学科网(www.zxxk.com)--教育资源门户，提供试卷、教案、课件、论文、素材以及各类教学资源下载，还有大量而丰富的教学相关资讯！" style="width:31.95pt;height:13.95pt" o:oleicon="f" o:ole="">
            <v:imagedata r:id="rId302" o:title="eqIde483ba1857f9e9b12f91455002dcf01b"/>
          </v:shape>
          <o:OLEObject Type="Embed" ProgID="Equation.DSMT4" ShapeID="_x0000_i1189" DrawAspect="Content" ObjectID="_165" r:id="rId303"/>
        </w:object>
      </w:r>
      <w:r>
        <w:rPr>
          <w:rFonts w:ascii="宋体" w:eastAsia="宋体" w:hAnsi="宋体" w:cs="宋体"/>
          <w:color w:val="000000"/>
        </w:rPr>
        <w:t>烧瓶中分别加入</w:t>
      </w:r>
      <w:r>
        <w:object>
          <v:shape id="_x0000_i1190" type="#_x0000_t75" alt="学科网(www.zxxk.com)--教育资源门户，提供试卷、教案、课件、论文、素材以及各类教学资源下载，还有大量而丰富的教学相关资讯！" style="width:35.3pt;height:14.05pt" o:oleicon="f" o:ole="">
            <v:imagedata r:id="rId304" o:title="eqId6d7ac3594649ed729cc879ec3c74be43"/>
          </v:shape>
          <o:OLEObject Type="Embed" ProgID="Equation.DSMT4" ShapeID="_x0000_i1190" DrawAspect="Content" ObjectID="_166" r:id="rId305"/>
        </w:object>
      </w:r>
      <w:r>
        <w:rPr>
          <w:rFonts w:ascii="宋体" w:eastAsia="宋体" w:hAnsi="宋体" w:cs="宋体"/>
          <w:color w:val="000000"/>
        </w:rPr>
        <w:t>乙酸</w:t>
      </w:r>
      <w:r>
        <w:rPr>
          <w:rFonts w:ascii="Times New Roman" w:eastAsia="Times New Roman" w:hAnsi="Times New Roman" w:cs="Times New Roman"/>
          <w:color w:val="000000"/>
        </w:rPr>
        <w:t>(</w:t>
      </w:r>
      <w:r>
        <w:object>
          <v:shape id="_x0000_i1191" type="#_x0000_t75" alt="学科网(www.zxxk.com)--教育资源门户，提供试卷、教案、课件、论文、素材以及各类教学资源下载，还有大量而丰富的教学相关资讯！" style="width:48pt;height:14.05pt" o:oleicon="f" o:ole="">
            <v:imagedata r:id="rId306" o:title="eqIdc235f0fe5c095a316a4376b62fe4d2d0"/>
          </v:shape>
          <o:OLEObject Type="Embed" ProgID="Equation.DSMT4" ShapeID="_x0000_i1191" DrawAspect="Content" ObjectID="_167" r:id="rId307"/>
        </w:object>
      </w:r>
      <w:r>
        <w:rPr>
          <w:rFonts w:ascii="Times New Roman" w:eastAsia="Times New Roman" w:hAnsi="Times New Roman" w:cs="Times New Roman"/>
          <w:color w:val="000000"/>
        </w:rPr>
        <w:t>)</w:t>
      </w:r>
      <w:r>
        <w:rPr>
          <w:rFonts w:ascii="宋体" w:eastAsia="宋体" w:hAnsi="宋体" w:cs="宋体"/>
          <w:color w:val="000000"/>
        </w:rPr>
        <w:t>、</w:t>
      </w:r>
      <w:r>
        <w:object>
          <v:shape id="_x0000_i1192" type="#_x0000_t75" alt="学科网(www.zxxk.com)--教育资源门户，提供试卷、教案、课件、论文、素材以及各类教学资源下载，还有大量而丰富的教学相关资讯！" style="width:35.3pt;height:14.05pt" o:oleicon="f" o:ole="">
            <v:imagedata r:id="rId308" o:title="eqIdf4fbf49864c57abe826728e3f4e556a8"/>
          </v:shape>
          <o:OLEObject Type="Embed" ProgID="Equation.DSMT4" ShapeID="_x0000_i1192" DrawAspect="Content" ObjectID="_168" r:id="rId309"/>
        </w:object>
      </w:r>
      <w:r>
        <w:rPr>
          <w:rFonts w:ascii="宋体" w:eastAsia="宋体" w:hAnsi="宋体" w:cs="宋体"/>
          <w:color w:val="000000"/>
        </w:rPr>
        <w:t>乙醇</w:t>
      </w:r>
      <w:r>
        <w:rPr>
          <w:rFonts w:ascii="Times New Roman" w:eastAsia="Times New Roman" w:hAnsi="Times New Roman" w:cs="Times New Roman"/>
          <w:color w:val="000000"/>
        </w:rPr>
        <w:t>(</w:t>
      </w:r>
      <w:r>
        <w:object>
          <v:shape id="_x0000_i1193" type="#_x0000_t75" alt="学科网(www.zxxk.com)--教育资源门户，提供试卷、教案、课件、论文、素材以及各类教学资源下载，还有大量而丰富的教学相关资讯！" style="width:48pt;height:14.05pt" o:oleicon="f" o:ole="">
            <v:imagedata r:id="rId310" o:title="eqId68588301952c235bb3953189ef69c7fc"/>
          </v:shape>
          <o:OLEObject Type="Embed" ProgID="Equation.DSMT4" ShapeID="_x0000_i1193" DrawAspect="Content" ObjectID="_169" r:id="rId311"/>
        </w:object>
      </w:r>
      <w:r>
        <w:rPr>
          <w:rFonts w:ascii="Times New Roman" w:eastAsia="Times New Roman" w:hAnsi="Times New Roman" w:cs="Times New Roman"/>
          <w:color w:val="000000"/>
        </w:rPr>
        <w:t>)</w:t>
      </w:r>
      <w:r>
        <w:rPr>
          <w:rFonts w:ascii="宋体" w:eastAsia="宋体" w:hAnsi="宋体" w:cs="宋体"/>
          <w:color w:val="000000"/>
        </w:rPr>
        <w:t>、</w:t>
      </w:r>
      <w:r>
        <w:object>
          <v:shape id="_x0000_i1194" type="#_x0000_t75" alt="学科网(www.zxxk.com)--教育资源门户，提供试卷、教案、课件、论文、素材以及各类教学资源下载，还有大量而丰富的教学相关资讯！" style="width:65.2pt;height:18.1pt" o:oleicon="f" o:ole="">
            <v:imagedata r:id="rId312" o:title="eqId66e54b1b46a4d835f367da3fe08ffefe"/>
          </v:shape>
          <o:OLEObject Type="Embed" ProgID="Equation.DSMT4" ShapeID="_x0000_i1194" DrawAspect="Content" ObjectID="_170" r:id="rId313"/>
        </w:object>
      </w:r>
      <w:r>
        <w:rPr>
          <w:rFonts w:ascii="宋体" w:eastAsia="宋体" w:hAnsi="宋体" w:cs="宋体"/>
          <w:color w:val="000000"/>
        </w:rPr>
        <w:t>固体及</w:t>
      </w:r>
      <w:r>
        <w:rPr>
          <w:rFonts w:ascii="Times New Roman" w:eastAsia="Times New Roman" w:hAnsi="Times New Roman" w:cs="Times New Roman"/>
          <w:color w:val="000000"/>
        </w:rPr>
        <w:t>4~6</w:t>
      </w:r>
      <w:r>
        <w:rPr>
          <w:rFonts w:ascii="宋体" w:eastAsia="宋体" w:hAnsi="宋体" w:cs="宋体"/>
          <w:color w:val="000000"/>
        </w:rPr>
        <w:t>滴</w:t>
      </w:r>
      <w:r>
        <w:object>
          <v:shape id="_x0000_i1195" type="#_x0000_t75" alt="学科网(www.zxxk.com)--教育资源门户，提供试卷、教案、课件、论文、素材以及各类教学资源下载，还有大量而丰富的教学相关资讯！" style="width:19.8pt;height:15pt" o:oleicon="f" o:ole="">
            <v:imagedata r:id="rId314" o:title="eqId9f838aaf0d05c6735a443cf0361434bc"/>
          </v:shape>
          <o:OLEObject Type="Embed" ProgID="Equation.DSMT4" ShapeID="_x0000_i1195" DrawAspect="Content" ObjectID="_171" r:id="rId315"/>
        </w:object>
      </w:r>
      <w:r>
        <w:rPr>
          <w:rFonts w:ascii="宋体" w:eastAsia="宋体" w:hAnsi="宋体" w:cs="宋体"/>
          <w:color w:val="000000"/>
        </w:rPr>
        <w:t>甲基紫的乙醇溶液。向小孔冷凝柱中装入变色硅胶。</w:t>
      </w:r>
    </w:p>
    <w:p>
      <w:pPr>
        <w:spacing w:line="360" w:lineRule="auto"/>
        <w:jc w:val="left"/>
        <w:textAlignment w:val="center"/>
        <w:rPr>
          <w:color w:val="000000"/>
        </w:rPr>
      </w:pPr>
      <w:r>
        <w:rPr>
          <w:rFonts w:ascii="Times New Roman" w:eastAsia="Times New Roman" w:hAnsi="Times New Roman" w:cs="Times New Roman"/>
          <w:color w:val="000000"/>
        </w:rPr>
        <w:t>II</w:t>
      </w:r>
      <w:r>
        <w:rPr>
          <w:rFonts w:ascii="宋体" w:eastAsia="宋体" w:hAnsi="宋体" w:cs="宋体"/>
          <w:color w:val="000000"/>
        </w:rPr>
        <w:t>．加热回流</w:t>
      </w:r>
      <w:r>
        <w:object>
          <v:shape id="_x0000_i1196" type="#_x0000_t75" alt="学科网(www.zxxk.com)--教育资源门户，提供试卷、教案、课件、论文、素材以及各类教学资源下载，还有大量而丰富的教学相关资讯！" style="width:33.5pt;height:14.5pt" o:oleicon="f" o:ole="">
            <v:imagedata r:id="rId316" o:title="eqIdcfe90b79d242dbef746b92d16c818270"/>
          </v:shape>
          <o:OLEObject Type="Embed" ProgID="Equation.DSMT4" ShapeID="_x0000_i1196" DrawAspect="Content" ObjectID="_172" r:id="rId317"/>
        </w:object>
      </w:r>
      <w:r>
        <w:rPr>
          <w:rFonts w:ascii="宋体" w:eastAsia="宋体" w:hAnsi="宋体" w:cs="宋体"/>
          <w:color w:val="000000"/>
        </w:rPr>
        <w:t>后，反应液由蓝色变为紫色，变色硅胶由蓝色变为粉红色，停止加热。</w:t>
      </w:r>
    </w:p>
    <w:p>
      <w:pPr>
        <w:spacing w:line="360" w:lineRule="auto"/>
        <w:jc w:val="left"/>
        <w:textAlignment w:val="center"/>
        <w:rPr>
          <w:color w:val="000000"/>
        </w:rPr>
      </w:pPr>
      <w:r>
        <w:rPr>
          <w:rFonts w:ascii="Times New Roman" w:eastAsia="Times New Roman" w:hAnsi="Times New Roman" w:cs="Times New Roman"/>
          <w:color w:val="000000"/>
        </w:rPr>
        <w:t>III</w:t>
      </w:r>
      <w:r>
        <w:rPr>
          <w:rFonts w:ascii="宋体" w:eastAsia="宋体" w:hAnsi="宋体" w:cs="宋体"/>
          <w:color w:val="000000"/>
        </w:rPr>
        <w:t>．冷却后，向烧瓶中缓慢加入饱和</w:t>
      </w:r>
      <w:r>
        <w:object>
          <v:shape id="_x0000_i1197" type="#_x0000_t75" alt="学科网(www.zxxk.com)--教育资源门户，提供试卷、教案、课件、论文、素材以及各类教学资源下载，还有大量而丰富的教学相关资讯！" style="width:42.8pt;height:18.35pt" o:oleicon="f" o:ole="">
            <v:imagedata r:id="rId318" o:title="eqIdcd46a1a853c372c1fb6c7a88cd947e87"/>
          </v:shape>
          <o:OLEObject Type="Embed" ProgID="Equation.DSMT4" ShapeID="_x0000_i1197" DrawAspect="Content" ObjectID="_173" r:id="rId319"/>
        </w:object>
      </w:r>
      <w:r>
        <w:rPr>
          <w:rFonts w:ascii="宋体" w:eastAsia="宋体" w:hAnsi="宋体" w:cs="宋体"/>
          <w:color w:val="000000"/>
        </w:rPr>
        <w:t>溶液至无</w:t>
      </w:r>
      <w:r>
        <w:object>
          <v:shape id="_x0000_i1198" type="#_x0000_t75" alt="学科网(www.zxxk.com)--教育资源门户，提供试卷、教案、课件、论文、素材以及各类教学资源下载，还有大量而丰富的教学相关资讯！" style="width:23.7pt;height:18.3pt" o:oleicon="f" o:ole="">
            <v:imagedata r:id="rId320" o:title="eqIda4298cb837170c021b9f2cd4e674a6a3"/>
          </v:shape>
          <o:OLEObject Type="Embed" ProgID="Equation.DSMT4" ShapeID="_x0000_i1198" DrawAspect="Content" ObjectID="_174" r:id="rId321"/>
        </w:object>
      </w:r>
      <w:r>
        <w:rPr>
          <w:rFonts w:ascii="宋体" w:eastAsia="宋体" w:hAnsi="宋体" w:cs="宋体"/>
          <w:color w:val="000000"/>
        </w:rPr>
        <w:t>逸出，分离出有机相。</w:t>
      </w:r>
    </w:p>
    <w:p>
      <w:pPr>
        <w:spacing w:line="360" w:lineRule="auto"/>
        <w:jc w:val="left"/>
        <w:textAlignment w:val="center"/>
        <w:rPr>
          <w:color w:val="000000"/>
        </w:rPr>
      </w:pPr>
      <w:r>
        <w:rPr>
          <w:rFonts w:ascii="Times New Roman" w:eastAsia="Times New Roman" w:hAnsi="Times New Roman" w:cs="Times New Roman"/>
          <w:color w:val="000000"/>
        </w:rPr>
        <w:t>IV</w:t>
      </w:r>
      <w:r>
        <w:rPr>
          <w:rFonts w:ascii="宋体" w:eastAsia="宋体" w:hAnsi="宋体" w:cs="宋体"/>
          <w:color w:val="000000"/>
        </w:rPr>
        <w:t>．洗涤有机相后，加入无水</w:t>
      </w:r>
      <w:r>
        <w:object>
          <v:shape id="_x0000_i1199" type="#_x0000_t75" alt="学科网(www.zxxk.com)--教育资源门户，提供试卷、教案、课件、论文、素材以及各类教学资源下载，还有大量而丰富的教学相关资讯！" style="width:40.1pt;height:18.35pt" o:oleicon="f" o:ole="">
            <v:imagedata r:id="rId322" o:title="eqIdcd4c631dff272568b008c7bf1b92d331"/>
          </v:shape>
          <o:OLEObject Type="Embed" ProgID="Equation.DSMT4" ShapeID="_x0000_i1199" DrawAspect="Content" ObjectID="_175" r:id="rId323"/>
        </w:object>
      </w:r>
      <w:r>
        <w:rPr>
          <w:rFonts w:ascii="宋体" w:eastAsia="宋体" w:hAnsi="宋体" w:cs="宋体"/>
          <w:color w:val="000000"/>
        </w:rPr>
        <w:t>，过滤。</w:t>
      </w:r>
    </w:p>
    <w:p>
      <w:pPr>
        <w:spacing w:line="360" w:lineRule="auto"/>
        <w:jc w:val="left"/>
        <w:textAlignment w:val="center"/>
        <w:rPr>
          <w:color w:val="000000"/>
        </w:rPr>
      </w:pPr>
      <w:r>
        <w:rPr>
          <w:rFonts w:ascii="Times New Roman" w:eastAsia="Times New Roman" w:hAnsi="Times New Roman" w:cs="Times New Roman"/>
          <w:color w:val="000000"/>
        </w:rPr>
        <w:t>V</w:t>
      </w:r>
      <w:r>
        <w:rPr>
          <w:rFonts w:ascii="宋体" w:eastAsia="宋体" w:hAnsi="宋体" w:cs="宋体"/>
          <w:color w:val="000000"/>
        </w:rPr>
        <w:t>．蒸馏滤液，收集</w:t>
      </w:r>
      <w:r>
        <w:object>
          <v:shape id="_x0000_i1200" type="#_x0000_t75" alt="学科网(www.zxxk.com)--教育资源门户，提供试卷、教案、课件、论文、素材以及各类教学资源下载，还有大量而丰富的教学相关资讯！" style="width:48.65pt;height:14.4pt" o:oleicon="f" o:ole="">
            <v:imagedata r:id="rId324" o:title="eqId1980dc028b79227dbffa1d46a2bfd9b9"/>
          </v:shape>
          <o:OLEObject Type="Embed" ProgID="Equation.DSMT4" ShapeID="_x0000_i1200" DrawAspect="Content" ObjectID="_176" r:id="rId325"/>
        </w:object>
      </w:r>
      <w:r>
        <w:rPr>
          <w:rFonts w:ascii="宋体" w:eastAsia="宋体" w:hAnsi="宋体" w:cs="宋体"/>
          <w:color w:val="000000"/>
        </w:rPr>
        <w:t>馏分，得无色液体</w:t>
      </w:r>
      <w:r>
        <w:object>
          <v:shape id="_x0000_i1201" type="#_x0000_t75" alt="学科网(www.zxxk.com)--教育资源门户，提供试卷、教案、课件、论文、素材以及各类教学资源下载，还有大量而丰富的教学相关资讯！" style="width:30.75pt;height:16.5pt" o:oleicon="f" o:ole="">
            <v:imagedata r:id="rId326" o:title="eqIdc37d42f64655b15af0cfee5f14a1c7d3"/>
          </v:shape>
          <o:OLEObject Type="Embed" ProgID="Equation.DSMT4" ShapeID="_x0000_i1201" DrawAspect="Content" ObjectID="_177" r:id="rId327"/>
        </w:object>
      </w:r>
      <w:r>
        <w:rPr>
          <w:rFonts w:ascii="宋体" w:eastAsia="宋体" w:hAnsi="宋体" w:cs="宋体"/>
          <w:color w:val="000000"/>
        </w:rPr>
        <w:t>，色谱检测纯度为</w:t>
      </w:r>
      <w:r>
        <w:object>
          <v:shape id="_x0000_i1202" type="#_x0000_t75" alt="学科网(www.zxxk.com)--教育资源门户，提供试卷、教案、课件、论文、素材以及各类教学资源下载，还有大量而丰富的教学相关资讯！" style="width:33.95pt;height:14.05pt" o:oleicon="f" o:ole="">
            <v:imagedata r:id="rId328" o:title="eqIde3a21ba63783ab6f49007cc0d847c442"/>
          </v:shape>
          <o:OLEObject Type="Embed" ProgID="Equation.DSMT4" ShapeID="_x0000_i1202" DrawAspect="Content" ObjectID="_178" r:id="rId32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回答下列问题：</w:t>
      </w:r>
    </w:p>
    <w:p>
      <w:pPr>
        <w:spacing w:line="360" w:lineRule="auto"/>
        <w:jc w:val="left"/>
        <w:textAlignment w:val="center"/>
        <w:rPr>
          <w:color w:val="000000"/>
        </w:rPr>
      </w:pPr>
      <w:r>
        <w:rPr>
          <w:color w:val="000000"/>
        </w:rPr>
        <w:t>（1）</w:t>
      </w:r>
      <w:r>
        <w:object>
          <v:shape id="_x0000_i1203" type="#_x0000_t75" alt="学科网(www.zxxk.com)--教育资源门户，提供试卷、教案、课件、论文、素材以及各类教学资源下载，还有大量而丰富的教学相关资讯！" style="width:41.25pt;height:15.75pt" o:oleicon="f" o:ole="">
            <v:imagedata r:id="rId330" o:title="eqId341c9262378de71d9ff2b23126a4e8d1"/>
          </v:shape>
          <o:OLEObject Type="Embed" ProgID="Equation.DSMT4" ShapeID="_x0000_i1203" DrawAspect="Content" ObjectID="_179" r:id="rId331"/>
        </w:object>
      </w:r>
      <w:r>
        <w:rPr>
          <w:rFonts w:ascii="宋体" w:eastAsia="宋体" w:hAnsi="宋体" w:cs="宋体"/>
          <w:color w:val="000000"/>
        </w:rPr>
        <w:t>在反应中起</w:t>
      </w:r>
      <w:r>
        <w:rPr>
          <w:color w:val="000000"/>
        </w:rPr>
        <w:t>_______</w:t>
      </w:r>
      <w:r>
        <w:rPr>
          <w:rFonts w:ascii="宋体" w:eastAsia="宋体" w:hAnsi="宋体" w:cs="宋体"/>
          <w:color w:val="000000"/>
        </w:rPr>
        <w:t>作用，用其代替浓</w:t>
      </w:r>
      <w:r>
        <w:object>
          <v:shape id="_x0000_i1204" type="#_x0000_t75" alt="学科网(www.zxxk.com)--教育资源门户，提供试卷、教案、课件、论文、素材以及各类教学资源下载，还有大量而丰富的教学相关资讯！" style="width:36pt;height:18pt" o:oleicon="f" o:ole="">
            <v:imagedata r:id="rId266" o:title="eqIddbc7bcfe5cacce080d9a3d2ccf9366e0"/>
          </v:shape>
          <o:OLEObject Type="Embed" ProgID="Equation.DSMT4" ShapeID="_x0000_i1204" DrawAspect="Content" ObjectID="_180" r:id="rId332"/>
        </w:object>
      </w:r>
      <w:r>
        <w:rPr>
          <w:rFonts w:ascii="宋体" w:eastAsia="宋体" w:hAnsi="宋体" w:cs="宋体"/>
          <w:color w:val="000000"/>
        </w:rPr>
        <w:t>的优点是</w:t>
      </w:r>
      <w:r>
        <w:rPr>
          <w:color w:val="000000"/>
        </w:rPr>
        <w:t>_______</w:t>
      </w:r>
      <w:r>
        <w:rPr>
          <w:rFonts w:ascii="Times New Roman" w:eastAsia="Times New Roman" w:hAnsi="Times New Roman" w:cs="Times New Roman"/>
          <w:color w:val="000000"/>
        </w:rPr>
        <w:t>(</w:t>
      </w:r>
      <w:r>
        <w:rPr>
          <w:rFonts w:ascii="宋体" w:eastAsia="宋体" w:hAnsi="宋体" w:cs="宋体"/>
          <w:color w:val="000000"/>
        </w:rPr>
        <w:t>答出一条即可</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甲基紫和变色硅胶的颜色变化均可指示反应进程。变色硅胶吸水，除指示反应进程外，还可</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宋体" w:eastAsia="宋体" w:hAnsi="宋体" w:cs="宋体"/>
          <w:color w:val="000000"/>
        </w:rPr>
        <w:t>使用小孔冷凝柱承载，而不向反应液中直接加入变色硅胶的优点是</w:t>
      </w:r>
      <w:r>
        <w:rPr>
          <w:rFonts w:ascii="Times New Roman" w:eastAsia="Times New Roman" w:hAnsi="Times New Roman" w:cs="Times New Roman"/>
          <w:color w:val="000000"/>
        </w:rPr>
        <w:t>_______(</w:t>
      </w:r>
      <w:r>
        <w:rPr>
          <w:rFonts w:ascii="宋体" w:eastAsia="宋体" w:hAnsi="宋体" w:cs="宋体"/>
          <w:color w:val="000000"/>
        </w:rPr>
        <w:t>填标号</w:t>
      </w:r>
      <w:r>
        <w:rPr>
          <w:rFonts w:ascii="Times New Roman" w:eastAsia="Times New Roman" w:hAnsi="Times New Roman" w:cs="Times New Roman"/>
          <w:color w:val="000000"/>
        </w:rPr>
        <w:t>)</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无需分离</w:t>
      </w:r>
      <w:r>
        <w:rPr>
          <w:color w:val="000000"/>
        </w:rPr>
        <w:tab/>
      </w:r>
      <w:r>
        <w:rPr>
          <w:color w:val="000000"/>
        </w:rPr>
        <w:t xml:space="preserve">B. </w:t>
      </w:r>
      <w:r>
        <w:rPr>
          <w:rFonts w:ascii="宋体" w:eastAsia="宋体" w:hAnsi="宋体" w:cs="宋体"/>
          <w:color w:val="000000"/>
        </w:rPr>
        <w:t>增大该反应平衡常数</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起到沸石作用，防止暴沸</w:t>
      </w:r>
      <w:r>
        <w:rPr>
          <w:color w:val="000000"/>
        </w:rPr>
        <w:tab/>
      </w:r>
      <w:r>
        <w:rPr>
          <w:color w:val="000000"/>
        </w:rPr>
        <w:t xml:space="preserve">D. </w:t>
      </w:r>
      <w:r>
        <w:rPr>
          <w:rFonts w:ascii="宋体" w:eastAsia="宋体" w:hAnsi="宋体" w:cs="宋体"/>
          <w:color w:val="000000"/>
        </w:rPr>
        <w:t>不影响甲基紫指示反应进程</w:t>
      </w:r>
    </w:p>
    <w:p>
      <w:pPr>
        <w:spacing w:line="360" w:lineRule="auto"/>
        <w:jc w:val="left"/>
        <w:textAlignment w:val="center"/>
        <w:rPr>
          <w:color w:val="000000"/>
        </w:rPr>
      </w:pPr>
      <w:r>
        <w:rPr>
          <w:color w:val="000000"/>
        </w:rPr>
        <w:t>（4）</w:t>
      </w:r>
      <w:r>
        <w:rPr>
          <w:rFonts w:ascii="宋体" w:eastAsia="宋体" w:hAnsi="宋体" w:cs="宋体"/>
          <w:color w:val="000000"/>
        </w:rPr>
        <w:t>下列仪器中，分离有机相和洗涤有机相时均需使用</w:t>
      </w:r>
      <w:r>
        <w:rPr>
          <w:rFonts w:ascii="宋体" w:eastAsia="宋体" w:hAnsi="宋体" w:cs="宋体"/>
          <w:color w:val="000000"/>
          <w:position w:val="0"/>
        </w:rPr>
        <w:drawing>
          <wp:inline>
            <wp:extent cx="133350" cy="177800"/>
            <wp:docPr id="38497329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4973296" name=""/>
                    <pic:cNvPicPr>
                      <a:picLocks noChangeAspect="1"/>
                    </pic:cNvPicPr>
                  </pic:nvPicPr>
                  <pic:blipFill>
                    <a:blip xmlns:r="http://schemas.openxmlformats.org/officeDocument/2006/relationships" r:embed="rId119"/>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是</w:t>
      </w:r>
      <w:r>
        <w:rPr>
          <w:color w:val="000000"/>
        </w:rPr>
        <w:t>_______</w:t>
      </w:r>
      <w:r>
        <w:rPr>
          <w:rFonts w:ascii="Times New Roman" w:eastAsia="Times New Roman" w:hAnsi="Times New Roman" w:cs="Times New Roman"/>
          <w:color w:val="000000"/>
        </w:rPr>
        <w:t>(</w:t>
      </w:r>
      <w:r>
        <w:rPr>
          <w:rFonts w:ascii="宋体" w:eastAsia="宋体" w:hAnsi="宋体" w:cs="宋体"/>
          <w:color w:val="000000"/>
        </w:rPr>
        <w:t>填名称</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3381375" cy="1285875"/>
            <wp:docPr id="10003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
                    <pic:cNvPicPr>
                      <a:picLocks noChangeAspect="1"/>
                    </pic:cNvPicPr>
                  </pic:nvPicPr>
                  <pic:blipFill>
                    <a:blip xmlns:r="http://schemas.openxmlformats.org/officeDocument/2006/relationships" r:embed="rId333"/>
                    <a:stretch>
                      <a:fillRect/>
                    </a:stretch>
                  </pic:blipFill>
                  <pic:spPr>
                    <a:xfrm>
                      <a:off x="0" y="0"/>
                      <a:ext cx="3381375" cy="1285875"/>
                    </a:xfrm>
                    <a:prstGeom prst="rect">
                      <a:avLst/>
                    </a:prstGeom>
                  </pic:spPr>
                </pic:pic>
              </a:graphicData>
            </a:graphic>
          </wp:inline>
        </w:drawing>
      </w:r>
    </w:p>
    <w:p>
      <w:pPr>
        <w:spacing w:line="360" w:lineRule="auto"/>
        <w:jc w:val="left"/>
        <w:textAlignment w:val="center"/>
        <w:rPr>
          <w:color w:val="000000"/>
        </w:rPr>
      </w:pPr>
      <w:r>
        <w:rPr>
          <w:color w:val="000000"/>
        </w:rPr>
        <w:t>（5）</w:t>
      </w:r>
      <w:r>
        <w:rPr>
          <w:rFonts w:ascii="宋体" w:eastAsia="宋体" w:hAnsi="宋体" w:cs="宋体"/>
          <w:color w:val="000000"/>
        </w:rPr>
        <w:t>该实验乙酸乙酯的产率为</w:t>
      </w:r>
      <w:r>
        <w:rPr>
          <w:color w:val="000000"/>
        </w:rPr>
        <w:t>_______</w:t>
      </w:r>
      <w:r>
        <w:rPr>
          <w:rFonts w:ascii="Times New Roman" w:eastAsia="Times New Roman" w:hAnsi="Times New Roman" w:cs="Times New Roman"/>
          <w:color w:val="000000"/>
        </w:rPr>
        <w:t>(</w:t>
      </w:r>
      <w:r>
        <w:rPr>
          <w:rFonts w:ascii="宋体" w:eastAsia="宋体" w:hAnsi="宋体" w:cs="宋体"/>
          <w:color w:val="000000"/>
        </w:rPr>
        <w:t>精确至</w:t>
      </w:r>
      <w:r>
        <w:object>
          <v:shape id="_x0000_i1205" type="#_x0000_t75" alt="学科网(www.zxxk.com)--教育资源门户，提供试卷、教案、课件、论文、素材以及各类教学资源下载，还有大量而丰富的教学相关资讯！" style="width:29.25pt;height:14.25pt" o:oleicon="f" o:ole="">
            <v:imagedata r:id="rId334" o:title="eqIdccc11979d6a2ae08ab004e8c077b18fb"/>
          </v:shape>
          <o:OLEObject Type="Embed" ProgID="Equation.DSMT4" ShapeID="_x0000_i1205" DrawAspect="Content" ObjectID="_181" r:id="rId335"/>
        </w:objec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color w:val="000000"/>
        </w:rPr>
        <w:t>（6）</w:t>
      </w:r>
      <w:r>
        <w:rPr>
          <w:rFonts w:ascii="宋体" w:eastAsia="宋体" w:hAnsi="宋体" w:cs="宋体"/>
          <w:color w:val="000000"/>
        </w:rPr>
        <w:t>若改用</w:t>
      </w:r>
      <w:r>
        <w:object>
          <v:shape id="_x0000_i1206" type="#_x0000_t75" alt="学科网(www.zxxk.com)--教育资源门户，提供试卷、教案、课件、论文、素材以及各类教学资源下载，还有大量而丰富的教学相关资讯！" style="width:54pt;height:20pt" o:oleicon="f" o:ole="">
            <v:imagedata r:id="rId336" o:title="eqId103e213d2418d2e237ab46bc4e46ba1c"/>
          </v:shape>
          <o:OLEObject Type="Embed" ProgID="Equation.DSMT4" ShapeID="_x0000_i1206" DrawAspect="Content" ObjectID="_182" r:id="rId337"/>
        </w:object>
      </w:r>
      <w:r>
        <w:rPr>
          <w:rFonts w:ascii="宋体" w:eastAsia="宋体" w:hAnsi="宋体" w:cs="宋体"/>
          <w:color w:val="000000"/>
        </w:rPr>
        <w:t>作为反应物进行反应，质谱检测目标产物分子离子峰的质荷比数值应为</w:t>
      </w:r>
      <w:r>
        <w:rPr>
          <w:color w:val="000000"/>
        </w:rPr>
        <w:t>_______</w:t>
      </w:r>
      <w:r>
        <w:rPr>
          <w:rFonts w:ascii="Times New Roman" w:eastAsia="Times New Roman" w:hAnsi="Times New Roman" w:cs="Times New Roman"/>
          <w:color w:val="000000"/>
        </w:rPr>
        <w:t>(</w:t>
      </w:r>
      <w:r>
        <w:rPr>
          <w:rFonts w:ascii="宋体" w:eastAsia="宋体" w:hAnsi="宋体" w:cs="宋体"/>
          <w:color w:val="000000"/>
        </w:rPr>
        <w:t>精确至</w:t>
      </w:r>
      <w:r>
        <w:rPr>
          <w:rFonts w:ascii="Times New Roman" w:eastAsia="Times New Roman" w:hAnsi="Times New Roman" w:cs="Times New Roman"/>
          <w:color w:val="000000"/>
        </w:rPr>
        <w:t>1)</w: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（1）</w:t>
      </w:r>
      <w:r>
        <w:rPr>
          <w:color w:val="000000"/>
        </w:rPr>
        <w:t xml:space="preserve">    ①. </w:t>
      </w:r>
      <w:r>
        <w:rPr>
          <w:rFonts w:ascii="宋体" w:eastAsia="宋体" w:hAnsi="宋体" w:cs="宋体"/>
          <w:color w:val="000000"/>
        </w:rPr>
        <w:t>催化剂</w:t>
      </w:r>
      <w:r>
        <w:rPr>
          <w:color w:val="000000"/>
        </w:rPr>
        <w:t xml:space="preserve">    ②. </w:t>
      </w:r>
      <w:r>
        <w:rPr>
          <w:rFonts w:ascii="宋体" w:eastAsia="宋体" w:hAnsi="宋体" w:cs="宋体"/>
          <w:color w:val="000000"/>
        </w:rPr>
        <w:t>无有毒气体二氧化硫产生</w:t>
      </w:r>
      <w:r>
        <w:rPr>
          <w:color w:val="000000"/>
        </w:rPr>
        <w:t xml:space="preserve">    </w:t>
      </w:r>
    </w:p>
    <w:p>
      <w:pPr>
        <w:spacing w:line="360" w:lineRule="auto"/>
        <w:textAlignment w:val="center"/>
        <w:rPr>
          <w:color w:val="000000"/>
        </w:rPr>
      </w:pPr>
      <w:r>
        <w:rPr>
          <w:color w:val="000000"/>
        </w:rPr>
        <w:t>（2）</w:t>
      </w:r>
      <w:r>
        <w:rPr>
          <w:rFonts w:ascii="宋体" w:eastAsia="宋体" w:hAnsi="宋体" w:cs="宋体"/>
          <w:color w:val="000000"/>
        </w:rPr>
        <w:t>吸收生成的水，使平衡正向移动，提高乙酸乙酯的产率</w:t>
      </w:r>
      <w:r>
        <w:rPr>
          <w:color w:val="000000"/>
        </w:rPr>
        <w:t xml:space="preserve">    </w:t>
      </w:r>
      <w:r>
        <w:rPr>
          <w:color w:val="000000"/>
        </w:rPr>
        <w:t>（3）</w:t>
      </w:r>
      <w:r>
        <w:rPr>
          <w:color w:val="000000"/>
        </w:rPr>
        <w:t>AD</w:t>
      </w:r>
      <w:r>
        <w:rPr>
          <w:color w:val="000000"/>
        </w:rPr>
        <w:t xml:space="preserve">    </w:t>
      </w:r>
    </w:p>
    <w:p>
      <w:pPr>
        <w:spacing w:line="360" w:lineRule="auto"/>
        <w:textAlignment w:val="center"/>
        <w:rPr>
          <w:color w:val="000000"/>
        </w:rPr>
      </w:pPr>
      <w:r>
        <w:rPr>
          <w:color w:val="000000"/>
        </w:rPr>
        <w:t>（4）</w:t>
      </w:r>
      <w:r>
        <w:rPr>
          <w:rFonts w:ascii="宋体" w:eastAsia="宋体" w:hAnsi="宋体" w:cs="宋体"/>
          <w:color w:val="000000"/>
        </w:rPr>
        <w:t>分液漏斗</w:t>
      </w:r>
      <w:r>
        <w:rPr>
          <w:color w:val="000000"/>
        </w:rPr>
        <w:t xml:space="preserve">    </w:t>
      </w:r>
      <w:r>
        <w:rPr>
          <w:color w:val="000000"/>
        </w:rPr>
        <w:t>（5）</w:t>
      </w:r>
      <w:r>
        <w:rPr>
          <w:rFonts w:ascii="Times New Roman" w:eastAsia="Times New Roman" w:hAnsi="Times New Roman" w:cs="Times New Roman"/>
          <w:color w:val="000000"/>
        </w:rPr>
        <w:t>73.5%</w:t>
      </w:r>
      <w:r>
        <w:rPr>
          <w:color w:val="000000"/>
        </w:rPr>
        <w:t xml:space="preserve">    </w:t>
      </w:r>
    </w:p>
    <w:p>
      <w:pPr>
        <w:spacing w:line="360" w:lineRule="auto"/>
        <w:textAlignment w:val="center"/>
        <w:rPr>
          <w:color w:val="000000"/>
        </w:rPr>
      </w:pPr>
      <w:r>
        <w:rPr>
          <w:color w:val="000000"/>
        </w:rPr>
        <w:t>（6）</w:t>
      </w:r>
      <w:r>
        <w:rPr>
          <w:rFonts w:ascii="Times New Roman" w:eastAsia="Times New Roman" w:hAnsi="Times New Roman" w:cs="Times New Roman"/>
          <w:color w:val="000000"/>
        </w:rPr>
        <w:t>90</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乙酸与过量乙醇在一定温度下、硫酸氢钠作催化剂、甲基紫的乙醇溶液和变色硅胶作指示剂的条件下反应制取乙酸乙酯，用饱和碳酸钠溶液除去其中的乙酸至无二氧化碳逸出，分离出有机相、洗涤、加无水硫酸镁后过滤，滤液蒸馏时收集</w:t>
      </w:r>
      <w:r>
        <w:object>
          <v:shape id="_x0000_i1207" type="#_x0000_t75" alt="学科网(www.zxxk.com)--教育资源门户，提供试卷、教案、课件、论文、素材以及各类教学资源下载，还有大量而丰富的教学相关资讯！" style="width:48.65pt;height:14.4pt" o:oleicon="f" o:ole="">
            <v:imagedata r:id="rId324" o:title="eqId1980dc028b79227dbffa1d46a2bfd9b9"/>
          </v:shape>
          <o:OLEObject Type="Embed" ProgID="Equation.DSMT4" ShapeID="_x0000_i1207" DrawAspect="Content" ObjectID="_183" r:id="rId338"/>
        </w:object>
      </w:r>
      <w:r>
        <w:rPr>
          <w:rFonts w:ascii="宋体" w:eastAsia="宋体" w:hAnsi="宋体" w:cs="宋体"/>
          <w:color w:val="000000"/>
        </w:rPr>
        <w:t>馏分，得纯度为</w:t>
      </w:r>
      <w:r>
        <w:object>
          <v:shape id="_x0000_i1208" type="#_x0000_t75" alt="学科网(www.zxxk.com)--教育资源门户，提供试卷、教案、课件、论文、素材以及各类教学资源下载，还有大量而丰富的教学相关资讯！" style="width:33.95pt;height:14.05pt" o:oleicon="f" o:ole="">
            <v:imagedata r:id="rId328" o:title="eqIde3a21ba63783ab6f49007cc0d847c442"/>
          </v:shape>
          <o:OLEObject Type="Embed" ProgID="Equation.DSMT4" ShapeID="_x0000_i1208" DrawAspect="Content" ObjectID="_184" r:id="rId339"/>
        </w:object>
      </w:r>
      <w:r>
        <w:rPr>
          <w:rFonts w:ascii="宋体" w:eastAsia="宋体" w:hAnsi="宋体" w:cs="宋体"/>
          <w:color w:val="000000"/>
        </w:rPr>
        <w:t>的乙酸乙酯</w:t>
      </w:r>
      <w:r>
        <w:object>
          <v:shape id="_x0000_i1209" type="#_x0000_t75" alt="学科网(www.zxxk.com)--教育资源门户，提供试卷、教案、课件、论文、素材以及各类教学资源下载，还有大量而丰富的教学相关资讯！" style="width:30.75pt;height:16.5pt" o:oleicon="f" o:ole="">
            <v:imagedata r:id="rId326" o:title="eqIdc37d42f64655b15af0cfee5f14a1c7d3"/>
          </v:shape>
          <o:OLEObject Type="Embed" ProgID="Equation.DSMT4" ShapeID="_x0000_i1209" DrawAspect="Content" ObjectID="_185" r:id="rId340"/>
        </w:object>
      </w:r>
      <w:r>
        <w:rPr>
          <w:rFonts w:ascii="宋体" w:eastAsia="宋体" w:hAnsi="宋体" w:cs="宋体"/>
          <w:color w:val="000000"/>
        </w:rPr>
        <w:t>。</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该实验可实现乙酸乙酯的绿色制备及反应过程可视化，用浓</w:t>
      </w:r>
      <w:r>
        <w:object>
          <v:shape id="_x0000_i1210" type="#_x0000_t75" alt="学科网(www.zxxk.com)--教育资源门户，提供试卷、教案、课件、论文、素材以及各类教学资源下载，还有大量而丰富的教学相关资讯！" style="width:36pt;height:18pt" o:oleicon="f" o:ole="">
            <v:imagedata r:id="rId266" o:title="eqIddbc7bcfe5cacce080d9a3d2ccf9366e0"/>
          </v:shape>
          <o:OLEObject Type="Embed" ProgID="Equation.DSMT4" ShapeID="_x0000_i1210" DrawAspect="Content" ObjectID="_186" r:id="rId341"/>
        </w:object>
      </w:r>
      <w:r>
        <w:rPr>
          <w:rFonts w:ascii="宋体" w:eastAsia="宋体" w:hAnsi="宋体" w:cs="宋体"/>
          <w:color w:val="000000"/>
        </w:rPr>
        <w:t>时，浓硫酸的作用是催化剂和吸水剂，所以</w:t>
      </w:r>
      <w:r>
        <w:object>
          <v:shape id="_x0000_i1211" type="#_x0000_t75" alt="学科网(www.zxxk.com)--教育资源门户，提供试卷、教案、课件、论文、素材以及各类教学资源下载，还有大量而丰富的教学相关资讯！" style="width:41.25pt;height:15.75pt" o:oleicon="f" o:ole="">
            <v:imagedata r:id="rId330" o:title="eqId341c9262378de71d9ff2b23126a4e8d1"/>
          </v:shape>
          <o:OLEObject Type="Embed" ProgID="Equation.DSMT4" ShapeID="_x0000_i1211" DrawAspect="Content" ObjectID="_187" r:id="rId342"/>
        </w:object>
      </w:r>
      <w:r>
        <w:rPr>
          <w:rFonts w:ascii="宋体" w:eastAsia="宋体" w:hAnsi="宋体" w:cs="宋体"/>
          <w:color w:val="000000"/>
        </w:rPr>
        <w:t>在反应中起催化剂作用；浓硫酸还具有强氧化性和脱水性，用浓</w:t>
      </w:r>
      <w:r>
        <w:object>
          <v:shape id="_x0000_i1212" type="#_x0000_t75" alt="学科网(www.zxxk.com)--教育资源门户，提供试卷、教案、课件、论文、素材以及各类教学资源下载，还有大量而丰富的教学相关资讯！" style="width:36pt;height:18pt" o:oleicon="f" o:ole="">
            <v:imagedata r:id="rId266" o:title="eqIddbc7bcfe5cacce080d9a3d2ccf9366e0"/>
          </v:shape>
          <o:OLEObject Type="Embed" ProgID="Equation.DSMT4" ShapeID="_x0000_i1212" DrawAspect="Content" ObjectID="_188" r:id="rId343"/>
        </w:object>
      </w:r>
      <w:r>
        <w:rPr>
          <w:rFonts w:ascii="宋体" w:eastAsia="宋体" w:hAnsi="宋体" w:cs="宋体"/>
          <w:color w:val="000000"/>
        </w:rPr>
        <w:t>在加热条件下反应时，可能发生副反应，且浓硫酸的还原产物二氧化硫有毒气体，所以用其代替浓</w:t>
      </w:r>
      <w:r>
        <w:object>
          <v:shape id="_x0000_i1213" type="#_x0000_t75" alt="学科网(www.zxxk.com)--教育资源门户，提供试卷、教案、课件、论文、素材以及各类教学资源下载，还有大量而丰富的教学相关资讯！" style="width:36pt;height:18pt" o:oleicon="f" o:ole="">
            <v:imagedata r:id="rId266" o:title="eqIddbc7bcfe5cacce080d9a3d2ccf9366e0"/>
          </v:shape>
          <o:OLEObject Type="Embed" ProgID="Equation.DSMT4" ShapeID="_x0000_i1213" DrawAspect="Content" ObjectID="_189" r:id="rId344"/>
        </w:object>
      </w:r>
      <w:r>
        <w:rPr>
          <w:rFonts w:ascii="宋体" w:eastAsia="宋体" w:hAnsi="宋体" w:cs="宋体"/>
          <w:color w:val="000000"/>
        </w:rPr>
        <w:t>的优点是副产物少，可绿色制备乙酸乙酯，无有毒气体二氧化硫产生，同时</w:t>
      </w:r>
      <w:r>
        <w:rPr>
          <w:color w:val="000000"/>
        </w:rPr>
        <w:t> NaHSO</w:t>
      </w:r>
      <w:r>
        <w:rPr>
          <w:color w:val="000000"/>
          <w:vertAlign w:val="subscript"/>
        </w:rPr>
        <w:t>4</w:t>
      </w:r>
      <w:r>
        <w:rPr>
          <w:color w:val="000000"/>
        </w:rPr>
        <w:t>固体易于称量</w:t>
      </w:r>
      <w:r>
        <w:rPr>
          <w:rFonts w:ascii="宋体" w:eastAsia="宋体" w:hAnsi="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变色硅胶吸水，除指示反应进程外，还可吸收加热时生成的水，使平衡正向移动，提高乙酸乙酯的产率；</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Times New Roman" w:eastAsia="Times New Roman" w:hAnsi="Times New Roman" w:cs="Times New Roman"/>
          <w:color w:val="000000"/>
        </w:rPr>
        <w:t xml:space="preserve">A. </w:t>
      </w:r>
      <w:r>
        <w:rPr>
          <w:rFonts w:ascii="宋体" w:eastAsia="宋体" w:hAnsi="宋体" w:cs="宋体"/>
          <w:color w:val="000000"/>
        </w:rPr>
        <w:t>若向反应液中直接加入变色硅胶，则反应后需要过滤出硅胶，而使用小孔冷凝柱承载则无需分离，故</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 xml:space="preserve">B. </w:t>
      </w:r>
      <w:r>
        <w:rPr>
          <w:rFonts w:ascii="宋体" w:eastAsia="宋体" w:hAnsi="宋体" w:cs="宋体"/>
          <w:color w:val="000000"/>
        </w:rPr>
        <w:t>反应的平衡常数只与温度有关，使用小孔冷凝柱承载不能增大该反应平衡常数，故</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 xml:space="preserve">C. </w:t>
      </w:r>
      <w:r>
        <w:rPr>
          <w:rFonts w:ascii="宋体" w:eastAsia="宋体" w:hAnsi="宋体" w:cs="宋体"/>
          <w:color w:val="000000"/>
        </w:rPr>
        <w:t>小孔冷凝柱承载并没有投入溶液中，不能起到沸石作用，不能防止暴沸，故</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 xml:space="preserve">D. </w:t>
      </w:r>
      <w:r>
        <w:rPr>
          <w:rFonts w:ascii="宋体" w:eastAsia="宋体" w:hAnsi="宋体" w:cs="宋体"/>
          <w:color w:val="000000"/>
        </w:rPr>
        <w:t>由题中“反应液由蓝色变为紫色，变色硅胶由蓝色变为粉红色，停止加热”可知，若向反应液中直接加入变色硅胶，则变色硅胶由蓝色变为粉红色，会影响观察反应液由蓝色变为紫色，所以使用小孔冷凝柱承载不影响甲基紫指示反应进程，故</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故答案为：</w:t>
      </w:r>
      <w:r>
        <w:rPr>
          <w:rFonts w:ascii="Times New Roman" w:eastAsia="Times New Roman" w:hAnsi="Times New Roman" w:cs="Times New Roman"/>
          <w:color w:val="000000"/>
        </w:rPr>
        <w:t>AD</w:t>
      </w:r>
      <w:r>
        <w:rPr>
          <w:rFonts w:ascii="宋体" w:eastAsia="宋体" w:hAnsi="宋体" w:cs="宋体"/>
          <w:color w:val="000000"/>
        </w:rPr>
        <w:t>；</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rFonts w:ascii="宋体" w:eastAsia="宋体" w:hAnsi="宋体" w:cs="宋体"/>
          <w:color w:val="000000"/>
        </w:rPr>
        <w:t>容量瓶用于配制一定物质的量浓度的溶液，分离有机相和洗涤有机相不需要容量瓶；漏斗用于固液分离，分离有机相和洗涤有机相不需要漏斗；分离液态有机相和洗涤液态有机相也不需要洗气瓶；分离有机相和洗涤有机相时均需使用的是分液漏斗；</w:t>
      </w:r>
    </w:p>
    <w:p>
      <w:pPr>
        <w:spacing w:line="360" w:lineRule="auto"/>
        <w:jc w:val="left"/>
        <w:textAlignment w:val="center"/>
        <w:rPr>
          <w:color w:val="000000"/>
        </w:rPr>
      </w:pPr>
      <w:r>
        <w:rPr>
          <w:color w:val="000000"/>
        </w:rPr>
        <w:t>【小问5详解】</w:t>
      </w:r>
    </w:p>
    <w:p>
      <w:pPr>
        <w:spacing w:line="360" w:lineRule="auto"/>
        <w:jc w:val="left"/>
        <w:textAlignment w:val="center"/>
        <w:rPr>
          <w:color w:val="000000"/>
        </w:rPr>
      </w:pPr>
      <w:r>
        <w:rPr>
          <w:rFonts w:ascii="宋体" w:eastAsia="宋体" w:hAnsi="宋体" w:cs="宋体"/>
          <w:color w:val="000000"/>
        </w:rPr>
        <w:t>由反应</w:t>
      </w:r>
      <w:r>
        <w:object>
          <v:shape id="_x0000_i1214" type="#_x0000_t75" alt="学科网(www.zxxk.com)--教育资源门户，提供试卷、教案、课件、论文、素材以及各类教学资源下载，还有大量而丰富的教学相关资讯！" style="width:264pt;height:32.25pt" o:oleicon="f" o:ole="">
            <v:imagedata r:id="rId345" o:title="eqId073658995003b1f62724899356bcfa51"/>
          </v:shape>
          <o:OLEObject Type="Embed" ProgID="Equation.DSMT4" ShapeID="_x0000_i1214" DrawAspect="Content" ObjectID="_190" r:id="rId346"/>
        </w:object>
      </w:r>
      <w:r>
        <w:rPr>
          <w:rFonts w:ascii="宋体" w:eastAsia="宋体" w:hAnsi="宋体" w:cs="宋体"/>
          <w:color w:val="000000"/>
        </w:rPr>
        <w:t>可知，</w:t>
      </w:r>
      <w:r>
        <w:object>
          <v:shape id="_x0000_i1215" type="#_x0000_t75" alt="学科网(www.zxxk.com)--教育资源门户，提供试卷、教案、课件、论文、素材以及各类教学资源下载，还有大量而丰富的教学相关资讯！" style="width:48pt;height:14.05pt" o:oleicon="f" o:ole="">
            <v:imagedata r:id="rId306" o:title="eqIdc235f0fe5c095a316a4376b62fe4d2d0"/>
          </v:shape>
          <o:OLEObject Type="Embed" ProgID="Equation.DSMT4" ShapeID="_x0000_i1215" DrawAspect="Content" ObjectID="_191" r:id="rId347"/>
        </w:object>
      </w:r>
      <w:r>
        <w:rPr>
          <w:rFonts w:ascii="宋体" w:eastAsia="宋体" w:hAnsi="宋体" w:cs="宋体"/>
          <w:color w:val="000000"/>
        </w:rPr>
        <w:t>乙酸与</w:t>
      </w:r>
      <w:r>
        <w:object>
          <v:shape id="_x0000_i1216" type="#_x0000_t75" alt="学科网(www.zxxk.com)--教育资源门户，提供试卷、教案、课件、论文、素材以及各类教学资源下载，还有大量而丰富的教学相关资讯！" style="width:48pt;height:14.05pt" o:oleicon="f" o:ole="">
            <v:imagedata r:id="rId310" o:title="eqId68588301952c235bb3953189ef69c7fc"/>
          </v:shape>
          <o:OLEObject Type="Embed" ProgID="Equation.DSMT4" ShapeID="_x0000_i1216" DrawAspect="Content" ObjectID="_192" r:id="rId348"/>
        </w:object>
      </w:r>
      <w:r>
        <w:rPr>
          <w:rFonts w:ascii="宋体" w:eastAsia="宋体" w:hAnsi="宋体" w:cs="宋体"/>
          <w:color w:val="000000"/>
        </w:rPr>
        <w:t>乙醇反应时，理论上可获得的乙酸乙酯的质量为</w:t>
      </w:r>
      <w:r>
        <w:rPr>
          <w:rFonts w:ascii="Times New Roman" w:eastAsia="Times New Roman" w:hAnsi="Times New Roman" w:cs="Times New Roman"/>
          <w:color w:val="000000"/>
        </w:rPr>
        <w:t>0.1mol×88g/mol=8.8g</w:t>
      </w:r>
      <w:r>
        <w:rPr>
          <w:rFonts w:ascii="宋体" w:eastAsia="宋体" w:hAnsi="宋体" w:cs="宋体"/>
          <w:color w:val="000000"/>
        </w:rPr>
        <w:t>，则该实验乙酸乙酯的产率为</w:t>
      </w:r>
      <w:r>
        <w:object>
          <v:shape id="_x0000_i1217" type="#_x0000_t75" alt="学科网(www.zxxk.com)--教育资源门户，提供试卷、教案、课件、论文、素材以及各类教学资源下载，还有大量而丰富的教学相关资讯！" style="width:152.25pt;height:33pt" o:oleicon="f" o:ole="">
            <v:imagedata r:id="rId349" o:title="eqIdce4c89a8df4074865e6e09c688b02e02"/>
          </v:shape>
          <o:OLEObject Type="Embed" ProgID="Equation.DSMT4" ShapeID="_x0000_i1217" DrawAspect="Content" ObjectID="_193" r:id="rId350"/>
        </w:object>
      </w:r>
      <w:r>
        <w:rPr>
          <w:rFonts w:ascii="宋体" w:eastAsia="宋体" w:hAnsi="宋体" w:cs="宋体"/>
          <w:color w:val="000000"/>
        </w:rPr>
        <w:t>；</w:t>
      </w:r>
    </w:p>
    <w:p>
      <w:pPr>
        <w:spacing w:line="360" w:lineRule="auto"/>
        <w:jc w:val="left"/>
        <w:textAlignment w:val="center"/>
        <w:rPr>
          <w:color w:val="000000"/>
        </w:rPr>
      </w:pPr>
      <w:r>
        <w:rPr>
          <w:color w:val="000000"/>
        </w:rPr>
        <w:t>【小问6详解】</w:t>
      </w:r>
    </w:p>
    <w:p>
      <w:pPr>
        <w:spacing w:line="360" w:lineRule="auto"/>
        <w:jc w:val="left"/>
        <w:textAlignment w:val="center"/>
        <w:rPr>
          <w:color w:val="000000"/>
        </w:rPr>
      </w:pPr>
      <w:r>
        <w:rPr>
          <w:rFonts w:ascii="宋体" w:eastAsia="宋体" w:hAnsi="宋体" w:cs="宋体"/>
          <w:color w:val="000000"/>
        </w:rPr>
        <w:t>若改用</w:t>
      </w:r>
      <w:r>
        <w:object>
          <v:shape id="_x0000_i1218" type="#_x0000_t75" alt="学科网(www.zxxk.com)--教育资源门户，提供试卷、教案、课件、论文、素材以及各类教学资源下载，还有大量而丰富的教学相关资讯！" style="width:54pt;height:20pt" o:oleicon="f" o:ole="">
            <v:imagedata r:id="rId336" o:title="eqId103e213d2418d2e237ab46bc4e46ba1c"/>
          </v:shape>
          <o:OLEObject Type="Embed" ProgID="Equation.DSMT4" ShapeID="_x0000_i1218" DrawAspect="Content" ObjectID="_194" r:id="rId351"/>
        </w:object>
      </w:r>
      <w:r>
        <w:rPr>
          <w:rFonts w:ascii="宋体" w:eastAsia="宋体" w:hAnsi="宋体" w:cs="宋体"/>
          <w:color w:val="000000"/>
        </w:rPr>
        <w:t>作为反应物进行反应，则因为</w:t>
      </w:r>
      <w:r>
        <w:object>
          <v:shape id="_x0000_i1219" type="#_x0000_t75" alt="学科网(www.zxxk.com)--教育资源门户，提供试卷、教案、课件、论文、素材以及各类教学资源下载，还有大量而丰富的教学相关资讯！" style="width:278.25pt;height:32.25pt" o:oleicon="f" o:ole="">
            <v:imagedata r:id="rId352" o:title="eqId76e7845e335bd273a21303c4583ba382"/>
          </v:shape>
          <o:OLEObject Type="Embed" ProgID="Equation.DSMT4" ShapeID="_x0000_i1219" DrawAspect="Content" ObjectID="_195" r:id="rId353"/>
        </w:object>
      </w:r>
      <w:r>
        <w:rPr>
          <w:rFonts w:ascii="宋体" w:eastAsia="宋体" w:hAnsi="宋体" w:cs="宋体"/>
          <w:color w:val="000000"/>
        </w:rPr>
        <w:t>，生成的乙酸乙酯的摩尔质量为</w:t>
      </w:r>
      <w:r>
        <w:rPr>
          <w:rFonts w:ascii="Times New Roman" w:eastAsia="Times New Roman" w:hAnsi="Times New Roman" w:cs="Times New Roman"/>
          <w:color w:val="000000"/>
        </w:rPr>
        <w:t>90g/mol</w:t>
      </w:r>
      <w:r>
        <w:rPr>
          <w:rFonts w:ascii="宋体" w:eastAsia="宋体" w:hAnsi="宋体" w:cs="宋体"/>
          <w:color w:val="000000"/>
        </w:rPr>
        <w:t>，所以质谱检测目标产物分子离子峰的质荷比数值应为</w:t>
      </w:r>
      <w:r>
        <w:rPr>
          <w:rFonts w:ascii="Times New Roman" w:eastAsia="Times New Roman" w:hAnsi="Times New Roman" w:cs="Times New Roman"/>
          <w:color w:val="000000"/>
        </w:rPr>
        <w:t>90</w:t>
      </w:r>
      <w:r>
        <w:rPr>
          <w:rFonts w:ascii="宋体" w:eastAsia="宋体" w:hAnsi="宋体" w:cs="宋体"/>
          <w:color w:val="000000"/>
        </w:rPr>
        <w:t>。</w:t>
      </w:r>
    </w:p>
    <w:p>
      <w:pPr>
        <w:spacing w:line="360" w:lineRule="auto"/>
        <w:jc w:val="left"/>
        <w:textAlignment w:val="center"/>
        <w:rPr>
          <w:color w:val="000000"/>
        </w:rPr>
      </w:pPr>
      <w:r>
        <w:rPr>
          <w:color w:val="000000"/>
        </w:rPr>
        <w:t xml:space="preserve">18. </w:t>
      </w:r>
      <w:r>
        <w:rPr>
          <w:rFonts w:ascii="宋体" w:eastAsia="宋体" w:hAnsi="宋体" w:cs="宋体"/>
          <w:color w:val="000000"/>
        </w:rPr>
        <w:t>为实现氯资源循环利用，工业上采用</w:t>
      </w:r>
      <w:r>
        <w:object>
          <v:shape id="_x0000_i1220" type="#_x0000_t75" alt="学科网(www.zxxk.com)--教育资源门户，提供试卷、教案、课件、论文、素材以及各类教学资源下载，还有大量而丰富的教学相关资讯！" style="width:31.15pt;height:18.25pt" o:oleicon="f" o:ole="">
            <v:imagedata r:id="rId354" o:title="eqId5abe5d9cae9e40c6918b33e7f31dc61b"/>
          </v:shape>
          <o:OLEObject Type="Embed" ProgID="Equation.DSMT4" ShapeID="_x0000_i1220" DrawAspect="Content" ObjectID="_196" r:id="rId355"/>
        </w:object>
      </w:r>
      <w:r>
        <w:rPr>
          <w:rFonts w:ascii="宋体" w:eastAsia="宋体" w:hAnsi="宋体" w:cs="宋体"/>
          <w:color w:val="000000"/>
        </w:rPr>
        <w:t>催化氧化法处理</w:t>
      </w:r>
      <w:r>
        <w:object>
          <v:shape id="_x0000_i1221" type="#_x0000_t75" alt="学科网(www.zxxk.com)--教育资源门户，提供试卷、教案、课件、论文、素材以及各类教学资源下载，还有大量而丰富的教学相关资讯！" style="width:24pt;height:14.25pt" o:oleicon="f" o:ole="">
            <v:imagedata r:id="rId356" o:title="eqId387d2029bc8e5f0ceb454be937a07e3f"/>
          </v:shape>
          <o:OLEObject Type="Embed" ProgID="Equation.DSMT4" ShapeID="_x0000_i1221" DrawAspect="Content" ObjectID="_197" r:id="rId357"/>
        </w:object>
      </w:r>
      <w:r>
        <w:rPr>
          <w:rFonts w:ascii="宋体" w:eastAsia="宋体" w:hAnsi="宋体" w:cs="宋体"/>
          <w:color w:val="000000"/>
        </w:rPr>
        <w:t>废气：</w:t>
      </w:r>
      <w:r>
        <w:object>
          <v:shape id="_x0000_i1222" type="#_x0000_t75" alt="学科网(www.zxxk.com)--教育资源门户，提供试卷、教案、课件、论文、素材以及各类教学资源下载，还有大量而丰富的教学相关资讯！" style="width:342.8pt;height:31.7pt" o:oleicon="f" o:ole="">
            <v:imagedata r:id="rId358" o:title="eqIdf4c9ab5c7f973902d7efc8190124291a"/>
          </v:shape>
          <o:OLEObject Type="Embed" ProgID="Equation.DSMT4" ShapeID="_x0000_i1222" DrawAspect="Content" ObjectID="_198" r:id="rId359"/>
        </w:object>
      </w:r>
      <w:r>
        <w:rPr>
          <w:rFonts w:ascii="宋体" w:eastAsia="宋体" w:hAnsi="宋体" w:cs="宋体"/>
          <w:color w:val="000000"/>
        </w:rPr>
        <w:t>。将</w:t>
      </w:r>
      <w:r>
        <w:object>
          <v:shape id="_x0000_i1223" type="#_x0000_t75" alt="学科网(www.zxxk.com)--教育资源门户，提供试卷、教案、课件、论文、素材以及各类教学资源下载，还有大量而丰富的教学相关资讯！" style="width:24pt;height:14.25pt" o:oleicon="f" o:ole="">
            <v:imagedata r:id="rId356" o:title="eqId387d2029bc8e5f0ceb454be937a07e3f"/>
          </v:shape>
          <o:OLEObject Type="Embed" ProgID="Equation.DSMT4" ShapeID="_x0000_i1223" DrawAspect="Content" ObjectID="_199" r:id="rId360"/>
        </w:object>
      </w:r>
      <w:r>
        <w:rPr>
          <w:rFonts w:ascii="宋体" w:eastAsia="宋体" w:hAnsi="宋体" w:cs="宋体"/>
          <w:color w:val="000000"/>
        </w:rPr>
        <w:t>和</w:t>
      </w:r>
      <w:r>
        <w:object>
          <v:shape id="_x0000_i1224" type="#_x0000_t75" alt="学科网(www.zxxk.com)--教育资源门户，提供试卷、教案、课件、论文、素材以及各类教学资源下载，还有大量而丰富的教学相关资讯！" style="width:16pt;height:18pt" o:oleicon="f" o:ole="">
            <v:imagedata r:id="rId261" o:title="eqId7fa4e407156124daed6d1d94dbb26e29"/>
          </v:shape>
          <o:OLEObject Type="Embed" ProgID="Equation.DSMT4" ShapeID="_x0000_i1224" DrawAspect="Content" ObjectID="_200" r:id="rId361"/>
        </w:object>
      </w:r>
      <w:r>
        <w:rPr>
          <w:rFonts w:ascii="宋体" w:eastAsia="宋体" w:hAnsi="宋体" w:cs="宋体"/>
          <w:color w:val="000000"/>
        </w:rPr>
        <w:t>分别以不同起始流速通入反应器中，在</w:t>
      </w:r>
      <w:r>
        <w:object>
          <v:shape id="_x0000_i1225" type="#_x0000_t75" alt="学科网(www.zxxk.com)--教育资源门户，提供试卷、教案、课件、论文、素材以及各类教学资源下载，还有大量而丰富的教学相关资讯！" style="width:67pt;height:14.05pt" o:oleicon="f" o:ole="">
            <v:imagedata r:id="rId362" o:title="eqIdf9900cd62523804240a8b7c75e41e6d7"/>
          </v:shape>
          <o:OLEObject Type="Embed" ProgID="Equation.DSMT4" ShapeID="_x0000_i1225" DrawAspect="Content" ObjectID="_201" r:id="rId363"/>
        </w:object>
      </w:r>
      <w:r>
        <w:rPr>
          <w:rFonts w:ascii="宋体" w:eastAsia="宋体" w:hAnsi="宋体" w:cs="宋体"/>
          <w:color w:val="000000"/>
        </w:rPr>
        <w:t>和</w:t>
      </w:r>
      <w:r>
        <w:object>
          <v:shape id="_x0000_i1226" type="#_x0000_t75" alt="学科网(www.zxxk.com)--教育资源门户，提供试卷、教案、课件、论文、素材以及各类教学资源下载，还有大量而丰富的教学相关资讯！" style="width:33.05pt;height:14.05pt" o:oleicon="f" o:ole="">
            <v:imagedata r:id="rId364" o:title="eqId53d0844e004cfc4ce096a30ae029de8f"/>
          </v:shape>
          <o:OLEObject Type="Embed" ProgID="Equation.DSMT4" ShapeID="_x0000_i1226" DrawAspect="Content" ObjectID="_202" r:id="rId365"/>
        </w:object>
      </w:r>
      <w:r>
        <w:rPr>
          <w:rFonts w:ascii="宋体" w:eastAsia="宋体" w:hAnsi="宋体" w:cs="宋体"/>
          <w:color w:val="000000"/>
        </w:rPr>
        <w:t>下反应，通过检测流出气成分绘制</w:t>
      </w:r>
      <w:r>
        <w:object>
          <v:shape id="_x0000_i1227" type="#_x0000_t75" alt="学科网(www.zxxk.com)--教育资源门户，提供试卷、教案、课件、论文、素材以及各类教学资源下载，还有大量而丰富的教学相关资讯！" style="width:24pt;height:14.25pt" o:oleicon="f" o:ole="">
            <v:imagedata r:id="rId356" o:title="eqId387d2029bc8e5f0ceb454be937a07e3f"/>
          </v:shape>
          <o:OLEObject Type="Embed" ProgID="Equation.DSMT4" ShapeID="_x0000_i1227" DrawAspect="Content" ObjectID="_203" r:id="rId366"/>
        </w:object>
      </w:r>
      <w:r>
        <w:rPr>
          <w:rFonts w:ascii="宋体" w:eastAsia="宋体" w:hAnsi="宋体" w:cs="宋体"/>
          <w:color w:val="000000"/>
        </w:rPr>
        <w:t>转化率</w:t>
      </w:r>
      <w:r>
        <w:rPr>
          <w:rFonts w:ascii="Times New Roman" w:eastAsia="Times New Roman" w:hAnsi="Times New Roman" w:cs="Times New Roman"/>
          <w:color w:val="000000"/>
        </w:rPr>
        <w:t>(</w:t>
      </w:r>
      <w:r>
        <w:object>
          <v:shape id="_x0000_i1228" type="#_x0000_t75" alt="学科网(www.zxxk.com)--教育资源门户，提供试卷、教案、课件、论文、素材以及各类教学资源下载，还有大量而丰富的教学相关资讯！" style="width:9.4pt;height:10pt;mso-position-horizontal-relative:page;mso-position-vertical-relative:page;mso-wrap-style:square" o:oleicon="f" o:ole="">
            <v:imagedata r:id="rId367" o:title="eqIde514bc1761deff47d27c1909c1906ab4"/>
          </v:shape>
          <o:OLEObject Type="Embed" ProgID="Equation.DSMT4" ShapeID="_x0000_i1228" DrawAspect="Content" ObjectID="_204" r:id="rId368"/>
        </w:object>
      </w:r>
      <w:r>
        <w:rPr>
          <w:rFonts w:ascii="Times New Roman" w:eastAsia="Times New Roman" w:hAnsi="Times New Roman" w:cs="Times New Roman"/>
          <w:color w:val="000000"/>
        </w:rPr>
        <w:t>)</w:t>
      </w:r>
      <w:r>
        <w:rPr>
          <w:rFonts w:ascii="宋体" w:eastAsia="宋体" w:hAnsi="宋体" w:cs="宋体"/>
          <w:color w:val="000000"/>
        </w:rPr>
        <w:t>曲线，如下图所示</w:t>
      </w:r>
      <w:r>
        <w:rPr>
          <w:rFonts w:ascii="Times New Roman" w:eastAsia="Times New Roman" w:hAnsi="Times New Roman" w:cs="Times New Roman"/>
          <w:color w:val="000000"/>
        </w:rPr>
        <w:t>(</w:t>
      </w:r>
      <w:r>
        <w:rPr>
          <w:rFonts w:ascii="宋体" w:eastAsia="宋体" w:hAnsi="宋体" w:cs="宋体"/>
          <w:color w:val="000000"/>
        </w:rPr>
        <w:t>较低流速下转化率可近似为平衡转化率</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5238750" cy="2145739"/>
            <wp:docPr id="10003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
                    <pic:cNvPicPr>
                      <a:picLocks noChangeAspect="1"/>
                    </pic:cNvPicPr>
                  </pic:nvPicPr>
                  <pic:blipFill>
                    <a:blip xmlns:r="http://schemas.openxmlformats.org/officeDocument/2006/relationships" r:embed="rId369"/>
                    <a:stretch>
                      <a:fillRect/>
                    </a:stretch>
                  </pic:blipFill>
                  <pic:spPr>
                    <a:xfrm>
                      <a:off x="0" y="0"/>
                      <a:ext cx="5238750" cy="2145739"/>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回答下列问题：</w:t>
      </w:r>
    </w:p>
    <w:p>
      <w:pPr>
        <w:spacing w:line="360" w:lineRule="auto"/>
        <w:jc w:val="left"/>
        <w:textAlignment w:val="center"/>
        <w:rPr>
          <w:color w:val="000000"/>
        </w:rPr>
      </w:pPr>
      <w:r>
        <w:rPr>
          <w:color w:val="000000"/>
        </w:rPr>
        <w:t>（1）</w:t>
      </w:r>
      <w:r>
        <w:object>
          <v:shape id="_x0000_i1229" type="#_x0000_t75" alt="学科网(www.zxxk.com)--教育资源门户，提供试卷、教案、课件、论文、素材以及各类教学资源下载，还有大量而丰富的教学相关资讯！" style="width:17.9pt;height:14.15pt" o:oleicon="f" o:ole="">
            <v:imagedata r:id="rId370" o:title="eqId7af853cb2516a16ea2af55077dc55cf0"/>
          </v:shape>
          <o:OLEObject Type="Embed" ProgID="Equation.DSMT4" ShapeID="_x0000_i1229" DrawAspect="Content" ObjectID="_205" r:id="rId371"/>
        </w:object>
      </w:r>
      <w:r>
        <w:rPr>
          <w:color w:val="000000"/>
        </w:rPr>
        <w:t>_______</w:t>
      </w:r>
      <w:r>
        <w:rPr>
          <w:rFonts w:ascii="Times New Roman" w:eastAsia="Times New Roman" w:hAnsi="Times New Roman" w:cs="Times New Roman"/>
          <w:color w:val="000000"/>
        </w:rPr>
        <w:t>0(</w:t>
      </w:r>
      <w:r>
        <w:rPr>
          <w:rFonts w:ascii="宋体" w:eastAsia="宋体" w:hAnsi="宋体" w:cs="宋体"/>
          <w:color w:val="000000"/>
        </w:rPr>
        <w:t>填“</w:t>
      </w:r>
      <w:r>
        <w:rPr>
          <w:rFonts w:ascii="Times New Roman" w:eastAsia="Times New Roman" w:hAnsi="Times New Roman" w:cs="Times New Roman"/>
          <w:color w:val="000000"/>
        </w:rPr>
        <w:t>&gt;</w:t>
      </w:r>
      <w:r>
        <w:rPr>
          <w:rFonts w:ascii="宋体" w:eastAsia="宋体" w:hAnsi="宋体" w:cs="宋体"/>
          <w:color w:val="000000"/>
        </w:rPr>
        <w:t>”或“</w:t>
      </w:r>
      <w:r>
        <w:rPr>
          <w:rFonts w:ascii="Times New Roman" w:eastAsia="Times New Roman" w:hAnsi="Times New Roman" w:cs="Times New Roman"/>
          <w:color w:val="000000"/>
        </w:rPr>
        <w:t>&lt;</w:t>
      </w:r>
      <w:r>
        <w:rPr>
          <w:rFonts w:ascii="宋体" w:eastAsia="宋体" w:hAnsi="宋体" w:cs="宋体"/>
          <w:color w:val="000000"/>
        </w:rPr>
        <w:t>”</w:t>
      </w:r>
      <w:r>
        <w:rPr>
          <w:rFonts w:ascii="Times New Roman" w:eastAsia="Times New Roman" w:hAnsi="Times New Roman" w:cs="Times New Roman"/>
          <w:color w:val="000000"/>
        </w:rPr>
        <w:t>)</w:t>
      </w:r>
      <w:r>
        <w:rPr>
          <w:rFonts w:ascii="宋体" w:eastAsia="宋体" w:hAnsi="宋体" w:cs="宋体"/>
          <w:color w:val="000000"/>
        </w:rPr>
        <w:t>；</w:t>
      </w:r>
      <w:r>
        <w:object>
          <v:shape id="_x0000_i1230" type="#_x0000_t75" alt="学科网(www.zxxk.com)--教育资源门户，提供试卷、教案、课件、论文、素材以及各类教学资源下载，还有大量而丰富的教学相关资讯！" style="width:21.75pt;height:18.1pt" o:oleicon="f" o:ole="">
            <v:imagedata r:id="rId372" o:title="eqIdba30cfbbca8c115772be876920ff672c"/>
          </v:shape>
          <o:OLEObject Type="Embed" ProgID="Equation.DSMT4" ShapeID="_x0000_i1230" DrawAspect="Content" ObjectID="_206" r:id="rId373"/>
        </w:object>
      </w:r>
      <w:r>
        <w:rPr>
          <w:color w:val="000000"/>
        </w:rPr>
        <w:t>_______</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结合以下信息，可知</w:t>
      </w:r>
      <w:r>
        <w:object>
          <v:shape id="_x0000_i1231" type="#_x0000_t75" alt="学科网(www.zxxk.com)--教育资源门户，提供试卷、教案、课件、论文、素材以及各类教学资源下载，还有大量而丰富的教学相关资讯！" style="width:17.25pt;height:18pt" o:oleicon="f" o:ole="">
            <v:imagedata r:id="rId20" o:title="eqId750859dd7d5b821d909e6a32c11095cf"/>
          </v:shape>
          <o:OLEObject Type="Embed" ProgID="Equation.DSMT4" ShapeID="_x0000_i1231" DrawAspect="Content" ObjectID="_207" r:id="rId374"/>
        </w:object>
      </w:r>
      <w:r>
        <w:rPr>
          <w:rFonts w:ascii="宋体" w:eastAsia="宋体" w:hAnsi="宋体" w:cs="宋体"/>
          <w:color w:val="000000"/>
        </w:rPr>
        <w:t>的燃烧热</w:t>
      </w:r>
      <w:r>
        <w:object>
          <v:shape id="_x0000_i1232" type="#_x0000_t75" alt="学科网(www.zxxk.com)--教育资源门户，提供试卷、教案、课件、论文、素材以及各类教学资源下载，还有大量而丰富的教学相关资讯！" style="width:23.85pt;height:11.15pt" o:oleicon="f" o:ole="">
            <v:imagedata r:id="rId375" o:title="eqId96d529dd8302544058eb2930a98a7d71"/>
          </v:shape>
          <o:OLEObject Type="Embed" ProgID="Equation.DSMT4" ShapeID="_x0000_i1232" DrawAspect="Content" ObjectID="_208" r:id="rId376"/>
        </w:object>
      </w:r>
      <w:r>
        <w:rPr>
          <w:color w:val="000000"/>
        </w:rPr>
        <w:t>_______</w:t>
      </w:r>
      <w:r>
        <w:object>
          <v:shape id="_x0000_i1233" type="#_x0000_t75" alt="学科网(www.zxxk.com)--教育资源门户，提供试卷、教案、课件、论文、素材以及各类教学资源下载，还有大量而丰富的教学相关资讯！" style="width:45.2pt;height:16.1pt" o:oleicon="f" o:ole="">
            <v:imagedata r:id="rId377" o:title="eqId24cde03068deb44bd00e929884761b9d"/>
          </v:shape>
          <o:OLEObject Type="Embed" ProgID="Equation.DSMT4" ShapeID="_x0000_i1233" DrawAspect="Content" ObjectID="_209" r:id="rId378"/>
        </w:object>
      </w:r>
      <w:r>
        <w:rPr>
          <w:rFonts w:ascii="宋体" w:eastAsia="宋体" w:hAnsi="宋体" w:cs="宋体"/>
          <w:color w:val="000000"/>
        </w:rPr>
        <w:t>。</w:t>
      </w:r>
    </w:p>
    <w:p>
      <w:pPr>
        <w:spacing w:line="360" w:lineRule="auto"/>
        <w:jc w:val="left"/>
        <w:textAlignment w:val="center"/>
        <w:rPr>
          <w:color w:val="000000"/>
        </w:rPr>
      </w:pPr>
      <w:r>
        <w:object>
          <v:shape id="_x0000_i1234" type="#_x0000_t75" alt="学科网(www.zxxk.com)--教育资源门户，提供试卷、教案、课件、论文、素材以及各类教学资源下载，还有大量而丰富的教学相关资讯！" style="width:82.4pt;height:18.1pt" o:oleicon="f" o:ole="">
            <v:imagedata r:id="rId379" o:title="eqIdb870303a607b8994780f505292f89593"/>
          </v:shape>
          <o:OLEObject Type="Embed" ProgID="Equation.DSMT4" ShapeID="_x0000_i1234" DrawAspect="Content" ObjectID="_210" r:id="rId380"/>
        </w:object>
      </w:r>
      <w:r>
        <w:rPr>
          <w:rFonts w:ascii="Times New Roman" w:eastAsia="Times New Roman" w:hAnsi="Times New Roman" w:cs="Times New Roman"/>
          <w:color w:val="000000"/>
        </w:rPr>
        <w:t xml:space="preserve">           </w:t>
      </w:r>
      <w:r>
        <w:object>
          <v:shape id="_x0000_i1235" type="#_x0000_t75" alt="学科网(www.zxxk.com)--教育资源门户，提供试卷、教案、课件、论文、素材以及各类教学资源下载，还有大量而丰富的教学相关资讯！" style="width:100.55pt;height:18.55pt" o:oleicon="f" o:ole="">
            <v:imagedata r:id="rId381" o:title="eqId4e8581a485ae7689b7bda59399909d07"/>
          </v:shape>
          <o:OLEObject Type="Embed" ProgID="Equation.DSMT4" ShapeID="_x0000_i1235" DrawAspect="Content" ObjectID="_211" r:id="rId382"/>
        </w:object>
      </w:r>
    </w:p>
    <w:p>
      <w:pPr>
        <w:spacing w:line="360" w:lineRule="auto"/>
        <w:jc w:val="left"/>
        <w:textAlignment w:val="center"/>
        <w:rPr>
          <w:color w:val="000000"/>
        </w:rPr>
      </w:pPr>
      <w:r>
        <w:object>
          <v:shape id="_x0000_i1236" type="#_x0000_t75" alt="学科网(www.zxxk.com)--教育资源门户，提供试卷、教案、课件、论文、素材以及各类教学资源下载，还有大量而丰富的教学相关资讯！" style="width:101.25pt;height:15.75pt" o:oleicon="f" o:ole="">
            <v:imagedata r:id="rId383" o:title="eqIdaf0b8e6bccd76cbe4fd2033e119fc542"/>
          </v:shape>
          <o:OLEObject Type="Embed" ProgID="Equation.DSMT4" ShapeID="_x0000_i1236" DrawAspect="Content" ObjectID="_212" r:id="rId384"/>
        </w:object>
      </w:r>
      <w:r>
        <w:rPr>
          <w:rFonts w:ascii="Times New Roman" w:eastAsia="Times New Roman" w:hAnsi="Times New Roman" w:cs="Times New Roman"/>
          <w:color w:val="000000"/>
        </w:rPr>
        <w:t xml:space="preserve">     </w:t>
      </w:r>
      <w:r>
        <w:object>
          <v:shape id="_x0000_i1237" type="#_x0000_t75" alt="学科网(www.zxxk.com)--教育资源门户，提供试卷、教案、课件、论文、素材以及各类教学资源下载，还有大量而丰富的教学相关资讯！" style="width:104.15pt;height:18.55pt" o:oleicon="f" o:ole="">
            <v:imagedata r:id="rId385" o:title="eqId44875c108cbc6f14c91f2cc319ed3dbf"/>
          </v:shape>
          <o:OLEObject Type="Embed" ProgID="Equation.DSMT4" ShapeID="_x0000_i1237" DrawAspect="Content" ObjectID="_213" r:id="rId386"/>
        </w:object>
      </w:r>
    </w:p>
    <w:p>
      <w:pPr>
        <w:spacing w:line="360" w:lineRule="auto"/>
        <w:jc w:val="left"/>
        <w:textAlignment w:val="center"/>
        <w:rPr>
          <w:color w:val="000000"/>
        </w:rPr>
      </w:pPr>
      <w:r>
        <w:rPr>
          <w:color w:val="000000"/>
        </w:rPr>
        <w:t>（3）</w:t>
      </w:r>
      <w:r>
        <w:rPr>
          <w:rFonts w:ascii="宋体" w:eastAsia="宋体" w:hAnsi="宋体" w:cs="宋体"/>
          <w:color w:val="000000"/>
        </w:rPr>
        <w:t>下列措施可提高</w:t>
      </w:r>
      <w:r>
        <w:rPr>
          <w:rFonts w:ascii="Times New Roman" w:eastAsia="Times New Roman" w:hAnsi="Times New Roman" w:cs="Times New Roman"/>
          <w:color w:val="000000"/>
        </w:rPr>
        <w:t>M</w:t>
      </w:r>
      <w:r>
        <w:rPr>
          <w:rFonts w:ascii="宋体" w:eastAsia="宋体" w:hAnsi="宋体" w:cs="宋体"/>
          <w:color w:val="000000"/>
        </w:rPr>
        <w:t>点</w:t>
      </w:r>
      <w:r>
        <w:object>
          <v:shape id="_x0000_i1238" type="#_x0000_t75" alt="学科网(www.zxxk.com)--教育资源门户，提供试卷、教案、课件、论文、素材以及各类教学资源下载，还有大量而丰富的教学相关资讯！" style="width:24pt;height:14.25pt" o:oleicon="f" o:ole="">
            <v:imagedata r:id="rId356" o:title="eqId387d2029bc8e5f0ceb454be937a07e3f"/>
          </v:shape>
          <o:OLEObject Type="Embed" ProgID="Equation.DSMT4" ShapeID="_x0000_i1238" DrawAspect="Content" ObjectID="_214" r:id="rId387"/>
        </w:object>
      </w:r>
      <w:r>
        <w:rPr>
          <w:rFonts w:ascii="宋体" w:eastAsia="宋体" w:hAnsi="宋体" w:cs="宋体"/>
          <w:color w:val="000000"/>
        </w:rPr>
        <w:t>转化率的是</w:t>
      </w:r>
      <w:r>
        <w:rPr>
          <w:rFonts w:ascii="Times New Roman" w:eastAsia="Times New Roman" w:hAnsi="Times New Roman" w:cs="Times New Roman"/>
          <w:color w:val="000000"/>
        </w:rPr>
        <w:t>_______(</w:t>
      </w:r>
      <w:r>
        <w:rPr>
          <w:rFonts w:ascii="宋体" w:eastAsia="宋体" w:hAnsi="宋体" w:cs="宋体"/>
          <w:color w:val="000000"/>
        </w:rPr>
        <w:t>填标号</w:t>
      </w:r>
      <w:r>
        <w:rPr>
          <w:rFonts w:ascii="Times New Roman" w:eastAsia="Times New Roman" w:hAnsi="Times New Roman" w:cs="Times New Roman"/>
          <w:color w:val="000000"/>
        </w:rPr>
        <w:t>)</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增大</w:t>
      </w:r>
      <w:r>
        <w:object>
          <v:shape id="_x0000_i1239" type="#_x0000_t75" alt="学科网(www.zxxk.com)--教育资源门户，提供试卷、教案、课件、论文、素材以及各类教学资源下载，还有大量而丰富的教学相关资讯！" style="width:24pt;height:14.25pt" o:oleicon="f" o:ole="">
            <v:imagedata r:id="rId356" o:title="eqId387d2029bc8e5f0ceb454be937a07e3f"/>
          </v:shape>
          <o:OLEObject Type="Embed" ProgID="Equation.DSMT4" ShapeID="_x0000_i1239" DrawAspect="Content" ObjectID="_215" r:id="rId388"/>
        </w:object>
      </w:r>
      <w:r>
        <w:rPr>
          <w:rFonts w:ascii="宋体" w:eastAsia="宋体" w:hAnsi="宋体" w:cs="宋体"/>
          <w:color w:val="000000"/>
        </w:rPr>
        <w:t>的流速</w:t>
      </w:r>
      <w:r>
        <w:rPr>
          <w:color w:val="000000"/>
        </w:rPr>
        <w:tab/>
      </w:r>
      <w:r>
        <w:rPr>
          <w:color w:val="000000"/>
        </w:rPr>
        <w:t xml:space="preserve">B. </w:t>
      </w:r>
      <w:r>
        <w:rPr>
          <w:rFonts w:ascii="宋体" w:eastAsia="宋体" w:hAnsi="宋体" w:cs="宋体"/>
          <w:color w:val="000000"/>
        </w:rPr>
        <w:t>将温度升高</w:t>
      </w:r>
      <w:r>
        <w:object>
          <v:shape id="_x0000_i1240" type="#_x0000_t75" alt="学科网(www.zxxk.com)--教育资源门户，提供试卷、教案、课件、论文、素材以及各类教学资源下载，还有大量而丰富的教学相关资讯！" style="width:27.15pt;height:14.25pt" o:oleicon="f" o:ole="">
            <v:imagedata r:id="rId389" o:title="eqId2d0275f11e5ae337540b8e472cd46025"/>
          </v:shape>
          <o:OLEObject Type="Embed" ProgID="Equation.DSMT4" ShapeID="_x0000_i1240" DrawAspect="Content" ObjectID="_216" r:id="rId390"/>
        </w:objec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增大</w:t>
      </w:r>
      <w:r>
        <w:object>
          <v:shape id="_x0000_i1241" type="#_x0000_t75" alt="学科网(www.zxxk.com)--教育资源门户，提供试卷、教案、课件、论文、素材以及各类教学资源下载，还有大量而丰富的教学相关资讯！" style="width:1in;height:20.25pt" o:oleicon="f" o:ole="">
            <v:imagedata r:id="rId391" o:title="eqIde51b840cf8c202bf5d3898f6a8ed33fa"/>
          </v:shape>
          <o:OLEObject Type="Embed" ProgID="Equation.DSMT4" ShapeID="_x0000_i1241" DrawAspect="Content" ObjectID="_217" r:id="rId392"/>
        </w:object>
      </w:r>
      <w:r>
        <w:rPr>
          <w:color w:val="000000"/>
        </w:rPr>
        <w:tab/>
      </w:r>
      <w:r>
        <w:rPr>
          <w:color w:val="000000"/>
        </w:rPr>
        <w:t xml:space="preserve">D. </w:t>
      </w:r>
      <w:r>
        <w:rPr>
          <w:rFonts w:ascii="宋体" w:eastAsia="宋体" w:hAnsi="宋体" w:cs="宋体"/>
          <w:color w:val="000000"/>
        </w:rPr>
        <w:t>使用更高效的催化剂</w:t>
      </w:r>
    </w:p>
    <w:p>
      <w:pPr>
        <w:spacing w:line="360" w:lineRule="auto"/>
        <w:jc w:val="left"/>
        <w:textAlignment w:val="center"/>
        <w:rPr>
          <w:color w:val="000000"/>
        </w:rPr>
      </w:pPr>
      <w:r>
        <w:rPr>
          <w:color w:val="000000"/>
        </w:rPr>
        <w:t>（4）</w:t>
      </w:r>
      <w:r>
        <w:rPr>
          <w:rFonts w:ascii="宋体" w:eastAsia="宋体" w:hAnsi="宋体" w:cs="宋体"/>
          <w:color w:val="000000"/>
        </w:rPr>
        <w:t>图中较高流速时，</w:t>
      </w:r>
      <w:r>
        <w:object>
          <v:shape id="_x0000_i1242" type="#_x0000_t75" alt="学科网(www.zxxk.com)--教育资源门户，提供试卷、教案、课件、论文、素材以及各类教学资源下载，还有大量而丰富的教学相关资讯！" style="width:33pt;height:20.25pt" o:oleicon="f" o:ole="">
            <v:imagedata r:id="rId393" o:title="eqId5d1f4d717bed62eb8eb399f92e0705bf"/>
          </v:shape>
          <o:OLEObject Type="Embed" ProgID="Equation.DSMT4" ShapeID="_x0000_i1242" DrawAspect="Content" ObjectID="_218" r:id="rId394"/>
        </w:object>
      </w:r>
      <w:r>
        <w:rPr>
          <w:rFonts w:ascii="宋体" w:eastAsia="宋体" w:hAnsi="宋体" w:cs="宋体"/>
          <w:color w:val="000000"/>
        </w:rPr>
        <w:t>小于</w:t>
      </w:r>
      <w:r>
        <w:object>
          <v:shape id="_x0000_i1243" type="#_x0000_t75" alt="学科网(www.zxxk.com)--教育资源门户，提供试卷、教案、课件、论文、素材以及各类教学资源下载，还有大量而丰富的教学相关资讯！" style="width:33.75pt;height:20.25pt" o:oleicon="f" o:ole="">
            <v:imagedata r:id="rId395" o:title="eqIdb4b19c038d21b481e5a647251e12b60c"/>
          </v:shape>
          <o:OLEObject Type="Embed" ProgID="Equation.DSMT4" ShapeID="_x0000_i1243" DrawAspect="Content" ObjectID="_219" r:id="rId396"/>
        </w:object>
      </w:r>
      <w:r>
        <w:rPr>
          <w:rFonts w:ascii="宋体" w:eastAsia="宋体" w:hAnsi="宋体" w:cs="宋体"/>
          <w:color w:val="000000"/>
        </w:rPr>
        <w:t>和</w:t>
      </w:r>
      <w:r>
        <w:object>
          <v:shape id="_x0000_i1244" type="#_x0000_t75" alt="学科网(www.zxxk.com)--教育资源门户，提供试卷、教案、课件、论文、素材以及各类教学资源下载，还有大量而丰富的教学相关资讯！" style="width:32.25pt;height:20.25pt" o:oleicon="f" o:ole="">
            <v:imagedata r:id="rId397" o:title="eqId719aad4235295da3d15679525c256abc"/>
          </v:shape>
          <o:OLEObject Type="Embed" ProgID="Equation.DSMT4" ShapeID="_x0000_i1244" DrawAspect="Content" ObjectID="_220" r:id="rId398"/>
        </w:object>
      </w:r>
      <w:r>
        <w:rPr>
          <w:rFonts w:ascii="宋体" w:eastAsia="宋体" w:hAnsi="宋体" w:cs="宋体"/>
          <w:color w:val="000000"/>
        </w:rPr>
        <w:t>，原因是</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（5）</w:t>
      </w:r>
      <w:r>
        <w:rPr>
          <w:rFonts w:ascii="宋体" w:eastAsia="宋体" w:hAnsi="宋体" w:cs="宋体"/>
          <w:color w:val="000000"/>
        </w:rPr>
        <w:t>设</w:t>
      </w:r>
      <w:r>
        <w:rPr>
          <w:rFonts w:ascii="Times New Roman" w:eastAsia="Times New Roman" w:hAnsi="Times New Roman" w:cs="Times New Roman"/>
          <w:color w:val="000000"/>
        </w:rPr>
        <w:t>N</w:t>
      </w:r>
      <w:r>
        <w:rPr>
          <w:rFonts w:ascii="宋体" w:eastAsia="宋体" w:hAnsi="宋体" w:cs="宋体"/>
          <w:color w:val="000000"/>
        </w:rPr>
        <w:t>点的转化率为平衡转化率，则该温度下反应的平衡常数</w:t>
      </w:r>
      <w:r>
        <w:object>
          <v:shape id="_x0000_i1245" type="#_x0000_t75" alt="学科网(www.zxxk.com)--教育资源门户，提供试卷、教案、课件、论文、素材以及各类教学资源下载，还有大量而丰富的教学相关资讯！" style="width:18.75pt;height:12.75pt" o:oleicon="f" o:ole="">
            <v:imagedata r:id="rId399" o:title="eqIdbe67926dcdcae9406c284c19b51258b9"/>
          </v:shape>
          <o:OLEObject Type="Embed" ProgID="Equation.DSMT4" ShapeID="_x0000_i1245" DrawAspect="Content" ObjectID="_221" r:id="rId400"/>
        </w:object>
      </w:r>
      <w:r>
        <w:rPr>
          <w:color w:val="000000"/>
        </w:rPr>
        <w:t>_______</w:t>
      </w:r>
      <w:r>
        <w:rPr>
          <w:rFonts w:ascii="Times New Roman" w:eastAsia="Times New Roman" w:hAnsi="Times New Roman" w:cs="Times New Roman"/>
          <w:color w:val="000000"/>
        </w:rPr>
        <w:t>(</w:t>
      </w:r>
      <w:r>
        <w:rPr>
          <w:rFonts w:ascii="宋体" w:eastAsia="宋体" w:hAnsi="宋体" w:cs="宋体"/>
          <w:color w:val="000000"/>
        </w:rPr>
        <w:t>用平衡物质的量分数代替平衡浓度计算</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（6）</w:t>
      </w:r>
      <w:r>
        <w:rPr>
          <w:rFonts w:ascii="宋体" w:eastAsia="宋体" w:hAnsi="宋体" w:cs="宋体"/>
          <w:color w:val="000000"/>
        </w:rPr>
        <w:t>负载在</w:t>
      </w:r>
      <w:r>
        <w:object>
          <v:shape id="_x0000_i1246" type="#_x0000_t75" alt="学科网(www.zxxk.com)--教育资源门户，提供试卷、教案、课件、论文、素材以及各类教学资源下载，还有大量而丰富的教学相关资讯！" style="width:27pt;height:18pt" o:oleicon="f" o:ole="">
            <v:imagedata r:id="rId401" o:title="eqIdb81fcccb8b1700a22d49b6f9bc997854"/>
          </v:shape>
          <o:OLEObject Type="Embed" ProgID="Equation.DSMT4" ShapeID="_x0000_i1246" DrawAspect="Content" ObjectID="_222" r:id="rId402"/>
        </w:object>
      </w:r>
      <w:r>
        <w:rPr>
          <w:rFonts w:ascii="宋体" w:eastAsia="宋体" w:hAnsi="宋体" w:cs="宋体"/>
          <w:color w:val="000000"/>
        </w:rPr>
        <w:t>上的</w:t>
      </w:r>
      <w:r>
        <w:object>
          <v:shape id="_x0000_i1247" type="#_x0000_t75" alt="学科网(www.zxxk.com)--教育资源门户，提供试卷、教案、课件、论文、素材以及各类教学资源下载，还有大量而丰富的教学相关资讯！" style="width:31.15pt;height:18.25pt" o:oleicon="f" o:ole="">
            <v:imagedata r:id="rId354" o:title="eqId5abe5d9cae9e40c6918b33e7f31dc61b"/>
          </v:shape>
          <o:OLEObject Type="Embed" ProgID="Equation.DSMT4" ShapeID="_x0000_i1247" DrawAspect="Content" ObjectID="_223" r:id="rId403"/>
        </w:object>
      </w:r>
      <w:r>
        <w:rPr>
          <w:rFonts w:ascii="宋体" w:eastAsia="宋体" w:hAnsi="宋体" w:cs="宋体"/>
          <w:color w:val="000000"/>
        </w:rPr>
        <w:t>催化活性高，稳定性强，</w:t>
      </w:r>
      <w:r>
        <w:object>
          <v:shape id="_x0000_i1248" type="#_x0000_t75" alt="学科网(www.zxxk.com)--教育资源门户，提供试卷、教案、课件、论文、素材以及各类教学资源下载，还有大量而丰富的教学相关资讯！" style="width:27pt;height:18pt" o:oleicon="f" o:ole="">
            <v:imagedata r:id="rId401" o:title="eqIdb81fcccb8b1700a22d49b6f9bc997854"/>
          </v:shape>
          <o:OLEObject Type="Embed" ProgID="Equation.DSMT4" ShapeID="_x0000_i1248" DrawAspect="Content" ObjectID="_224" r:id="rId404"/>
        </w:object>
      </w:r>
      <w:r>
        <w:rPr>
          <w:rFonts w:ascii="宋体" w:eastAsia="宋体" w:hAnsi="宋体" w:cs="宋体"/>
          <w:color w:val="000000"/>
        </w:rPr>
        <w:t>和</w:t>
      </w:r>
      <w:r>
        <w:object>
          <v:shape id="_x0000_i1249" type="#_x0000_t75" alt="学科网(www.zxxk.com)--教育资源门户，提供试卷、教案、课件、论文、素材以及各类教学资源下载，还有大量而丰富的教学相关资讯！" style="width:31.15pt;height:18.25pt" o:oleicon="f" o:ole="">
            <v:imagedata r:id="rId354" o:title="eqId5abe5d9cae9e40c6918b33e7f31dc61b"/>
          </v:shape>
          <o:OLEObject Type="Embed" ProgID="Equation.DSMT4" ShapeID="_x0000_i1249" DrawAspect="Content" ObjectID="_225" r:id="rId405"/>
        </w:object>
      </w:r>
      <w:r>
        <w:rPr>
          <w:rFonts w:ascii="宋体" w:eastAsia="宋体" w:hAnsi="宋体" w:cs="宋体"/>
          <w:color w:val="000000"/>
        </w:rPr>
        <w:t>的晶体结构均可用下图表示，二者晶胞体积近似相等，</w:t>
      </w:r>
      <w:r>
        <w:object>
          <v:shape id="_x0000_i1250" type="#_x0000_t75" alt="学科网(www.zxxk.com)--教育资源门户，提供试卷、教案、课件、论文、素材以及各类教学资源下载，还有大量而丰富的教学相关资讯！" style="width:31.15pt;height:18.25pt" o:oleicon="f" o:ole="">
            <v:imagedata r:id="rId354" o:title="eqId5abe5d9cae9e40c6918b33e7f31dc61b"/>
          </v:shape>
          <o:OLEObject Type="Embed" ProgID="Equation.DSMT4" ShapeID="_x0000_i1250" DrawAspect="Content" ObjectID="_226" r:id="rId406"/>
        </w:object>
      </w:r>
      <w:r>
        <w:rPr>
          <w:rFonts w:ascii="宋体" w:eastAsia="宋体" w:hAnsi="宋体" w:cs="宋体"/>
          <w:color w:val="000000"/>
        </w:rPr>
        <w:t>与</w:t>
      </w:r>
      <w:r>
        <w:object>
          <v:shape id="_x0000_i1251" type="#_x0000_t75" alt="学科网(www.zxxk.com)--教育资源门户，提供试卷、教案、课件、论文、素材以及各类教学资源下载，还有大量而丰富的教学相关资讯！" style="width:27pt;height:18pt" o:oleicon="f" o:ole="">
            <v:imagedata r:id="rId401" o:title="eqIdb81fcccb8b1700a22d49b6f9bc997854"/>
          </v:shape>
          <o:OLEObject Type="Embed" ProgID="Equation.DSMT4" ShapeID="_x0000_i1251" DrawAspect="Content" ObjectID="_227" r:id="rId407"/>
        </w:object>
      </w:r>
      <w:r>
        <w:rPr>
          <w:rFonts w:ascii="宋体" w:eastAsia="宋体" w:hAnsi="宋体" w:cs="宋体"/>
          <w:color w:val="000000"/>
        </w:rPr>
        <w:t>的密度比为</w:t>
      </w:r>
      <w:r>
        <w:rPr>
          <w:rFonts w:ascii="Times New Roman" w:eastAsia="Times New Roman" w:hAnsi="Times New Roman" w:cs="Times New Roman"/>
          <w:color w:val="000000"/>
        </w:rPr>
        <w:t>1.66</w:t>
      </w:r>
      <w:r>
        <w:rPr>
          <w:rFonts w:ascii="宋体" w:eastAsia="宋体" w:hAnsi="宋体" w:cs="宋体"/>
          <w:color w:val="000000"/>
        </w:rPr>
        <w:t>，则</w:t>
      </w:r>
      <w:r>
        <w:object>
          <v:shape id="_x0000_i1252" type="#_x0000_t75" alt="学科网(www.zxxk.com)--教育资源门户，提供试卷、教案、课件、论文、素材以及各类教学资源下载，还有大量而丰富的教学相关资讯！" style="width:18pt;height:12.75pt" o:oleicon="f" o:ole="">
            <v:imagedata r:id="rId408" o:title="eqId06e0de5ef0564cff93aa9f29b709f82d"/>
          </v:shape>
          <o:OLEObject Type="Embed" ProgID="Equation.DSMT4" ShapeID="_x0000_i1252" DrawAspect="Content" ObjectID="_228" r:id="rId409"/>
        </w:object>
      </w:r>
      <w:r>
        <w:rPr>
          <w:rFonts w:ascii="宋体" w:eastAsia="宋体" w:hAnsi="宋体" w:cs="宋体"/>
          <w:color w:val="000000"/>
        </w:rPr>
        <w:t>的相对原子质量为</w:t>
      </w:r>
      <w:r>
        <w:rPr>
          <w:color w:val="000000"/>
        </w:rPr>
        <w:t>_______</w:t>
      </w:r>
      <w:r>
        <w:rPr>
          <w:rFonts w:ascii="Times New Roman" w:eastAsia="Times New Roman" w:hAnsi="Times New Roman" w:cs="Times New Roman"/>
          <w:color w:val="000000"/>
        </w:rPr>
        <w:t>(</w:t>
      </w:r>
      <w:r>
        <w:rPr>
          <w:rFonts w:ascii="宋体" w:eastAsia="宋体" w:hAnsi="宋体" w:cs="宋体"/>
          <w:color w:val="000000"/>
        </w:rPr>
        <w:t>精确至</w:t>
      </w:r>
      <w:r>
        <w:rPr>
          <w:rFonts w:ascii="Times New Roman" w:eastAsia="Times New Roman" w:hAnsi="Times New Roman" w:cs="Times New Roman"/>
          <w:color w:val="000000"/>
        </w:rPr>
        <w:t>1)</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2276475" cy="1724025"/>
            <wp:docPr id="10003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
                    <pic:cNvPicPr>
                      <a:picLocks noChangeAspect="1"/>
                    </pic:cNvPicPr>
                  </pic:nvPicPr>
                  <pic:blipFill>
                    <a:blip xmlns:r="http://schemas.openxmlformats.org/officeDocument/2006/relationships" r:embed="rId410"/>
                    <a:stretch>
                      <a:fillRect/>
                    </a:stretch>
                  </pic:blipFill>
                  <pic:spPr>
                    <a:xfrm>
                      <a:off x="0" y="0"/>
                      <a:ext cx="2276475" cy="1724025"/>
                    </a:xfrm>
                    <a:prstGeom prst="rect">
                      <a:avLst/>
                    </a:prstGeom>
                  </pic:spPr>
                </pic:pic>
              </a:graphicData>
            </a:graphic>
          </wp:inline>
        </w:drawing>
      </w:r>
    </w:p>
    <w:p>
      <w:pPr>
        <w:spacing w:line="360" w:lineRule="auto"/>
        <w:textAlignment w:val="center"/>
        <w:rPr>
          <w:color w:val="000000"/>
        </w:rPr>
      </w:pPr>
      <w:r>
        <w:rPr>
          <w:color w:val="2E75B6"/>
        </w:rPr>
        <w:t>【答案】</w:t>
      </w:r>
      <w:r>
        <w:rPr>
          <w:color w:val="000000"/>
        </w:rPr>
        <w:t>（1）</w:t>
      </w:r>
      <w:r>
        <w:rPr>
          <w:color w:val="000000"/>
        </w:rPr>
        <w:t xml:space="preserve">    ①. </w:t>
      </w:r>
      <w:r>
        <w:rPr>
          <w:rFonts w:ascii="宋体" w:eastAsia="宋体" w:hAnsi="宋体" w:cs="宋体"/>
          <w:color w:val="000000"/>
        </w:rPr>
        <w:t>＜</w:t>
      </w:r>
      <w:r>
        <w:rPr>
          <w:color w:val="000000"/>
        </w:rPr>
        <w:t xml:space="preserve">    ②. </w:t>
      </w:r>
      <w:r>
        <w:rPr>
          <w:rFonts w:ascii="Times New Roman" w:eastAsia="Times New Roman" w:hAnsi="Times New Roman" w:cs="Times New Roman"/>
          <w:color w:val="000000"/>
        </w:rPr>
        <w:t>360℃</w:t>
      </w:r>
      <w:r>
        <w:rPr>
          <w:color w:val="000000"/>
        </w:rPr>
        <w:t xml:space="preserve">    </w:t>
      </w:r>
    </w:p>
    <w:p>
      <w:pPr>
        <w:spacing w:line="360" w:lineRule="auto"/>
        <w:textAlignment w:val="center"/>
        <w:rPr>
          <w:color w:val="000000"/>
        </w:rPr>
      </w:pPr>
      <w:r>
        <w:rPr>
          <w:color w:val="000000"/>
        </w:rPr>
        <w:t>（2）</w:t>
      </w:r>
      <w:r>
        <w:rPr>
          <w:rFonts w:ascii="Times New Roman" w:eastAsia="Times New Roman" w:hAnsi="Times New Roman" w:cs="Times New Roman"/>
          <w:color w:val="000000"/>
        </w:rPr>
        <w:t>-285.8</w:t>
      </w:r>
      <w:r>
        <w:rPr>
          <w:color w:val="000000"/>
        </w:rPr>
        <w:t xml:space="preserve">    </w:t>
      </w:r>
      <w:r>
        <w:rPr>
          <w:color w:val="000000"/>
        </w:rPr>
        <w:t>（3）</w:t>
      </w:r>
      <w:r>
        <w:rPr>
          <w:color w:val="000000"/>
        </w:rPr>
        <w:t>BD</w:t>
      </w:r>
      <w:r>
        <w:rPr>
          <w:color w:val="000000"/>
        </w:rPr>
        <w:t xml:space="preserve">    </w:t>
      </w:r>
    </w:p>
    <w:p>
      <w:pPr>
        <w:spacing w:line="360" w:lineRule="auto"/>
        <w:textAlignment w:val="center"/>
        <w:rPr>
          <w:color w:val="000000"/>
        </w:rPr>
      </w:pPr>
      <w:r>
        <w:rPr>
          <w:color w:val="000000"/>
        </w:rPr>
        <w:t>（4）</w:t>
      </w:r>
      <w:r>
        <w:rPr>
          <w:rFonts w:ascii="宋体" w:eastAsia="宋体" w:hAnsi="宋体" w:cs="宋体"/>
          <w:color w:val="000000"/>
        </w:rPr>
        <w:t>流速过快，反应物分子来不及在催化剂表面接触而发生反应，导致转化率下降，同时，</w:t>
      </w:r>
      <w:r>
        <w:rPr>
          <w:rFonts w:ascii="Times New Roman" w:eastAsia="Times New Roman" w:hAnsi="Times New Roman" w:cs="Times New Roman"/>
          <w:color w:val="000000"/>
        </w:rPr>
        <w:t>T3</w:t>
      </w:r>
      <w:r>
        <w:rPr>
          <w:rFonts w:ascii="宋体" w:eastAsia="宋体" w:hAnsi="宋体" w:cs="宋体"/>
          <w:color w:val="000000"/>
        </w:rPr>
        <w:t>温度低，反应速率低，故单位时间内氯化氢的转化率低。</w:t>
      </w:r>
      <w:r>
        <w:rPr>
          <w:color w:val="000000"/>
        </w:rPr>
        <w:t xml:space="preserve">    </w:t>
      </w:r>
    </w:p>
    <w:p>
      <w:pPr>
        <w:spacing w:line="360" w:lineRule="auto"/>
        <w:textAlignment w:val="center"/>
        <w:rPr>
          <w:color w:val="000000"/>
        </w:rPr>
      </w:pPr>
      <w:r>
        <w:rPr>
          <w:color w:val="000000"/>
        </w:rPr>
        <w:t>（5）</w:t>
      </w:r>
      <w:r>
        <w:rPr>
          <w:rFonts w:ascii="Times New Roman" w:eastAsia="Times New Roman" w:hAnsi="Times New Roman" w:cs="Times New Roman"/>
          <w:color w:val="000000"/>
        </w:rPr>
        <w:t>6</w:t>
      </w:r>
      <w:r>
        <w:rPr>
          <w:color w:val="000000"/>
        </w:rPr>
        <w:t xml:space="preserve">    </w:t>
      </w:r>
      <w:r>
        <w:rPr>
          <w:color w:val="000000"/>
        </w:rPr>
        <w:t>（6）</w:t>
      </w:r>
      <w:r>
        <w:rPr>
          <w:rFonts w:ascii="Times New Roman" w:eastAsia="Times New Roman" w:hAnsi="Times New Roman" w:cs="Times New Roman"/>
          <w:color w:val="000000"/>
        </w:rPr>
        <w:t>101</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【小问1详解】</w:t>
      </w:r>
    </w:p>
    <w:p>
      <w:pPr>
        <w:spacing w:line="360" w:lineRule="auto"/>
        <w:jc w:val="both"/>
        <w:textAlignment w:val="center"/>
        <w:rPr>
          <w:color w:val="000000"/>
        </w:rPr>
      </w:pPr>
      <w:r>
        <w:rPr>
          <w:color w:val="000000"/>
        </w:rPr>
        <w:t>反应</w:t>
      </w:r>
      <w:r>
        <w:object>
          <v:shape id="_x0000_i1253" type="#_x0000_t75" alt="学科网(www.zxxk.com)--教育资源门户，提供试卷、教案、课件、论文、素材以及各类教学资源下载，还有大量而丰富的教学相关资讯！" style="width:183pt;height:30.75pt" o:oleicon="f" o:ole="">
            <v:imagedata r:id="rId411" o:title="eqIddd71d96630782ce95f157ae4944c25e1"/>
          </v:shape>
          <o:OLEObject Type="Embed" ProgID="Equation.DSMT4" ShapeID="_x0000_i1253" DrawAspect="Content" ObjectID="_229" r:id="rId412"/>
        </w:object>
      </w:r>
      <w:r>
        <w:rPr>
          <w:color w:val="000000"/>
        </w:rPr>
        <w:t xml:space="preserve">前后的气体分子数目在减小，所以该反应 </w:t>
      </w:r>
      <w:r>
        <w:object>
          <v:shape id="_x0000_i1254" type="#_x0000_t75" alt="学科网(www.zxxk.com)--教育资源门户，提供试卷、教案、课件、论文、素材以及各类教学资源下载，还有大量而丰富的教学相关资讯！" style="width:17.9pt;height:14.15pt" o:oleicon="f" o:ole="">
            <v:imagedata r:id="rId370" o:title="eqId7af853cb2516a16ea2af55077dc55cf0"/>
          </v:shape>
          <o:OLEObject Type="Embed" ProgID="Equation.DSMT4" ShapeID="_x0000_i1254" DrawAspect="Content" ObjectID="_230" r:id="rId413"/>
        </w:object>
      </w:r>
      <w:r>
        <w:rPr>
          <w:color w:val="000000"/>
        </w:rPr>
        <w:t>&lt;0，该反应为放热反应，由于在流速较低时的转化率视为平衡转化率，所以在流速低的时候，温度越高，HCl的转化率越小，故T</w:t>
      </w:r>
      <w:r>
        <w:rPr>
          <w:color w:val="000000"/>
          <w:vertAlign w:val="subscript"/>
        </w:rPr>
        <w:t>1</w:t>
      </w:r>
      <w:r>
        <w:rPr>
          <w:color w:val="000000"/>
        </w:rPr>
        <w:t>代表的温度为440</w:t>
      </w:r>
      <w:r>
        <w:rPr>
          <w:rFonts w:ascii="宋体" w:eastAsia="宋体" w:hAnsi="宋体" w:cs="宋体"/>
          <w:color w:val="000000"/>
        </w:rPr>
        <w:t>℃</w:t>
      </w:r>
      <w:r>
        <w:rPr>
          <w:color w:val="000000"/>
        </w:rPr>
        <w:t>，T</w:t>
      </w:r>
      <w:r>
        <w:rPr>
          <w:color w:val="000000"/>
          <w:vertAlign w:val="subscript"/>
        </w:rPr>
        <w:t>3</w:t>
      </w:r>
      <w:r>
        <w:rPr>
          <w:color w:val="000000"/>
        </w:rPr>
        <w:t>为360</w:t>
      </w:r>
      <w:r>
        <w:rPr>
          <w:rFonts w:ascii="宋体" w:eastAsia="宋体" w:hAnsi="宋体" w:cs="宋体"/>
          <w:color w:val="000000"/>
        </w:rPr>
        <w:t>℃</w:t>
      </w:r>
      <w:r>
        <w:rPr>
          <w:color w:val="000000"/>
        </w:rPr>
        <w:t>。</w:t>
      </w:r>
    </w:p>
    <w:p>
      <w:pPr>
        <w:spacing w:line="360" w:lineRule="auto"/>
        <w:jc w:val="both"/>
        <w:textAlignment w:val="center"/>
        <w:rPr>
          <w:color w:val="000000"/>
        </w:rPr>
      </w:pPr>
      <w:r>
        <w:rPr>
          <w:color w:val="000000"/>
        </w:rPr>
        <w:t>【小问2详解】</w:t>
      </w:r>
    </w:p>
    <w:p>
      <w:pPr>
        <w:spacing w:line="360" w:lineRule="auto"/>
        <w:jc w:val="both"/>
        <w:textAlignment w:val="center"/>
        <w:rPr>
          <w:color w:val="000000"/>
        </w:rPr>
      </w:pPr>
      <w:r>
        <w:rPr>
          <w:color w:val="000000"/>
        </w:rPr>
        <w:t>表示氢气燃烧热的热化学方程式为④</w:t>
      </w:r>
      <w:r>
        <w:object>
          <v:shape id="_x0000_i1255" type="#_x0000_t75" alt="学科网(www.zxxk.com)--教育资源门户，提供试卷、教案、课件、论文、素材以及各类教学资源下载，还有大量而丰富的教学相关资讯！" style="width:117pt;height:30.75pt" o:oleicon="f" o:ole="">
            <v:imagedata r:id="rId414" o:title="eqId080cb6d52fd3690fc776b8678c0affa7"/>
          </v:shape>
          <o:OLEObject Type="Embed" ProgID="Equation.DSMT4" ShapeID="_x0000_i1255" DrawAspect="Content" ObjectID="_231" r:id="rId415"/>
        </w:object>
      </w:r>
      <w:r>
        <w:rPr>
          <w:color w:val="000000"/>
        </w:rPr>
        <w:t>，设①</w:t>
      </w:r>
      <w:r>
        <w:object>
          <v:shape id="_x0000_i1256" type="#_x0000_t75" alt="学科网(www.zxxk.com)--教育资源门户，提供试卷、教案、课件、论文、素材以及各类教学资源下载，还有大量而丰富的教学相关资讯！" style="width:185.25pt;height:30.75pt" o:oleicon="f" o:ole="">
            <v:imagedata r:id="rId416" o:title="eqId441066fd1f670dbbe2e83a155d5770bb"/>
          </v:shape>
          <o:OLEObject Type="Embed" ProgID="Equation.DSMT4" ShapeID="_x0000_i1256" DrawAspect="Content" ObjectID="_232" r:id="rId417"/>
        </w:object>
      </w:r>
      <w:r>
        <w:rPr>
          <w:color w:val="000000"/>
        </w:rPr>
        <w:t>，②</w:t>
      </w:r>
      <w:r>
        <w:object>
          <v:shape id="_x0000_i1257" type="#_x0000_t75" alt="学科网(www.zxxk.com)--教育资源门户，提供试卷、教案、课件、论文、素材以及各类教学资源下载，还有大量而丰富的教学相关资讯！" style="width:78.65pt;height:18.1pt" o:oleicon="f" o:ole="">
            <v:imagedata r:id="rId418" o:title="eqId3313a3b2866d79118d74ada765fb5d33"/>
          </v:shape>
          <o:OLEObject Type="Embed" ProgID="Equation.DSMT4" ShapeID="_x0000_i1257" DrawAspect="Content" ObjectID="_233" r:id="rId419"/>
        </w:object>
      </w:r>
      <w:r>
        <w:rPr>
          <w:color w:val="000000"/>
        </w:rPr>
        <w:t xml:space="preserve">，③ </w:t>
      </w:r>
      <w:r>
        <w:object>
          <v:shape id="_x0000_i1258" type="#_x0000_t75" alt="学科网(www.zxxk.com)--教育资源门户，提供试卷、教案、课件、论文、素材以及各类教学资源下载，还有大量而丰富的教学相关资讯！" style="width:101.25pt;height:15.75pt" o:oleicon="f" o:ole="">
            <v:imagedata r:id="rId383" o:title="eqIdaf0b8e6bccd76cbe4fd2033e119fc542"/>
          </v:shape>
          <o:OLEObject Type="Embed" ProgID="Equation.DSMT4" ShapeID="_x0000_i1258" DrawAspect="Content" ObjectID="_234" r:id="rId420"/>
        </w:object>
      </w:r>
      <w:r>
        <w:rPr>
          <w:color w:val="000000"/>
        </w:rPr>
        <w:t>，则</w:t>
      </w:r>
      <w:r>
        <w:object>
          <v:shape id="_x0000_i1259" type="#_x0000_t75" alt="学科网(www.zxxk.com)--教育资源门户，提供试卷、教案、课件、论文、素材以及各类教学资源下载，还有大量而丰富的教学相关资讯！" style="width:84.75pt;height:15.75pt" o:oleicon="f" o:ole="">
            <v:imagedata r:id="rId421" o:title="eqId309917844743abf563bb866a05a4493f"/>
          </v:shape>
          <o:OLEObject Type="Embed" ProgID="Equation.DSMT4" ShapeID="_x0000_i1259" DrawAspect="Content" ObjectID="_235" r:id="rId422"/>
        </w:object>
      </w:r>
      <w:r>
        <w:rPr>
          <w:color w:val="000000"/>
        </w:rPr>
        <w:t>，因此氢气的燃烧热</w:t>
      </w:r>
      <w:r>
        <w:object>
          <v:shape id="_x0000_i1260" type="#_x0000_t75" alt="学科网(www.zxxk.com)--教育资源门户，提供试卷、教案、课件、论文、素材以及各类教学资源下载，还有大量而丰富的教学相关资讯！" style="width:23.85pt;height:11.15pt" o:oleicon="f" o:ole="">
            <v:imagedata r:id="rId375" o:title="eqId96d529dd8302544058eb2930a98a7d71"/>
          </v:shape>
          <o:OLEObject Type="Embed" ProgID="Equation.DSMT4" ShapeID="_x0000_i1260" DrawAspect="Content" ObjectID="_236" r:id="rId423"/>
        </w:object>
      </w:r>
      <w:r>
        <w:rPr>
          <w:color w:val="000000"/>
        </w:rPr>
        <w:t>－57.2kJ/mol－184.6kJ/mol－44kJ/mol=-285.8</w:t>
      </w:r>
      <w:r>
        <w:object>
          <v:shape id="_x0000_i1261" type="#_x0000_t75" alt="学科网(www.zxxk.com)--教育资源门户，提供试卷、教案、课件、论文、素材以及各类教学资源下载，还有大量而丰富的教学相关资讯！" style="width:36pt;height:14.05pt" o:oleicon="f" o:ole="">
            <v:imagedata r:id="rId424" o:title="eqId361f59abc7521c880d24d7eb47015b61"/>
          </v:shape>
          <o:OLEObject Type="Embed" ProgID="Equation.DSMT4" ShapeID="_x0000_i1261" DrawAspect="Content" ObjectID="_237" r:id="rId425"/>
        </w:object>
      </w:r>
    </w:p>
    <w:p>
      <w:pPr>
        <w:spacing w:line="360" w:lineRule="auto"/>
        <w:jc w:val="both"/>
        <w:textAlignment w:val="center"/>
        <w:rPr>
          <w:color w:val="000000"/>
        </w:rPr>
      </w:pPr>
      <w:r>
        <w:rPr>
          <w:color w:val="000000"/>
        </w:rPr>
        <w:t>【小问3详解】</w:t>
      </w:r>
    </w:p>
    <w:p>
      <w:pPr>
        <w:spacing w:line="360" w:lineRule="auto"/>
        <w:jc w:val="both"/>
        <w:textAlignment w:val="center"/>
        <w:rPr>
          <w:color w:val="000000"/>
        </w:rPr>
      </w:pPr>
      <w:r>
        <w:rPr>
          <w:color w:val="000000"/>
        </w:rPr>
        <w:t>A．增大HCl的流速，由图像可知，HCl的转化率在减小，不符合题意；</w:t>
      </w:r>
    </w:p>
    <w:p>
      <w:pPr>
        <w:spacing w:line="360" w:lineRule="auto"/>
        <w:jc w:val="both"/>
        <w:textAlignment w:val="center"/>
        <w:rPr>
          <w:color w:val="000000"/>
        </w:rPr>
      </w:pPr>
      <w:r>
        <w:rPr>
          <w:color w:val="000000"/>
        </w:rPr>
        <w:t>B．M对应温度为360</w:t>
      </w:r>
      <w:r>
        <w:rPr>
          <w:rFonts w:ascii="宋体" w:eastAsia="宋体" w:hAnsi="宋体" w:cs="宋体"/>
          <w:color w:val="000000"/>
        </w:rPr>
        <w:t>℃</w:t>
      </w:r>
      <w:r>
        <w:rPr>
          <w:color w:val="000000"/>
        </w:rPr>
        <w:t>，由图像可知，升高温度，HCl的转化率增大，符合题意；</w:t>
      </w:r>
    </w:p>
    <w:p>
      <w:pPr>
        <w:spacing w:line="360" w:lineRule="auto"/>
        <w:jc w:val="both"/>
        <w:textAlignment w:val="center"/>
        <w:rPr>
          <w:color w:val="000000"/>
        </w:rPr>
      </w:pPr>
      <w:r>
        <w:rPr>
          <w:color w:val="000000"/>
        </w:rPr>
        <w:t>C．增大n(HCl):n(O</w:t>
      </w:r>
      <w:r>
        <w:rPr>
          <w:color w:val="000000"/>
          <w:vertAlign w:val="subscript"/>
        </w:rPr>
        <w:t>2</w:t>
      </w:r>
      <w:r>
        <w:rPr>
          <w:color w:val="000000"/>
        </w:rPr>
        <w:t>)，HCl的转化率减小，不符合题意；</w:t>
      </w:r>
    </w:p>
    <w:p>
      <w:pPr>
        <w:spacing w:line="360" w:lineRule="auto"/>
        <w:jc w:val="both"/>
        <w:textAlignment w:val="center"/>
        <w:rPr>
          <w:color w:val="000000"/>
        </w:rPr>
      </w:pPr>
      <w:r>
        <w:rPr>
          <w:color w:val="000000"/>
        </w:rPr>
        <w:t>D．使用高效催化剂，可以增加该温度下的反应速率，使单位时间内HCl的转化率增加，符合题意；</w:t>
      </w:r>
    </w:p>
    <w:p>
      <w:pPr>
        <w:spacing w:line="360" w:lineRule="auto"/>
        <w:jc w:val="both"/>
        <w:textAlignment w:val="center"/>
        <w:rPr>
          <w:color w:val="000000"/>
        </w:rPr>
      </w:pPr>
      <w:r>
        <w:rPr>
          <w:color w:val="000000"/>
        </w:rPr>
        <w:t>故选BD。</w:t>
      </w:r>
    </w:p>
    <w:p>
      <w:pPr>
        <w:spacing w:line="360" w:lineRule="auto"/>
        <w:jc w:val="both"/>
        <w:textAlignment w:val="center"/>
        <w:rPr>
          <w:color w:val="000000"/>
        </w:rPr>
      </w:pPr>
      <w:r>
        <w:rPr>
          <w:color w:val="000000"/>
          <w:position w:val="0"/>
        </w:rPr>
        <w:drawing>
          <wp:inline>
            <wp:extent cx="95250" cy="171450"/>
            <wp:docPr id="38497329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4973294" name=""/>
                    <pic:cNvPicPr>
                      <a:picLocks noChangeAspect="1"/>
                    </pic:cNvPicPr>
                  </pic:nvPicPr>
                  <pic:blipFill>
                    <a:blip xmlns:r="http://schemas.openxmlformats.org/officeDocument/2006/relationships" r:embed="rId426"/>
                    <a:stretch>
                      <a:fillRect/>
                    </a:stretch>
                  </pic:blipFill>
                  <pic:spPr>
                    <a:xfrm>
                      <a:off x="0" y="0"/>
                      <a:ext cx="95250" cy="171450"/>
                    </a:xfrm>
                    <a:prstGeom prst="rect">
                      <a:avLst/>
                    </a:prstGeom>
                  </pic:spPr>
                </pic:pic>
              </a:graphicData>
            </a:graphic>
          </wp:inline>
        </w:drawing>
      </w:r>
      <w:r>
        <w:rPr>
          <w:color w:val="000000"/>
        </w:rPr>
        <w:t>小问4详解】</w:t>
      </w:r>
    </w:p>
    <w:p>
      <w:pPr>
        <w:spacing w:line="360" w:lineRule="auto"/>
        <w:jc w:val="both"/>
        <w:textAlignment w:val="center"/>
        <w:rPr>
          <w:color w:val="000000"/>
        </w:rPr>
      </w:pPr>
      <w:r>
        <w:rPr>
          <w:color w:val="000000"/>
        </w:rPr>
        <w:t>图中在较高流速下，T</w:t>
      </w:r>
      <w:r>
        <w:rPr>
          <w:color w:val="000000"/>
          <w:vertAlign w:val="subscript"/>
        </w:rPr>
        <w:t>3</w:t>
      </w:r>
      <w:r>
        <w:rPr>
          <w:color w:val="000000"/>
        </w:rPr>
        <w:t>温度下的转化率低于温度较高的T</w:t>
      </w:r>
      <w:r>
        <w:rPr>
          <w:color w:val="000000"/>
          <w:vertAlign w:val="subscript"/>
        </w:rPr>
        <w:t>1</w:t>
      </w:r>
      <w:r>
        <w:rPr>
          <w:color w:val="000000"/>
        </w:rPr>
        <w:t>和T</w:t>
      </w:r>
      <w:r>
        <w:rPr>
          <w:color w:val="000000"/>
          <w:vertAlign w:val="subscript"/>
        </w:rPr>
        <w:t>2</w:t>
      </w:r>
      <w:r>
        <w:rPr>
          <w:color w:val="000000"/>
        </w:rPr>
        <w:t>，主要是流速过快，反应物分子来不及在催化剂表面接触而发生反应，导致转化率下降，同时，T</w:t>
      </w:r>
      <w:r>
        <w:rPr>
          <w:color w:val="000000"/>
          <w:vertAlign w:val="subscript"/>
        </w:rPr>
        <w:t>3</w:t>
      </w:r>
      <w:r>
        <w:rPr>
          <w:color w:val="000000"/>
        </w:rPr>
        <w:t>温度低，反应速率低，故单位时间内氯化氢的转化率低。</w:t>
      </w:r>
    </w:p>
    <w:p>
      <w:pPr>
        <w:spacing w:line="360" w:lineRule="auto"/>
        <w:jc w:val="both"/>
        <w:textAlignment w:val="center"/>
        <w:rPr>
          <w:color w:val="000000"/>
        </w:rPr>
      </w:pPr>
      <w:r>
        <w:rPr>
          <w:color w:val="000000"/>
        </w:rPr>
        <w:t>【小问5详解】</w:t>
      </w:r>
    </w:p>
    <w:p>
      <w:pPr>
        <w:spacing w:line="360" w:lineRule="auto"/>
        <w:jc w:val="both"/>
        <w:textAlignment w:val="center"/>
        <w:rPr>
          <w:color w:val="000000"/>
        </w:rPr>
      </w:pPr>
      <w:r>
        <w:rPr>
          <w:color w:val="000000"/>
        </w:rPr>
        <w:t>由图像可知，N点HCl的平衡转化率为80%，设起始n(HCl)=n(O</w:t>
      </w:r>
      <w:r>
        <w:rPr>
          <w:color w:val="000000"/>
          <w:vertAlign w:val="subscript"/>
        </w:rPr>
        <w:t>2</w:t>
      </w:r>
      <w:r>
        <w:rPr>
          <w:color w:val="000000"/>
        </w:rPr>
        <w:t>)=4mol，可列出三段式</w:t>
      </w:r>
    </w:p>
    <w:p>
      <w:pPr>
        <w:spacing w:line="360" w:lineRule="auto"/>
        <w:jc w:val="both"/>
        <w:textAlignment w:val="center"/>
        <w:rPr>
          <w:color w:val="000000"/>
        </w:rPr>
      </w:pPr>
      <w:r>
        <w:object>
          <v:shape id="_x0000_i1262" type="#_x0000_t75" alt="学科网(www.zxxk.com)--教育资源门户，提供试卷、教案、课件、论文、素材以及各类教学资源下载，还有大量而丰富的教学相关资讯！" style="width:321pt;height:86.25pt" o:oleicon="f" o:ole="">
            <v:imagedata r:id="rId427" o:title="eqIde207caeb55888dad15692c81f4152868"/>
          </v:shape>
          <o:OLEObject Type="Embed" ProgID="Equation.DSMT4" ShapeID="_x0000_i1262" DrawAspect="Content" ObjectID="_238" r:id="rId428"/>
        </w:object>
      </w:r>
    </w:p>
    <w:p>
      <w:pPr>
        <w:spacing w:line="360" w:lineRule="auto"/>
        <w:jc w:val="both"/>
        <w:textAlignment w:val="center"/>
        <w:rPr>
          <w:color w:val="000000"/>
        </w:rPr>
      </w:pPr>
      <w:r>
        <w:rPr>
          <w:color w:val="000000"/>
        </w:rPr>
        <w:t>则</w:t>
      </w:r>
      <w:r>
        <w:object>
          <v:shape id="_x0000_i1263" type="#_x0000_t75" alt="学科网(www.zxxk.com)--教育资源门户，提供试卷、教案、课件、论文、素材以及各类教学资源下载，还有大量而丰富的教学相关资讯！" style="width:120.75pt;height:62.25pt" o:oleicon="f" o:ole="">
            <v:imagedata r:id="rId429" o:title="eqIda891610b8ae83f61e0f90fc0af11e38e"/>
          </v:shape>
          <o:OLEObject Type="Embed" ProgID="Equation.DSMT4" ShapeID="_x0000_i1263" DrawAspect="Content" ObjectID="_239" r:id="rId430"/>
        </w:object>
      </w:r>
      <w:r>
        <w:rPr>
          <w:color w:val="000000"/>
        </w:rPr>
        <w:t>。</w:t>
      </w:r>
    </w:p>
    <w:p>
      <w:pPr>
        <w:spacing w:line="360" w:lineRule="auto"/>
        <w:jc w:val="both"/>
        <w:textAlignment w:val="center"/>
        <w:rPr>
          <w:color w:val="000000"/>
        </w:rPr>
      </w:pPr>
      <w:r>
        <w:rPr>
          <w:color w:val="000000"/>
        </w:rPr>
        <w:t>【小问6详解】</w:t>
      </w:r>
    </w:p>
    <w:p>
      <w:pPr>
        <w:spacing w:line="360" w:lineRule="auto"/>
        <w:jc w:val="both"/>
        <w:textAlignment w:val="center"/>
        <w:rPr>
          <w:color w:val="000000"/>
        </w:rPr>
      </w:pPr>
      <w:r>
        <w:rPr>
          <w:color w:val="000000"/>
        </w:rPr>
        <w:t>由于二者的晶体结构相似，体积近似相等，则其密度之比等于摩尔质量之比。故</w:t>
      </w:r>
      <w:r>
        <w:object>
          <v:shape id="_x0000_i1264" type="#_x0000_t75" alt="学科网(www.zxxk.com)--教育资源门户，提供试卷、教案、课件、论文、素材以及各类教学资源下载，还有大量而丰富的教学相关资讯！" style="width:89.25pt;height:33pt" o:oleicon="f" o:ole="">
            <v:imagedata r:id="rId431" o:title="eqId9f57da85a824ab91fac6a25123ddaee2"/>
          </v:shape>
          <o:OLEObject Type="Embed" ProgID="Equation.DSMT4" ShapeID="_x0000_i1264" DrawAspect="Content" ObjectID="_240" r:id="rId432"/>
        </w:object>
      </w:r>
      <w:r>
        <w:rPr>
          <w:color w:val="000000"/>
        </w:rPr>
        <w:t>，则Ru的相对原子质量为101。</w:t>
      </w:r>
    </w:p>
    <w:p>
      <w:pPr>
        <w:spacing w:line="360" w:lineRule="auto"/>
        <w:jc w:val="left"/>
        <w:textAlignment w:val="center"/>
        <w:rPr>
          <w:color w:val="000000"/>
        </w:rPr>
      </w:pPr>
      <w:r>
        <w:rPr>
          <w:color w:val="000000"/>
        </w:rPr>
        <w:t xml:space="preserve">19. </w:t>
      </w:r>
      <w:r>
        <w:rPr>
          <w:rFonts w:ascii="宋体" w:eastAsia="宋体" w:hAnsi="宋体" w:cs="宋体"/>
          <w:color w:val="000000"/>
        </w:rPr>
        <w:t>特戈拉赞</w:t>
      </w:r>
      <w:r>
        <w:rPr>
          <w:rFonts w:ascii="Times New Roman" w:eastAsia="Times New Roman" w:hAnsi="Times New Roman" w:cs="Times New Roman"/>
          <w:color w:val="000000"/>
        </w:rPr>
        <w:t>(</w:t>
      </w:r>
      <w:r>
        <w:rPr>
          <w:rFonts w:ascii="宋体" w:eastAsia="宋体" w:hAnsi="宋体" w:cs="宋体"/>
          <w:color w:val="000000"/>
        </w:rPr>
        <w:t>化合物</w:t>
      </w:r>
      <w:r>
        <w:rPr>
          <w:rFonts w:ascii="Times New Roman" w:eastAsia="Times New Roman" w:hAnsi="Times New Roman" w:cs="Times New Roman"/>
          <w:color w:val="000000"/>
        </w:rPr>
        <w:t>K)</w:t>
      </w:r>
      <w:r>
        <w:rPr>
          <w:rFonts w:ascii="宋体" w:eastAsia="宋体" w:hAnsi="宋体" w:cs="宋体"/>
          <w:color w:val="000000"/>
        </w:rPr>
        <w:t>是抑制胃酸分泌的药物，其合成路线如下：</w:t>
      </w:r>
    </w:p>
    <w:p>
      <w:pPr>
        <w:spacing w:line="360" w:lineRule="auto"/>
        <w:jc w:val="left"/>
        <w:textAlignment w:val="center"/>
        <w:rPr>
          <w:color w:val="000000"/>
        </w:rPr>
      </w:pPr>
      <w:r>
        <w:rPr>
          <w:color w:val="000000"/>
        </w:rPr>
        <w:drawing>
          <wp:inline>
            <wp:extent cx="5238750" cy="3431751"/>
            <wp:docPr id="10004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
                    <pic:cNvPicPr>
                      <a:picLocks noChangeAspect="1"/>
                    </pic:cNvPicPr>
                  </pic:nvPicPr>
                  <pic:blipFill>
                    <a:blip xmlns:r="http://schemas.openxmlformats.org/officeDocument/2006/relationships" r:embed="rId433"/>
                    <a:stretch>
                      <a:fillRect/>
                    </a:stretch>
                  </pic:blipFill>
                  <pic:spPr>
                    <a:xfrm>
                      <a:off x="0" y="0"/>
                      <a:ext cx="5238750" cy="3431751"/>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已知：</w:t>
      </w:r>
    </w:p>
    <w:p>
      <w:pPr>
        <w:spacing w:line="360" w:lineRule="auto"/>
        <w:jc w:val="left"/>
        <w:textAlignment w:val="center"/>
        <w:rPr>
          <w:color w:val="000000"/>
        </w:rPr>
      </w:pPr>
      <w:r>
        <w:rPr>
          <w:rFonts w:ascii="Times New Roman" w:eastAsia="Times New Roman" w:hAnsi="Times New Roman" w:cs="Times New Roman"/>
          <w:color w:val="000000"/>
        </w:rPr>
        <w:t>I</w:t>
      </w:r>
      <w:r>
        <w:rPr>
          <w:rFonts w:ascii="宋体" w:eastAsia="宋体" w:hAnsi="宋体" w:cs="宋体"/>
          <w:color w:val="000000"/>
        </w:rPr>
        <w:t>．</w:t>
      </w:r>
      <w:r>
        <w:object>
          <v:shape id="_x0000_i1265" type="#_x0000_t75" alt="学科网(www.zxxk.com)--教育资源门户，提供试卷、教案、课件、论文、素材以及各类教学资源下载，还有大量而丰富的教学相关资讯！" style="width:18pt;height:12.75pt" o:oleicon="f" o:ole="">
            <v:imagedata r:id="rId434" o:title="eqId33ea56e2491cca42ae087ce8f5a583a3"/>
          </v:shape>
          <o:OLEObject Type="Embed" ProgID="Equation.DSMT4" ShapeID="_x0000_i1265" DrawAspect="Content" ObjectID="_241" r:id="rId435"/>
        </w:object>
      </w:r>
      <w:r>
        <w:rPr>
          <w:rFonts w:ascii="宋体" w:eastAsia="宋体" w:hAnsi="宋体" w:cs="宋体"/>
          <w:color w:val="000000"/>
        </w:rPr>
        <w:t>为</w:t>
      </w:r>
      <w:r>
        <w:rPr>
          <w:color w:val="000000"/>
        </w:rPr>
        <w:drawing>
          <wp:inline>
            <wp:extent cx="1114425" cy="409575"/>
            <wp:docPr id="10004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
                    <pic:cNvPicPr>
                      <a:picLocks noChangeAspect="1"/>
                    </pic:cNvPicPr>
                  </pic:nvPicPr>
                  <pic:blipFill>
                    <a:blip xmlns:r="http://schemas.openxmlformats.org/officeDocument/2006/relationships" r:embed="rId436"/>
                    <a:stretch>
                      <a:fillRect/>
                    </a:stretch>
                  </pic:blipFill>
                  <pic:spPr>
                    <a:xfrm>
                      <a:off x="0" y="0"/>
                      <a:ext cx="1114425" cy="409575"/>
                    </a:xfrm>
                    <a:prstGeom prst="rect">
                      <a:avLst/>
                    </a:prstGeom>
                  </pic:spPr>
                </pic:pic>
              </a:graphicData>
            </a:graphic>
          </wp:inline>
        </w:drawing>
      </w:r>
      <w:r>
        <w:rPr>
          <w:rFonts w:ascii="宋体" w:eastAsia="宋体" w:hAnsi="宋体" w:cs="宋体"/>
          <w:color w:val="000000"/>
        </w:rPr>
        <w:t>，咪唑为</w:t>
      </w:r>
      <w:r>
        <w:rPr>
          <w:color w:val="000000"/>
        </w:rPr>
        <w:drawing>
          <wp:inline>
            <wp:extent cx="600075" cy="409575"/>
            <wp:docPr id="10004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5" name=""/>
                    <pic:cNvPicPr>
                      <a:picLocks noChangeAspect="1"/>
                    </pic:cNvPicPr>
                  </pic:nvPicPr>
                  <pic:blipFill>
                    <a:blip xmlns:r="http://schemas.openxmlformats.org/officeDocument/2006/relationships" r:embed="rId437"/>
                    <a:stretch>
                      <a:fillRect/>
                    </a:stretch>
                  </pic:blipFill>
                  <pic:spPr>
                    <a:xfrm>
                      <a:off x="0" y="0"/>
                      <a:ext cx="600075" cy="409575"/>
                    </a:xfrm>
                    <a:prstGeom prst="rect">
                      <a:avLst/>
                    </a:prstGeom>
                  </pic:spPr>
                </pic:pic>
              </a:graphicData>
            </a:graphic>
          </wp:inline>
        </w:drawing>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II</w:t>
      </w:r>
      <w:r>
        <w:rPr>
          <w:rFonts w:ascii="宋体" w:eastAsia="宋体" w:hAnsi="宋体" w:cs="宋体"/>
          <w:color w:val="000000"/>
        </w:rPr>
        <w:t>．</w:t>
      </w:r>
      <w:r>
        <w:rPr>
          <w:color w:val="000000"/>
        </w:rPr>
        <w:drawing>
          <wp:inline>
            <wp:extent cx="838200" cy="381000"/>
            <wp:docPr id="10004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7" name=""/>
                    <pic:cNvPicPr>
                      <a:picLocks noChangeAspect="1"/>
                    </pic:cNvPicPr>
                  </pic:nvPicPr>
                  <pic:blipFill>
                    <a:blip xmlns:r="http://schemas.openxmlformats.org/officeDocument/2006/relationships" r:embed="rId438"/>
                    <a:stretch>
                      <a:fillRect/>
                    </a:stretch>
                  </pic:blipFill>
                  <pic:spPr>
                    <a:xfrm>
                      <a:off x="0" y="0"/>
                      <a:ext cx="838200" cy="381000"/>
                    </a:xfrm>
                    <a:prstGeom prst="rect">
                      <a:avLst/>
                    </a:prstGeom>
                  </pic:spPr>
                </pic:pic>
              </a:graphicData>
            </a:graphic>
          </wp:inline>
        </w:drawing>
      </w:r>
      <w:r>
        <w:rPr>
          <w:rFonts w:ascii="宋体" w:eastAsia="宋体" w:hAnsi="宋体" w:cs="宋体"/>
          <w:color w:val="000000"/>
        </w:rPr>
        <w:t>和</w:t>
      </w:r>
      <w:r>
        <w:rPr>
          <w:color w:val="000000"/>
        </w:rPr>
        <w:drawing>
          <wp:inline>
            <wp:extent cx="819150" cy="457200"/>
            <wp:docPr id="10004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9" name=""/>
                    <pic:cNvPicPr>
                      <a:picLocks noChangeAspect="1"/>
                    </pic:cNvPicPr>
                  </pic:nvPicPr>
                  <pic:blipFill>
                    <a:blip xmlns:r="http://schemas.openxmlformats.org/officeDocument/2006/relationships" r:embed="rId439"/>
                    <a:stretch>
                      <a:fillRect/>
                    </a:stretch>
                  </pic:blipFill>
                  <pic:spPr>
                    <a:xfrm>
                      <a:off x="0" y="0"/>
                      <a:ext cx="819150" cy="457200"/>
                    </a:xfrm>
                    <a:prstGeom prst="rect">
                      <a:avLst/>
                    </a:prstGeom>
                  </pic:spPr>
                </pic:pic>
              </a:graphicData>
            </a:graphic>
          </wp:inline>
        </w:drawing>
      </w:r>
      <w:r>
        <w:rPr>
          <w:rFonts w:ascii="宋体" w:eastAsia="宋体" w:hAnsi="宋体" w:cs="宋体"/>
          <w:color w:val="000000"/>
        </w:rPr>
        <w:t>不稳定，能分别快速异构化为</w:t>
      </w:r>
      <w:r>
        <w:rPr>
          <w:color w:val="000000"/>
        </w:rPr>
        <w:drawing>
          <wp:inline>
            <wp:extent cx="714375" cy="381000"/>
            <wp:docPr id="10005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1" name=""/>
                    <pic:cNvPicPr>
                      <a:picLocks noChangeAspect="1"/>
                    </pic:cNvPicPr>
                  </pic:nvPicPr>
                  <pic:blipFill>
                    <a:blip xmlns:r="http://schemas.openxmlformats.org/officeDocument/2006/relationships" r:embed="rId440"/>
                    <a:stretch>
                      <a:fillRect/>
                    </a:stretch>
                  </pic:blipFill>
                  <pic:spPr>
                    <a:xfrm>
                      <a:off x="0" y="0"/>
                      <a:ext cx="714375" cy="381000"/>
                    </a:xfrm>
                    <a:prstGeom prst="rect">
                      <a:avLst/>
                    </a:prstGeom>
                  </pic:spPr>
                </pic:pic>
              </a:graphicData>
            </a:graphic>
          </wp:inline>
        </w:drawing>
      </w:r>
      <w:r>
        <w:rPr>
          <w:rFonts w:ascii="宋体" w:eastAsia="宋体" w:hAnsi="宋体" w:cs="宋体"/>
          <w:color w:val="000000"/>
        </w:rPr>
        <w:t>和</w:t>
      </w:r>
      <w:r>
        <w:rPr>
          <w:color w:val="000000"/>
        </w:rPr>
        <w:drawing>
          <wp:inline>
            <wp:extent cx="838200" cy="381000"/>
            <wp:docPr id="10005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3" name=""/>
                    <pic:cNvPicPr>
                      <a:picLocks noChangeAspect="1"/>
                    </pic:cNvPicPr>
                  </pic:nvPicPr>
                  <pic:blipFill>
                    <a:blip xmlns:r="http://schemas.openxmlformats.org/officeDocument/2006/relationships" r:embed="rId441"/>
                    <a:stretch>
                      <a:fillRect/>
                    </a:stretch>
                  </pic:blipFill>
                  <pic:spPr>
                    <a:xfrm>
                      <a:off x="0" y="0"/>
                      <a:ext cx="838200" cy="381000"/>
                    </a:xfrm>
                    <a:prstGeom prst="rect">
                      <a:avLst/>
                    </a:prstGeom>
                  </pic:spPr>
                </pic:pic>
              </a:graphicData>
            </a:graphic>
          </wp:inline>
        </w:drawing>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回答下列问题：</w:t>
      </w:r>
    </w:p>
    <w:p>
      <w:pPr>
        <w:spacing w:line="360" w:lineRule="auto"/>
        <w:jc w:val="left"/>
        <w:textAlignment w:val="center"/>
        <w:rPr>
          <w:color w:val="000000"/>
        </w:rPr>
      </w:pPr>
      <w:r>
        <w:rPr>
          <w:color w:val="000000"/>
        </w:rPr>
        <w:t>（1）</w:t>
      </w:r>
      <w:r>
        <w:rPr>
          <w:rFonts w:ascii="Times New Roman" w:eastAsia="Times New Roman" w:hAnsi="Times New Roman" w:cs="Times New Roman"/>
          <w:color w:val="000000"/>
        </w:rPr>
        <w:t>B</w:t>
      </w:r>
      <w:r>
        <w:rPr>
          <w:rFonts w:ascii="宋体" w:eastAsia="宋体" w:hAnsi="宋体" w:cs="宋体"/>
          <w:color w:val="000000"/>
        </w:rPr>
        <w:t>中含氧官能团只有醛基，其结构简式为</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Times New Roman" w:eastAsia="Times New Roman" w:hAnsi="Times New Roman" w:cs="Times New Roman"/>
          <w:color w:val="000000"/>
        </w:rPr>
        <w:t>G</w:t>
      </w:r>
      <w:r>
        <w:rPr>
          <w:rFonts w:ascii="宋体" w:eastAsia="宋体" w:hAnsi="宋体" w:cs="宋体"/>
          <w:color w:val="000000"/>
        </w:rPr>
        <w:t>中含氧官能团的名称为</w:t>
      </w:r>
      <w:r>
        <w:rPr>
          <w:color w:val="000000"/>
        </w:rPr>
        <w:t>_______</w:t>
      </w:r>
      <w:r>
        <w:rPr>
          <w:rFonts w:ascii="宋体" w:eastAsia="宋体" w:hAnsi="宋体" w:cs="宋体"/>
          <w:color w:val="000000"/>
        </w:rPr>
        <w:t>和</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Times New Roman" w:eastAsia="Times New Roman" w:hAnsi="Times New Roman" w:cs="Times New Roman"/>
          <w:color w:val="000000"/>
        </w:rPr>
        <w:t>J→K</w:t>
      </w:r>
      <w:r>
        <w:rPr>
          <w:rFonts w:ascii="宋体" w:eastAsia="宋体" w:hAnsi="宋体" w:cs="宋体"/>
          <w:color w:val="000000"/>
        </w:rPr>
        <w:t>的反应类型为</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（4）</w:t>
      </w:r>
      <w:r>
        <w:rPr>
          <w:rFonts w:ascii="Times New Roman" w:eastAsia="Times New Roman" w:hAnsi="Times New Roman" w:cs="Times New Roman"/>
          <w:color w:val="000000"/>
        </w:rPr>
        <w:t>D</w:t>
      </w:r>
      <w:r>
        <w:rPr>
          <w:rFonts w:ascii="宋体" w:eastAsia="宋体" w:hAnsi="宋体" w:cs="宋体"/>
          <w:color w:val="000000"/>
        </w:rPr>
        <w:t>的同分异构体中，与</w:t>
      </w:r>
      <w:r>
        <w:rPr>
          <w:rFonts w:ascii="Times New Roman" w:eastAsia="Times New Roman" w:hAnsi="Times New Roman" w:cs="Times New Roman"/>
          <w:color w:val="000000"/>
        </w:rPr>
        <w:t>D</w:t>
      </w:r>
      <w:r>
        <w:rPr>
          <w:rFonts w:ascii="宋体" w:eastAsia="宋体" w:hAnsi="宋体" w:cs="宋体"/>
          <w:color w:val="000000"/>
        </w:rPr>
        <w:t>官能团完全相同，且水解生成丙二酸的有</w:t>
      </w:r>
      <w:r>
        <w:rPr>
          <w:color w:val="000000"/>
        </w:rPr>
        <w:t>_______</w:t>
      </w:r>
      <w:r>
        <w:rPr>
          <w:rFonts w:ascii="宋体" w:eastAsia="宋体" w:hAnsi="宋体" w:cs="宋体"/>
          <w:color w:val="000000"/>
        </w:rPr>
        <w:t>种</w:t>
      </w:r>
      <w:r>
        <w:rPr>
          <w:rFonts w:ascii="Times New Roman" w:eastAsia="Times New Roman" w:hAnsi="Times New Roman" w:cs="Times New Roman"/>
          <w:color w:val="000000"/>
        </w:rPr>
        <w:t>(</w:t>
      </w:r>
      <w:r>
        <w:rPr>
          <w:rFonts w:ascii="宋体" w:eastAsia="宋体" w:hAnsi="宋体" w:cs="宋体"/>
          <w:color w:val="000000"/>
        </w:rPr>
        <w:t>不考虑立体异构</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color w:val="000000"/>
        </w:rPr>
        <w:t>（5）</w:t>
      </w:r>
      <w:r>
        <w:rPr>
          <w:rFonts w:ascii="Times New Roman" w:eastAsia="Times New Roman" w:hAnsi="Times New Roman" w:cs="Times New Roman"/>
          <w:color w:val="000000"/>
        </w:rPr>
        <w:t>E→F</w:t>
      </w:r>
      <w:r>
        <w:rPr>
          <w:rFonts w:ascii="宋体" w:eastAsia="宋体" w:hAnsi="宋体" w:cs="宋体"/>
          <w:color w:val="000000"/>
        </w:rPr>
        <w:t>转化可能分三步：①</w:t>
      </w:r>
      <w:r>
        <w:rPr>
          <w:rFonts w:ascii="Times New Roman" w:eastAsia="Times New Roman" w:hAnsi="Times New Roman" w:cs="Times New Roman"/>
          <w:color w:val="000000"/>
        </w:rPr>
        <w:t>E</w:t>
      </w:r>
      <w:r>
        <w:rPr>
          <w:rFonts w:ascii="宋体" w:eastAsia="宋体" w:hAnsi="宋体" w:cs="宋体"/>
          <w:color w:val="000000"/>
        </w:rPr>
        <w:t>分子内的咪唑环与羧基反应生成</w:t>
      </w:r>
      <w:r>
        <w:rPr>
          <w:rFonts w:ascii="Times New Roman" w:eastAsia="Times New Roman" w:hAnsi="Times New Roman" w:cs="Times New Roman"/>
          <w:color w:val="000000"/>
        </w:rPr>
        <w:t>X</w:t>
      </w:r>
      <w:r>
        <w:rPr>
          <w:rFonts w:ascii="宋体" w:eastAsia="宋体" w:hAnsi="宋体" w:cs="宋体"/>
          <w:color w:val="000000"/>
        </w:rPr>
        <w:t>；②</w:t>
      </w:r>
      <w:r>
        <w:rPr>
          <w:rFonts w:ascii="Times New Roman" w:eastAsia="Times New Roman" w:hAnsi="Times New Roman" w:cs="Times New Roman"/>
          <w:color w:val="000000"/>
        </w:rPr>
        <w:t>X</w:t>
      </w:r>
      <w:r>
        <w:rPr>
          <w:rFonts w:ascii="宋体" w:eastAsia="宋体" w:hAnsi="宋体" w:cs="宋体"/>
          <w:color w:val="000000"/>
        </w:rPr>
        <w:t>快速异构化为</w:t>
      </w:r>
      <w:r>
        <w:rPr>
          <w:rFonts w:ascii="Times New Roman" w:eastAsia="Times New Roman" w:hAnsi="Times New Roman" w:cs="Times New Roman"/>
          <w:color w:val="000000"/>
        </w:rPr>
        <w:t>Y</w:t>
      </w:r>
      <w:r>
        <w:rPr>
          <w:rFonts w:ascii="宋体" w:eastAsia="宋体" w:hAnsi="宋体" w:cs="宋体"/>
          <w:color w:val="000000"/>
        </w:rPr>
        <w:t>，</w:t>
      </w:r>
      <w:r>
        <w:rPr>
          <w:rFonts w:ascii="Times New Roman" w:eastAsia="Times New Roman" w:hAnsi="Times New Roman" w:cs="Times New Roman"/>
          <w:color w:val="000000"/>
        </w:rPr>
        <w:t>Y</w:t>
      </w:r>
      <w:r>
        <w:rPr>
          <w:rFonts w:ascii="宋体" w:eastAsia="宋体" w:hAnsi="宋体" w:cs="宋体"/>
          <w:color w:val="000000"/>
        </w:rPr>
        <w:t>与</w:t>
      </w:r>
      <w:r>
        <w:object>
          <v:shape id="_x0000_i1266" type="#_x0000_t75" alt="学科网(www.zxxk.com)--教育资源门户，提供试卷、教案、课件、论文、素材以及各类教学资源下载，还有大量而丰富的教学相关资讯！" style="width:66pt;height:20.25pt" o:oleicon="f" o:ole="">
            <v:imagedata r:id="rId442" o:title="eqIdb34b1231e70f4392fa5eb56162b4a2e1"/>
          </v:shape>
          <o:OLEObject Type="Embed" ProgID="Equation.DSMT4" ShapeID="_x0000_i1266" DrawAspect="Content" ObjectID="_242" r:id="rId443"/>
        </w:object>
      </w:r>
      <w:r>
        <w:rPr>
          <w:rFonts w:ascii="宋体" w:eastAsia="宋体" w:hAnsi="宋体" w:cs="宋体"/>
          <w:color w:val="000000"/>
        </w:rPr>
        <w:t>反应生成</w:t>
      </w:r>
      <w:r>
        <w:rPr>
          <w:rFonts w:ascii="Times New Roman" w:eastAsia="Times New Roman" w:hAnsi="Times New Roman" w:cs="Times New Roman"/>
          <w:color w:val="000000"/>
        </w:rPr>
        <w:t>F</w:t>
      </w:r>
      <w:r>
        <w:rPr>
          <w:rFonts w:ascii="宋体" w:eastAsia="宋体" w:hAnsi="宋体" w:cs="宋体"/>
          <w:color w:val="000000"/>
        </w:rPr>
        <w:t>。第③步化学方程式为</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（6）</w:t>
      </w:r>
      <w:r>
        <w:rPr>
          <w:rFonts w:ascii="宋体" w:eastAsia="宋体" w:hAnsi="宋体" w:cs="宋体"/>
          <w:color w:val="000000"/>
        </w:rPr>
        <w:t>苯环具有与咪唑环类似的性质。参考</w:t>
      </w:r>
      <w:r>
        <w:rPr>
          <w:rFonts w:ascii="Times New Roman" w:eastAsia="Times New Roman" w:hAnsi="Times New Roman" w:cs="Times New Roman"/>
          <w:color w:val="000000"/>
        </w:rPr>
        <w:t>B→X</w:t>
      </w:r>
      <w:r>
        <w:rPr>
          <w:rFonts w:ascii="宋体" w:eastAsia="宋体" w:hAnsi="宋体" w:cs="宋体"/>
          <w:color w:val="000000"/>
        </w:rPr>
        <w:t>的转化，设计化合物</w:t>
      </w:r>
      <w:r>
        <w:rPr>
          <w:rFonts w:ascii="Times New Roman" w:eastAsia="Times New Roman" w:hAnsi="Times New Roman" w:cs="Times New Roman"/>
          <w:color w:val="000000"/>
        </w:rPr>
        <w:t>I</w:t>
      </w:r>
      <w:r>
        <w:rPr>
          <w:rFonts w:ascii="宋体" w:eastAsia="宋体" w:hAnsi="宋体" w:cs="宋体"/>
          <w:color w:val="000000"/>
        </w:rPr>
        <w:t>的合成路线如下</w:t>
      </w:r>
      <w:r>
        <w:rPr>
          <w:rFonts w:ascii="Times New Roman" w:eastAsia="Times New Roman" w:hAnsi="Times New Roman" w:cs="Times New Roman"/>
          <w:color w:val="000000"/>
        </w:rPr>
        <w:t>(</w:t>
      </w:r>
      <w:r>
        <w:rPr>
          <w:rFonts w:ascii="宋体" w:eastAsia="宋体" w:hAnsi="宋体" w:cs="宋体"/>
          <w:color w:val="000000"/>
        </w:rPr>
        <w:t>部分反应条件己略去</w:t>
      </w:r>
      <w:r>
        <w:rPr>
          <w:rFonts w:ascii="Times New Roman" w:eastAsia="Times New Roman" w:hAnsi="Times New Roman" w:cs="Times New Roman"/>
          <w:color w:val="000000"/>
        </w:rPr>
        <w:t>)</w:t>
      </w:r>
      <w:r>
        <w:rPr>
          <w:rFonts w:ascii="宋体" w:eastAsia="宋体" w:hAnsi="宋体" w:cs="宋体"/>
          <w:color w:val="000000"/>
        </w:rPr>
        <w:t>。其中</w:t>
      </w:r>
      <w:r>
        <w:rPr>
          <w:rFonts w:ascii="Times New Roman" w:eastAsia="Times New Roman" w:hAnsi="Times New Roman" w:cs="Times New Roman"/>
          <w:color w:val="000000"/>
        </w:rPr>
        <w:t>M</w:t>
      </w:r>
      <w:r>
        <w:rPr>
          <w:rFonts w:ascii="宋体" w:eastAsia="宋体" w:hAnsi="宋体" w:cs="宋体"/>
          <w:color w:val="000000"/>
        </w:rPr>
        <w:t>和</w:t>
      </w:r>
      <w:r>
        <w:rPr>
          <w:rFonts w:ascii="Times New Roman" w:eastAsia="Times New Roman" w:hAnsi="Times New Roman" w:cs="Times New Roman"/>
          <w:color w:val="000000"/>
        </w:rPr>
        <w:t>N</w:t>
      </w:r>
      <w:r>
        <w:rPr>
          <w:rFonts w:ascii="宋体" w:eastAsia="宋体" w:hAnsi="宋体" w:cs="宋体"/>
          <w:color w:val="000000"/>
        </w:rPr>
        <w:t>的结构简式为</w:t>
      </w:r>
      <w:r>
        <w:rPr>
          <w:color w:val="000000"/>
        </w:rPr>
        <w:t>_______</w:t>
      </w:r>
      <w:r>
        <w:rPr>
          <w:rFonts w:ascii="宋体" w:eastAsia="宋体" w:hAnsi="宋体" w:cs="宋体"/>
          <w:color w:val="000000"/>
        </w:rPr>
        <w:t>和</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4181475" cy="723900"/>
            <wp:docPr id="10005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5" name=""/>
                    <pic:cNvPicPr>
                      <a:picLocks noChangeAspect="1"/>
                    </pic:cNvPicPr>
                  </pic:nvPicPr>
                  <pic:blipFill>
                    <a:blip xmlns:r="http://schemas.openxmlformats.org/officeDocument/2006/relationships" r:embed="rId444"/>
                    <a:stretch>
                      <a:fillRect/>
                    </a:stretch>
                  </pic:blipFill>
                  <pic:spPr>
                    <a:xfrm>
                      <a:off x="0" y="0"/>
                      <a:ext cx="4181475" cy="723900"/>
                    </a:xfrm>
                    <a:prstGeom prst="rect">
                      <a:avLst/>
                    </a:prstGeom>
                  </pic:spPr>
                </pic:pic>
              </a:graphicData>
            </a:graphic>
          </wp:inline>
        </w:drawing>
      </w:r>
    </w:p>
    <w:p>
      <w:pPr>
        <w:spacing w:line="360" w:lineRule="auto"/>
        <w:textAlignment w:val="center"/>
        <w:rPr>
          <w:color w:val="000000"/>
        </w:rPr>
      </w:pPr>
      <w:r>
        <w:rPr>
          <w:color w:val="2E75B6"/>
        </w:rPr>
        <w:t>【答案】</w:t>
      </w:r>
      <w:r>
        <w:rPr>
          <w:color w:val="000000"/>
        </w:rPr>
        <w:t>（1）</w:t>
      </w:r>
      <w:r>
        <w:rPr>
          <w:color w:val="000000"/>
        </w:rPr>
        <w:drawing>
          <wp:inline>
            <wp:extent cx="990600" cy="771525"/>
            <wp:docPr id="10005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7" name=""/>
                    <pic:cNvPicPr>
                      <a:picLocks noChangeAspect="1"/>
                    </pic:cNvPicPr>
                  </pic:nvPicPr>
                  <pic:blipFill>
                    <a:blip xmlns:r="http://schemas.openxmlformats.org/officeDocument/2006/relationships" r:embed="rId445"/>
                    <a:stretch>
                      <a:fillRect/>
                    </a:stretch>
                  </pic:blipFill>
                  <pic:spPr>
                    <a:xfrm>
                      <a:off x="0" y="0"/>
                      <a:ext cx="990600" cy="771525"/>
                    </a:xfrm>
                    <a:prstGeom prst="rect">
                      <a:avLst/>
                    </a:prstGeom>
                  </pic:spPr>
                </pic:pic>
              </a:graphicData>
            </a:graphic>
          </wp:inline>
        </w:drawing>
      </w:r>
      <w:r>
        <w:rPr>
          <w:color w:val="000000"/>
        </w:rPr>
        <w:t xml:space="preserve">    </w:t>
      </w:r>
      <w:r>
        <w:rPr>
          <w:color w:val="000000"/>
        </w:rPr>
        <w:t>（2）</w:t>
      </w:r>
      <w:r>
        <w:rPr>
          <w:color w:val="000000"/>
        </w:rPr>
        <w:t xml:space="preserve">    ①. </w:t>
      </w:r>
      <w:r>
        <w:rPr>
          <w:rFonts w:ascii="Times New Roman" w:eastAsia="Times New Roman" w:hAnsi="Times New Roman" w:cs="Times New Roman"/>
          <w:color w:val="000000"/>
        </w:rPr>
        <w:t>(</w:t>
      </w:r>
      <w:r>
        <w:rPr>
          <w:rFonts w:ascii="宋体" w:eastAsia="宋体" w:hAnsi="宋体" w:cs="宋体"/>
          <w:color w:val="000000"/>
        </w:rPr>
        <w:t>酚</w:t>
      </w:r>
      <w:r>
        <w:rPr>
          <w:rFonts w:ascii="Times New Roman" w:eastAsia="Times New Roman" w:hAnsi="Times New Roman" w:cs="Times New Roman"/>
          <w:color w:val="000000"/>
        </w:rPr>
        <w:t>)</w:t>
      </w:r>
      <w:r>
        <w:rPr>
          <w:rFonts w:ascii="宋体" w:eastAsia="宋体" w:hAnsi="宋体" w:cs="宋体"/>
          <w:color w:val="000000"/>
        </w:rPr>
        <w:t>羟基</w:t>
      </w:r>
      <w:r>
        <w:rPr>
          <w:color w:val="000000"/>
        </w:rPr>
        <w:t xml:space="preserve">    ②. </w:t>
      </w:r>
      <w:r>
        <w:rPr>
          <w:rFonts w:ascii="宋体" w:eastAsia="宋体" w:hAnsi="宋体" w:cs="宋体"/>
          <w:color w:val="000000"/>
        </w:rPr>
        <w:t>羧基</w:t>
      </w:r>
      <w:r>
        <w:rPr>
          <w:color w:val="000000"/>
        </w:rPr>
        <w:t xml:space="preserve">    </w:t>
      </w:r>
    </w:p>
    <w:p>
      <w:pPr>
        <w:spacing w:line="360" w:lineRule="auto"/>
        <w:textAlignment w:val="center"/>
        <w:rPr>
          <w:color w:val="000000"/>
        </w:rPr>
      </w:pPr>
      <w:r>
        <w:rPr>
          <w:color w:val="000000"/>
        </w:rPr>
        <w:t>（3）</w:t>
      </w:r>
      <w:r>
        <w:rPr>
          <w:rFonts w:ascii="宋体" w:eastAsia="宋体" w:hAnsi="宋体" w:cs="宋体"/>
          <w:color w:val="000000"/>
        </w:rPr>
        <w:t>取代反应</w:t>
      </w:r>
      <w:r>
        <w:rPr>
          <w:color w:val="000000"/>
        </w:rPr>
        <w:t xml:space="preserve">    </w:t>
      </w:r>
      <w:r>
        <w:rPr>
          <w:color w:val="000000"/>
        </w:rPr>
        <w:t>（4）</w:t>
      </w:r>
      <w:r>
        <w:rPr>
          <w:rFonts w:ascii="Times New Roman" w:eastAsia="Times New Roman" w:hAnsi="Times New Roman" w:cs="Times New Roman"/>
          <w:color w:val="000000"/>
        </w:rPr>
        <w:t>6</w:t>
      </w:r>
      <w:r>
        <w:rPr>
          <w:color w:val="000000"/>
        </w:rPr>
        <w:t xml:space="preserve">    </w:t>
      </w:r>
    </w:p>
    <w:p>
      <w:pPr>
        <w:spacing w:line="360" w:lineRule="auto"/>
        <w:textAlignment w:val="center"/>
        <w:rPr>
          <w:color w:val="000000"/>
        </w:rPr>
      </w:pPr>
      <w:r>
        <w:rPr>
          <w:color w:val="000000"/>
        </w:rPr>
        <w:t>（5）</w:t>
      </w:r>
      <w:r>
        <w:rPr>
          <w:color w:val="000000"/>
        </w:rPr>
        <w:drawing>
          <wp:inline>
            <wp:extent cx="1809750" cy="971550"/>
            <wp:docPr id="10005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9" name=""/>
                    <pic:cNvPicPr>
                      <a:picLocks noChangeAspect="1"/>
                    </pic:cNvPicPr>
                  </pic:nvPicPr>
                  <pic:blipFill>
                    <a:blip xmlns:r="http://schemas.openxmlformats.org/officeDocument/2006/relationships" r:embed="rId446"/>
                    <a:stretch>
                      <a:fillRect/>
                    </a:stretch>
                  </pic:blipFill>
                  <pic:spPr>
                    <a:xfrm>
                      <a:off x="0" y="0"/>
                      <a:ext cx="1809750" cy="971550"/>
                    </a:xfrm>
                    <a:prstGeom prst="rect">
                      <a:avLst/>
                    </a:prstGeom>
                  </pic:spPr>
                </pic:pic>
              </a:graphicData>
            </a:graphic>
          </wp:inline>
        </w:drawing>
      </w:r>
      <w:r>
        <w:rPr>
          <w:rFonts w:ascii="Times New Roman" w:eastAsia="Times New Roman" w:hAnsi="Times New Roman" w:cs="Times New Roman"/>
          <w:color w:val="000000"/>
        </w:rPr>
        <w:t>+(CH</w:t>
      </w:r>
      <w:r>
        <w:rPr>
          <w:color w:val="000000"/>
          <w:vertAlign w:val="subscript"/>
        </w:rPr>
        <w:t>3</w:t>
      </w:r>
      <w:r>
        <w:rPr>
          <w:rFonts w:ascii="Times New Roman" w:eastAsia="Times New Roman" w:hAnsi="Times New Roman" w:cs="Times New Roman"/>
          <w:color w:val="000000"/>
        </w:rPr>
        <w:t>CO)</w:t>
      </w:r>
      <w:r>
        <w:rPr>
          <w:color w:val="000000"/>
          <w:vertAlign w:val="subscript"/>
        </w:rPr>
        <w:t>2</w:t>
      </w:r>
      <w:r>
        <w:rPr>
          <w:rFonts w:ascii="Times New Roman" w:eastAsia="Times New Roman" w:hAnsi="Times New Roman" w:cs="Times New Roman"/>
          <w:color w:val="000000"/>
        </w:rPr>
        <w:t>O→</w:t>
      </w:r>
      <w:r>
        <w:rPr>
          <w:color w:val="000000"/>
        </w:rPr>
        <w:drawing>
          <wp:inline>
            <wp:extent cx="1847850" cy="1019175"/>
            <wp:docPr id="10006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1" name=""/>
                    <pic:cNvPicPr>
                      <a:picLocks noChangeAspect="1"/>
                    </pic:cNvPicPr>
                  </pic:nvPicPr>
                  <pic:blipFill>
                    <a:blip xmlns:r="http://schemas.openxmlformats.org/officeDocument/2006/relationships" r:embed="rId447"/>
                    <a:stretch>
                      <a:fillRect/>
                    </a:stretch>
                  </pic:blipFill>
                  <pic:spPr>
                    <a:xfrm>
                      <a:off x="0" y="0"/>
                      <a:ext cx="1847850" cy="1019175"/>
                    </a:xfrm>
                    <a:prstGeom prst="rect">
                      <a:avLst/>
                    </a:prstGeom>
                  </pic:spPr>
                </pic:pic>
              </a:graphicData>
            </a:graphic>
          </wp:inline>
        </w:drawing>
      </w:r>
      <w:r>
        <w:rPr>
          <w:rFonts w:ascii="Times New Roman" w:eastAsia="Times New Roman" w:hAnsi="Times New Roman" w:cs="Times New Roman"/>
          <w:color w:val="000000"/>
        </w:rPr>
        <w:t>+CH</w:t>
      </w:r>
      <w:r>
        <w:rPr>
          <w:color w:val="000000"/>
          <w:vertAlign w:val="subscript"/>
        </w:rPr>
        <w:t>3</w:t>
      </w:r>
      <w:r>
        <w:rPr>
          <w:rFonts w:ascii="Times New Roman" w:eastAsia="Times New Roman" w:hAnsi="Times New Roman" w:cs="Times New Roman"/>
          <w:color w:val="000000"/>
        </w:rPr>
        <w:t>COOH</w:t>
      </w:r>
      <w:r>
        <w:rPr>
          <w:color w:val="000000"/>
        </w:rPr>
        <w:t xml:space="preserve">    </w:t>
      </w:r>
    </w:p>
    <w:p>
      <w:pPr>
        <w:spacing w:line="360" w:lineRule="auto"/>
        <w:textAlignment w:val="center"/>
        <w:rPr>
          <w:color w:val="000000"/>
        </w:rPr>
      </w:pPr>
      <w:r>
        <w:rPr>
          <w:color w:val="000000"/>
        </w:rPr>
        <w:t>（6）</w:t>
      </w:r>
      <w:r>
        <w:rPr>
          <w:color w:val="000000"/>
        </w:rPr>
        <w:t xml:space="preserve">    ①. </w:t>
      </w:r>
      <w:r>
        <w:rPr>
          <w:color w:val="000000"/>
        </w:rPr>
        <w:drawing>
          <wp:inline>
            <wp:extent cx="1581150" cy="838200"/>
            <wp:docPr id="10006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3" name=""/>
                    <pic:cNvPicPr>
                      <a:picLocks noChangeAspect="1"/>
                    </pic:cNvPicPr>
                  </pic:nvPicPr>
                  <pic:blipFill>
                    <a:blip xmlns:r="http://schemas.openxmlformats.org/officeDocument/2006/relationships" r:embed="rId448"/>
                    <a:stretch>
                      <a:fillRect/>
                    </a:stretch>
                  </pic:blipFill>
                  <pic:spPr>
                    <a:xfrm>
                      <a:off x="0" y="0"/>
                      <a:ext cx="1581150" cy="838200"/>
                    </a:xfrm>
                    <a:prstGeom prst="rect">
                      <a:avLst/>
                    </a:prstGeom>
                  </pic:spPr>
                </pic:pic>
              </a:graphicData>
            </a:graphic>
          </wp:inline>
        </w:drawing>
      </w:r>
      <w:r>
        <w:rPr>
          <w:color w:val="000000"/>
        </w:rPr>
        <w:t xml:space="preserve">    ②. </w:t>
      </w:r>
      <w:r>
        <w:rPr>
          <w:color w:val="000000"/>
        </w:rPr>
        <w:drawing>
          <wp:inline>
            <wp:extent cx="1333500" cy="1038225"/>
            <wp:docPr id="10006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5" name=""/>
                    <pic:cNvPicPr>
                      <a:picLocks noChangeAspect="1"/>
                    </pic:cNvPicPr>
                  </pic:nvPicPr>
                  <pic:blipFill>
                    <a:blip xmlns:r="http://schemas.openxmlformats.org/officeDocument/2006/relationships" r:embed="rId449"/>
                    <a:stretch>
                      <a:fillRect/>
                    </a:stretch>
                  </pic:blipFill>
                  <pic:spPr>
                    <a:xfrm>
                      <a:off x="0" y="0"/>
                      <a:ext cx="1333500" cy="1038225"/>
                    </a:xfrm>
                    <a:prstGeom prst="rect">
                      <a:avLst/>
                    </a:prstGeom>
                  </pic:spPr>
                </pic:pic>
              </a:graphicData>
            </a:graphic>
          </wp:inline>
        </w:drawing>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根据流程，有机物</w:t>
      </w:r>
      <w:r>
        <w:rPr>
          <w:rFonts w:ascii="Times New Roman" w:eastAsia="Times New Roman" w:hAnsi="Times New Roman" w:cs="Times New Roman"/>
          <w:color w:val="000000"/>
        </w:rPr>
        <w:t>A</w:t>
      </w:r>
      <w:r>
        <w:rPr>
          <w:rFonts w:ascii="宋体" w:eastAsia="宋体" w:hAnsi="宋体" w:cs="宋体"/>
          <w:color w:val="000000"/>
        </w:rPr>
        <w:t>与有机物</w:t>
      </w:r>
      <w:r>
        <w:rPr>
          <w:rFonts w:ascii="Times New Roman" w:eastAsia="Times New Roman" w:hAnsi="Times New Roman" w:cs="Times New Roman"/>
          <w:color w:val="000000"/>
        </w:rPr>
        <w:t>B</w:t>
      </w:r>
      <w:r>
        <w:rPr>
          <w:rFonts w:ascii="宋体" w:eastAsia="宋体" w:hAnsi="宋体" w:cs="宋体"/>
          <w:color w:val="000000"/>
        </w:rPr>
        <w:t>发生反应生成有机物</w:t>
      </w:r>
      <w:r>
        <w:rPr>
          <w:rFonts w:ascii="Times New Roman" w:eastAsia="Times New Roman" w:hAnsi="Times New Roman" w:cs="Times New Roman"/>
          <w:color w:val="000000"/>
        </w:rPr>
        <w:t>C</w:t>
      </w:r>
      <w:r>
        <w:rPr>
          <w:rFonts w:ascii="宋体" w:eastAsia="宋体" w:hAnsi="宋体" w:cs="宋体"/>
          <w:color w:val="000000"/>
        </w:rPr>
        <w:t>，根据有机物</w:t>
      </w:r>
      <w:r>
        <w:rPr>
          <w:rFonts w:ascii="Times New Roman" w:eastAsia="Times New Roman" w:hAnsi="Times New Roman" w:cs="Times New Roman"/>
          <w:color w:val="000000"/>
        </w:rPr>
        <w:t>B</w:t>
      </w:r>
      <w:r>
        <w:rPr>
          <w:rFonts w:ascii="宋体" w:eastAsia="宋体" w:hAnsi="宋体" w:cs="宋体"/>
          <w:color w:val="000000"/>
        </w:rPr>
        <w:t>的分子式和小问</w:t>
      </w:r>
      <w:r>
        <w:rPr>
          <w:rFonts w:ascii="Times New Roman" w:eastAsia="Times New Roman" w:hAnsi="Times New Roman" w:cs="Times New Roman"/>
          <w:color w:val="000000"/>
        </w:rPr>
        <w:t>1</w:t>
      </w:r>
      <w:r>
        <w:rPr>
          <w:rFonts w:ascii="宋体" w:eastAsia="宋体" w:hAnsi="宋体" w:cs="宋体"/>
          <w:color w:val="000000"/>
        </w:rPr>
        <w:t>中的已知条件，可以判断，有机物</w:t>
      </w:r>
      <w:r>
        <w:rPr>
          <w:rFonts w:ascii="Times New Roman" w:eastAsia="Times New Roman" w:hAnsi="Times New Roman" w:cs="Times New Roman"/>
          <w:color w:val="000000"/>
        </w:rPr>
        <w:t>B</w:t>
      </w:r>
      <w:r>
        <w:rPr>
          <w:rFonts w:ascii="宋体" w:eastAsia="宋体" w:hAnsi="宋体" w:cs="宋体"/>
          <w:color w:val="000000"/>
        </w:rPr>
        <w:t>的结构为</w:t>
      </w:r>
      <w:r>
        <w:rPr>
          <w:color w:val="000000"/>
        </w:rPr>
        <w:drawing>
          <wp:inline>
            <wp:extent cx="990600" cy="771525"/>
            <wp:docPr id="10006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7" name=""/>
                    <pic:cNvPicPr>
                      <a:picLocks noChangeAspect="1"/>
                    </pic:cNvPicPr>
                  </pic:nvPicPr>
                  <pic:blipFill>
                    <a:blip xmlns:r="http://schemas.openxmlformats.org/officeDocument/2006/relationships" r:embed="rId445"/>
                    <a:stretch>
                      <a:fillRect/>
                    </a:stretch>
                  </pic:blipFill>
                  <pic:spPr>
                    <a:xfrm>
                      <a:off x="0" y="0"/>
                      <a:ext cx="990600" cy="771525"/>
                    </a:xfrm>
                    <a:prstGeom prst="rect">
                      <a:avLst/>
                    </a:prstGeom>
                  </pic:spPr>
                </pic:pic>
              </a:graphicData>
            </a:graphic>
          </wp:inline>
        </w:drawing>
      </w:r>
      <w:r>
        <w:rPr>
          <w:rFonts w:ascii="宋体" w:eastAsia="宋体" w:hAnsi="宋体" w:cs="宋体"/>
          <w:color w:val="000000"/>
        </w:rPr>
        <w:t>；有机物</w:t>
      </w:r>
      <w:r>
        <w:rPr>
          <w:rFonts w:ascii="Times New Roman" w:eastAsia="Times New Roman" w:hAnsi="Times New Roman" w:cs="Times New Roman"/>
          <w:color w:val="000000"/>
        </w:rPr>
        <w:t>C</w:t>
      </w:r>
      <w:r>
        <w:rPr>
          <w:rFonts w:ascii="宋体" w:eastAsia="宋体" w:hAnsi="宋体" w:cs="宋体"/>
          <w:color w:val="000000"/>
        </w:rPr>
        <w:t>与有机物</w:t>
      </w:r>
      <w:r>
        <w:rPr>
          <w:rFonts w:ascii="Times New Roman" w:eastAsia="Times New Roman" w:hAnsi="Times New Roman" w:cs="Times New Roman"/>
          <w:color w:val="000000"/>
        </w:rPr>
        <w:t>D</w:t>
      </w:r>
      <w:r>
        <w:rPr>
          <w:rFonts w:ascii="宋体" w:eastAsia="宋体" w:hAnsi="宋体" w:cs="宋体"/>
          <w:color w:val="000000"/>
        </w:rPr>
        <w:t>发生反应生成有机物</w:t>
      </w:r>
      <w:r>
        <w:rPr>
          <w:rFonts w:ascii="Times New Roman" w:eastAsia="Times New Roman" w:hAnsi="Times New Roman" w:cs="Times New Roman"/>
          <w:color w:val="000000"/>
        </w:rPr>
        <w:t>E</w:t>
      </w:r>
      <w:r>
        <w:rPr>
          <w:rFonts w:ascii="宋体" w:eastAsia="宋体" w:hAnsi="宋体" w:cs="宋体"/>
          <w:color w:val="000000"/>
        </w:rPr>
        <w:t>；有机物</w:t>
      </w:r>
      <w:r>
        <w:rPr>
          <w:rFonts w:ascii="Times New Roman" w:eastAsia="Times New Roman" w:hAnsi="Times New Roman" w:cs="Times New Roman"/>
          <w:color w:val="000000"/>
        </w:rPr>
        <w:t>E</w:t>
      </w:r>
      <w:r>
        <w:rPr>
          <w:rFonts w:ascii="宋体" w:eastAsia="宋体" w:hAnsi="宋体" w:cs="宋体"/>
          <w:color w:val="000000"/>
        </w:rPr>
        <w:t>在醋酸酐的作用下发生成环反应生成有机物</w:t>
      </w:r>
      <w:r>
        <w:rPr>
          <w:rFonts w:ascii="Times New Roman" w:eastAsia="Times New Roman" w:hAnsi="Times New Roman" w:cs="Times New Roman"/>
          <w:color w:val="000000"/>
        </w:rPr>
        <w:t>F</w:t>
      </w:r>
      <w:r>
        <w:rPr>
          <w:rFonts w:ascii="宋体" w:eastAsia="宋体" w:hAnsi="宋体" w:cs="宋体"/>
          <w:color w:val="000000"/>
        </w:rPr>
        <w:t>；有机物</w:t>
      </w:r>
      <w:r>
        <w:rPr>
          <w:rFonts w:ascii="Times New Roman" w:eastAsia="Times New Roman" w:hAnsi="Times New Roman" w:cs="Times New Roman"/>
          <w:color w:val="000000"/>
        </w:rPr>
        <w:t>F</w:t>
      </w:r>
      <w:r>
        <w:rPr>
          <w:rFonts w:ascii="宋体" w:eastAsia="宋体" w:hAnsi="宋体" w:cs="宋体"/>
          <w:color w:val="000000"/>
        </w:rPr>
        <w:t>发生两步连续反应生成有机物</w:t>
      </w:r>
      <w:r>
        <w:rPr>
          <w:rFonts w:ascii="Times New Roman" w:eastAsia="Times New Roman" w:hAnsi="Times New Roman" w:cs="Times New Roman"/>
          <w:color w:val="000000"/>
        </w:rPr>
        <w:t>G</w:t>
      </w:r>
      <w:r>
        <w:rPr>
          <w:rFonts w:ascii="宋体" w:eastAsia="宋体" w:hAnsi="宋体" w:cs="宋体"/>
          <w:color w:val="000000"/>
        </w:rPr>
        <w:t>，根据有机物</w:t>
      </w:r>
      <w:r>
        <w:rPr>
          <w:rFonts w:ascii="Times New Roman" w:eastAsia="Times New Roman" w:hAnsi="Times New Roman" w:cs="Times New Roman"/>
          <w:color w:val="000000"/>
        </w:rPr>
        <w:t>G</w:t>
      </w:r>
      <w:r>
        <w:rPr>
          <w:rFonts w:ascii="宋体" w:eastAsia="宋体" w:hAnsi="宋体" w:cs="宋体"/>
          <w:color w:val="000000"/>
        </w:rPr>
        <w:t>的分子式和有机物</w:t>
      </w:r>
      <w:r>
        <w:rPr>
          <w:rFonts w:ascii="Times New Roman" w:eastAsia="Times New Roman" w:hAnsi="Times New Roman" w:cs="Times New Roman"/>
          <w:color w:val="000000"/>
        </w:rPr>
        <w:t>H</w:t>
      </w:r>
      <w:r>
        <w:rPr>
          <w:rFonts w:ascii="宋体" w:eastAsia="宋体" w:hAnsi="宋体" w:cs="宋体"/>
          <w:color w:val="000000"/>
        </w:rPr>
        <w:t>的结构可以推出，有机物</w:t>
      </w:r>
      <w:r>
        <w:rPr>
          <w:rFonts w:ascii="Times New Roman" w:eastAsia="Times New Roman" w:hAnsi="Times New Roman" w:cs="Times New Roman"/>
          <w:color w:val="000000"/>
        </w:rPr>
        <w:t>G</w:t>
      </w:r>
      <w:r>
        <w:rPr>
          <w:rFonts w:ascii="宋体" w:eastAsia="宋体" w:hAnsi="宋体" w:cs="宋体"/>
          <w:color w:val="000000"/>
        </w:rPr>
        <w:t>的结构为</w:t>
      </w:r>
      <w:r>
        <w:rPr>
          <w:color w:val="000000"/>
        </w:rPr>
        <w:drawing>
          <wp:inline>
            <wp:extent cx="1733550" cy="1066800"/>
            <wp:docPr id="10006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9" name=""/>
                    <pic:cNvPicPr>
                      <a:picLocks noChangeAspect="1"/>
                    </pic:cNvPicPr>
                  </pic:nvPicPr>
                  <pic:blipFill>
                    <a:blip xmlns:r="http://schemas.openxmlformats.org/officeDocument/2006/relationships" r:embed="rId450"/>
                    <a:stretch>
                      <a:fillRect/>
                    </a:stretch>
                  </pic:blipFill>
                  <pic:spPr>
                    <a:xfrm>
                      <a:off x="0" y="0"/>
                      <a:ext cx="1733550" cy="1066800"/>
                    </a:xfrm>
                    <a:prstGeom prst="rect">
                      <a:avLst/>
                    </a:prstGeom>
                  </pic:spPr>
                </pic:pic>
              </a:graphicData>
            </a:graphic>
          </wp:inline>
        </w:drawing>
      </w:r>
      <w:r>
        <w:rPr>
          <w:rFonts w:ascii="宋体" w:eastAsia="宋体" w:hAnsi="宋体" w:cs="宋体"/>
          <w:color w:val="000000"/>
        </w:rPr>
        <w:t>；有机物</w:t>
      </w:r>
      <w:r>
        <w:rPr>
          <w:rFonts w:ascii="Times New Roman" w:eastAsia="Times New Roman" w:hAnsi="Times New Roman" w:cs="Times New Roman"/>
          <w:color w:val="000000"/>
        </w:rPr>
        <w:t>G</w:t>
      </w:r>
      <w:r>
        <w:rPr>
          <w:rFonts w:ascii="宋体" w:eastAsia="宋体" w:hAnsi="宋体" w:cs="宋体"/>
          <w:color w:val="000000"/>
        </w:rPr>
        <w:t>发生两步反应生成有机物</w:t>
      </w:r>
      <w:r>
        <w:rPr>
          <w:rFonts w:ascii="Times New Roman" w:eastAsia="Times New Roman" w:hAnsi="Times New Roman" w:cs="Times New Roman"/>
          <w:color w:val="000000"/>
        </w:rPr>
        <w:t>H</w:t>
      </w:r>
      <w:r>
        <w:rPr>
          <w:rFonts w:ascii="宋体" w:eastAsia="宋体" w:hAnsi="宋体" w:cs="宋体"/>
          <w:color w:val="000000"/>
        </w:rPr>
        <w:t>，将羧基中的</w:t>
      </w:r>
      <w:r>
        <w:rPr>
          <w:rFonts w:ascii="Times New Roman" w:eastAsia="Times New Roman" w:hAnsi="Times New Roman" w:cs="Times New Roman"/>
          <w:color w:val="000000"/>
        </w:rPr>
        <w:t>-OH</w:t>
      </w:r>
      <w:r>
        <w:rPr>
          <w:rFonts w:ascii="宋体" w:eastAsia="宋体" w:hAnsi="宋体" w:cs="宋体"/>
          <w:color w:val="000000"/>
        </w:rPr>
        <w:t>取代为次氨基结构；有机物</w:t>
      </w:r>
      <w:r>
        <w:rPr>
          <w:rFonts w:ascii="Times New Roman" w:eastAsia="Times New Roman" w:hAnsi="Times New Roman" w:cs="Times New Roman"/>
          <w:color w:val="000000"/>
        </w:rPr>
        <w:t>H</w:t>
      </w:r>
      <w:r>
        <w:rPr>
          <w:rFonts w:ascii="宋体" w:eastAsia="宋体" w:hAnsi="宋体" w:cs="宋体"/>
          <w:color w:val="000000"/>
        </w:rPr>
        <w:t>与与有机物</w:t>
      </w:r>
      <w:r>
        <w:rPr>
          <w:rFonts w:ascii="Times New Roman" w:eastAsia="Times New Roman" w:hAnsi="Times New Roman" w:cs="Times New Roman"/>
          <w:color w:val="000000"/>
        </w:rPr>
        <w:t>I</w:t>
      </w:r>
      <w:r>
        <w:rPr>
          <w:rFonts w:ascii="宋体" w:eastAsia="宋体" w:hAnsi="宋体" w:cs="宋体"/>
          <w:color w:val="000000"/>
        </w:rPr>
        <w:t>发生取代反应，将有机物</w:t>
      </w:r>
      <w:r>
        <w:rPr>
          <w:rFonts w:ascii="Times New Roman" w:eastAsia="Times New Roman" w:hAnsi="Times New Roman" w:cs="Times New Roman"/>
          <w:color w:val="000000"/>
        </w:rPr>
        <w:t>H</w:t>
      </w:r>
      <w:r>
        <w:rPr>
          <w:rFonts w:ascii="宋体" w:eastAsia="宋体" w:hAnsi="宋体" w:cs="宋体"/>
          <w:color w:val="000000"/>
        </w:rPr>
        <w:t>中酚羟基上的氢取代生成有机物</w:t>
      </w:r>
      <w:r>
        <w:rPr>
          <w:rFonts w:ascii="Times New Roman" w:eastAsia="Times New Roman" w:hAnsi="Times New Roman" w:cs="Times New Roman"/>
          <w:color w:val="000000"/>
        </w:rPr>
        <w:t>J</w:t>
      </w:r>
      <w:r>
        <w:rPr>
          <w:rFonts w:ascii="宋体" w:eastAsia="宋体" w:hAnsi="宋体" w:cs="宋体"/>
          <w:color w:val="000000"/>
        </w:rPr>
        <w:t>；最后有机物</w:t>
      </w:r>
      <w:r>
        <w:rPr>
          <w:rFonts w:ascii="Times New Roman" w:eastAsia="Times New Roman" w:hAnsi="Times New Roman" w:cs="Times New Roman"/>
          <w:color w:val="000000"/>
        </w:rPr>
        <w:t>J</w:t>
      </w:r>
      <w:r>
        <w:rPr>
          <w:rFonts w:ascii="宋体" w:eastAsia="宋体" w:hAnsi="宋体" w:cs="宋体"/>
          <w:color w:val="000000"/>
        </w:rPr>
        <w:t>发生取代反应将结构中的</w:t>
      </w:r>
      <w:r>
        <w:rPr>
          <w:rFonts w:ascii="Times New Roman" w:eastAsia="Times New Roman" w:hAnsi="Times New Roman" w:cs="Times New Roman"/>
          <w:color w:val="000000"/>
        </w:rPr>
        <w:t>Bn</w:t>
      </w:r>
      <w:r>
        <w:rPr>
          <w:rFonts w:ascii="宋体" w:eastAsia="宋体" w:hAnsi="宋体" w:cs="宋体"/>
          <w:color w:val="000000"/>
        </w:rPr>
        <w:t>取代为</w:t>
      </w:r>
      <w:r>
        <w:rPr>
          <w:rFonts w:ascii="Times New Roman" w:eastAsia="Times New Roman" w:hAnsi="Times New Roman" w:cs="Times New Roman"/>
          <w:color w:val="000000"/>
        </w:rPr>
        <w:t>H</w:t>
      </w:r>
      <w:r>
        <w:rPr>
          <w:rFonts w:ascii="宋体" w:eastAsia="宋体" w:hAnsi="宋体" w:cs="宋体"/>
          <w:color w:val="000000"/>
        </w:rPr>
        <w:t>。据此分析解题。</w:t>
      </w:r>
    </w:p>
    <w:p>
      <w:pPr>
        <w:spacing w:line="360" w:lineRule="auto"/>
        <w:jc w:val="both"/>
        <w:textAlignment w:val="center"/>
        <w:rPr>
          <w:color w:val="000000"/>
        </w:rPr>
      </w:pPr>
      <w:r>
        <w:rPr>
          <w:color w:val="000000"/>
        </w:rPr>
        <w:t>【小问1详解】</w:t>
      </w:r>
    </w:p>
    <w:p>
      <w:pPr>
        <w:spacing w:line="360" w:lineRule="auto"/>
        <w:jc w:val="both"/>
        <w:textAlignment w:val="center"/>
        <w:rPr>
          <w:color w:val="000000"/>
        </w:rPr>
      </w:pPr>
      <w:r>
        <w:rPr>
          <w:rFonts w:ascii="宋体" w:eastAsia="宋体" w:hAnsi="宋体" w:cs="宋体"/>
          <w:color w:val="000000"/>
        </w:rPr>
        <w:t>根据分析，有机物</w:t>
      </w:r>
      <w:r>
        <w:rPr>
          <w:rFonts w:ascii="Times New Roman" w:eastAsia="Times New Roman" w:hAnsi="Times New Roman" w:cs="Times New Roman"/>
          <w:color w:val="000000"/>
        </w:rPr>
        <w:t>B</w:t>
      </w:r>
      <w:r>
        <w:rPr>
          <w:rFonts w:ascii="宋体" w:eastAsia="宋体" w:hAnsi="宋体" w:cs="宋体"/>
          <w:color w:val="000000"/>
        </w:rPr>
        <w:t>的结构为</w:t>
      </w:r>
      <w:r>
        <w:rPr>
          <w:color w:val="000000"/>
        </w:rPr>
        <w:drawing>
          <wp:inline>
            <wp:extent cx="990600" cy="771525"/>
            <wp:docPr id="10007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1" name=""/>
                    <pic:cNvPicPr>
                      <a:picLocks noChangeAspect="1"/>
                    </pic:cNvPicPr>
                  </pic:nvPicPr>
                  <pic:blipFill>
                    <a:blip xmlns:r="http://schemas.openxmlformats.org/officeDocument/2006/relationships" r:embed="rId445"/>
                    <a:stretch>
                      <a:fillRect/>
                    </a:stretch>
                  </pic:blipFill>
                  <pic:spPr>
                    <a:xfrm>
                      <a:off x="0" y="0"/>
                      <a:ext cx="990600" cy="771525"/>
                    </a:xfrm>
                    <a:prstGeom prst="rect">
                      <a:avLst/>
                    </a:prstGeom>
                  </pic:spPr>
                </pic:pic>
              </a:graphicData>
            </a:graphic>
          </wp:inline>
        </w:drawing>
      </w:r>
      <w:r>
        <w:rPr>
          <w:rFonts w:ascii="宋体" w:eastAsia="宋体" w:hAnsi="宋体" w:cs="宋体"/>
          <w:color w:val="000000"/>
        </w:rPr>
        <w:t>。</w:t>
      </w:r>
    </w:p>
    <w:p>
      <w:pPr>
        <w:spacing w:line="360" w:lineRule="auto"/>
        <w:jc w:val="both"/>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根据分析，有机物</w:t>
      </w:r>
      <w:r>
        <w:rPr>
          <w:rFonts w:ascii="Times New Roman" w:eastAsia="Times New Roman" w:hAnsi="Times New Roman" w:cs="Times New Roman"/>
          <w:color w:val="000000"/>
        </w:rPr>
        <w:t>G</w:t>
      </w:r>
      <w:r>
        <w:rPr>
          <w:rFonts w:ascii="宋体" w:eastAsia="宋体" w:hAnsi="宋体" w:cs="宋体"/>
          <w:color w:val="000000"/>
        </w:rPr>
        <w:t>的结构为</w:t>
      </w:r>
      <w:r>
        <w:rPr>
          <w:color w:val="000000"/>
        </w:rPr>
        <w:drawing>
          <wp:inline>
            <wp:extent cx="1733550" cy="1066800"/>
            <wp:docPr id="10007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3" name=""/>
                    <pic:cNvPicPr>
                      <a:picLocks noChangeAspect="1"/>
                    </pic:cNvPicPr>
                  </pic:nvPicPr>
                  <pic:blipFill>
                    <a:blip xmlns:r="http://schemas.openxmlformats.org/officeDocument/2006/relationships" r:embed="rId450"/>
                    <a:stretch>
                      <a:fillRect/>
                    </a:stretch>
                  </pic:blipFill>
                  <pic:spPr>
                    <a:xfrm>
                      <a:off x="0" y="0"/>
                      <a:ext cx="1733550" cy="1066800"/>
                    </a:xfrm>
                    <a:prstGeom prst="rect">
                      <a:avLst/>
                    </a:prstGeom>
                  </pic:spPr>
                </pic:pic>
              </a:graphicData>
            </a:graphic>
          </wp:inline>
        </w:drawing>
      </w:r>
      <w:r>
        <w:rPr>
          <w:rFonts w:ascii="宋体" w:eastAsia="宋体" w:hAnsi="宋体" w:cs="宋体"/>
          <w:color w:val="000000"/>
        </w:rPr>
        <w:t>，其含氧官能团为</w:t>
      </w:r>
      <w:r>
        <w:rPr>
          <w:rFonts w:ascii="Times New Roman" w:eastAsia="Times New Roman" w:hAnsi="Times New Roman" w:cs="Times New Roman"/>
          <w:color w:val="000000"/>
        </w:rPr>
        <w:t>(</w:t>
      </w:r>
      <w:r>
        <w:rPr>
          <w:rFonts w:ascii="宋体" w:eastAsia="宋体" w:hAnsi="宋体" w:cs="宋体"/>
          <w:color w:val="000000"/>
        </w:rPr>
        <w:t>酚</w:t>
      </w:r>
      <w:r>
        <w:rPr>
          <w:rFonts w:ascii="Times New Roman" w:eastAsia="Times New Roman" w:hAnsi="Times New Roman" w:cs="Times New Roman"/>
          <w:color w:val="000000"/>
        </w:rPr>
        <w:t>)</w:t>
      </w:r>
      <w:r>
        <w:rPr>
          <w:rFonts w:ascii="宋体" w:eastAsia="宋体" w:hAnsi="宋体" w:cs="宋体"/>
          <w:color w:val="000000"/>
        </w:rPr>
        <w:t>羟基和羧基。</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eastAsia="宋体" w:hAnsi="宋体" w:cs="宋体"/>
          <w:color w:val="000000"/>
        </w:rPr>
        <w:t>根据分析，</w:t>
      </w:r>
      <w:r>
        <w:rPr>
          <w:rFonts w:ascii="Times New Roman" w:eastAsia="Times New Roman" w:hAnsi="Times New Roman" w:cs="Times New Roman"/>
          <w:color w:val="000000"/>
        </w:rPr>
        <w:t>J→K</w:t>
      </w:r>
      <w:r>
        <w:rPr>
          <w:rFonts w:ascii="宋体" w:eastAsia="宋体" w:hAnsi="宋体" w:cs="宋体"/>
          <w:color w:val="000000"/>
        </w:rPr>
        <w:t>的反应是将</w:t>
      </w:r>
      <w:r>
        <w:rPr>
          <w:rFonts w:ascii="Times New Roman" w:eastAsia="Times New Roman" w:hAnsi="Times New Roman" w:cs="Times New Roman"/>
          <w:color w:val="000000"/>
        </w:rPr>
        <w:t>J</w:t>
      </w:r>
      <w:r>
        <w:rPr>
          <w:rFonts w:ascii="宋体" w:eastAsia="宋体" w:hAnsi="宋体" w:cs="宋体"/>
          <w:color w:val="000000"/>
        </w:rPr>
        <w:t>中的</w:t>
      </w:r>
      <w:r>
        <w:rPr>
          <w:rFonts w:ascii="Times New Roman" w:eastAsia="Times New Roman" w:hAnsi="Times New Roman" w:cs="Times New Roman"/>
          <w:color w:val="000000"/>
        </w:rPr>
        <w:t>Bn</w:t>
      </w:r>
      <w:r>
        <w:rPr>
          <w:rFonts w:ascii="宋体" w:eastAsia="宋体" w:hAnsi="宋体" w:cs="宋体"/>
          <w:color w:val="000000"/>
        </w:rPr>
        <w:t>取代为</w:t>
      </w:r>
      <w:r>
        <w:rPr>
          <w:rFonts w:ascii="Times New Roman" w:eastAsia="Times New Roman" w:hAnsi="Times New Roman" w:cs="Times New Roman"/>
          <w:color w:val="000000"/>
        </w:rPr>
        <w:t>H</w:t>
      </w:r>
      <w:r>
        <w:rPr>
          <w:rFonts w:ascii="宋体" w:eastAsia="宋体" w:hAnsi="宋体" w:cs="宋体"/>
          <w:color w:val="000000"/>
        </w:rPr>
        <w:t>的反应，反应类型为取代反应。</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的同分异构体中，与</w:t>
      </w:r>
      <w:r>
        <w:rPr>
          <w:rFonts w:ascii="Times New Roman" w:eastAsia="Times New Roman" w:hAnsi="Times New Roman" w:cs="Times New Roman"/>
          <w:color w:val="000000"/>
        </w:rPr>
        <w:t>D</w:t>
      </w:r>
      <w:r>
        <w:rPr>
          <w:rFonts w:ascii="宋体" w:eastAsia="宋体" w:hAnsi="宋体" w:cs="宋体"/>
          <w:color w:val="000000"/>
        </w:rPr>
        <w:t>的官能团完全相同，说明有酯基的存在，且水解后生成丙二酸，说明主体结构中含有</w:t>
      </w:r>
      <w:r>
        <w:rPr>
          <w:color w:val="000000"/>
        </w:rPr>
        <w:drawing>
          <wp:inline>
            <wp:extent cx="1524000" cy="600075"/>
            <wp:docPr id="10007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5" name=""/>
                    <pic:cNvPicPr>
                      <a:picLocks noChangeAspect="1"/>
                    </pic:cNvPicPr>
                  </pic:nvPicPr>
                  <pic:blipFill>
                    <a:blip xmlns:r="http://schemas.openxmlformats.org/officeDocument/2006/relationships" r:embed="rId451"/>
                    <a:stretch>
                      <a:fillRect/>
                    </a:stretch>
                  </pic:blipFill>
                  <pic:spPr>
                    <a:xfrm>
                      <a:off x="0" y="0"/>
                      <a:ext cx="1524000" cy="600075"/>
                    </a:xfrm>
                    <a:prstGeom prst="rect">
                      <a:avLst/>
                    </a:prstGeom>
                  </pic:spPr>
                </pic:pic>
              </a:graphicData>
            </a:graphic>
          </wp:inline>
        </w:drawing>
      </w:r>
      <w:r>
        <w:rPr>
          <w:rFonts w:ascii="宋体" w:eastAsia="宋体" w:hAnsi="宋体" w:cs="宋体"/>
          <w:color w:val="000000"/>
        </w:rPr>
        <w:t>。根据</w:t>
      </w:r>
      <w:r>
        <w:rPr>
          <w:rFonts w:ascii="Times New Roman" w:eastAsia="Times New Roman" w:hAnsi="Times New Roman" w:cs="Times New Roman"/>
          <w:color w:val="000000"/>
        </w:rPr>
        <w:t>D</w:t>
      </w:r>
      <w:r>
        <w:rPr>
          <w:rFonts w:ascii="宋体" w:eastAsia="宋体" w:hAnsi="宋体" w:cs="宋体"/>
          <w:color w:val="000000"/>
        </w:rPr>
        <w:t>的分子式，剩余的</w:t>
      </w:r>
      <w:r>
        <w:rPr>
          <w:rFonts w:ascii="Times New Roman" w:eastAsia="Times New Roman" w:hAnsi="Times New Roman" w:cs="Times New Roman"/>
          <w:color w:val="000000"/>
        </w:rPr>
        <w:t>C</w:t>
      </w:r>
      <w:r>
        <w:rPr>
          <w:rFonts w:ascii="宋体" w:eastAsia="宋体" w:hAnsi="宋体" w:cs="宋体"/>
          <w:color w:val="000000"/>
        </w:rPr>
        <w:t>原子数为</w:t>
      </w:r>
      <w:r>
        <w:rPr>
          <w:rFonts w:ascii="Times New Roman" w:eastAsia="Times New Roman" w:hAnsi="Times New Roman" w:cs="Times New Roman"/>
          <w:color w:val="000000"/>
        </w:rPr>
        <w:t>5</w:t>
      </w:r>
      <w:r>
        <w:rPr>
          <w:rFonts w:ascii="宋体" w:eastAsia="宋体" w:hAnsi="宋体" w:cs="宋体"/>
          <w:color w:val="000000"/>
        </w:rPr>
        <w:t>，剩余</w:t>
      </w:r>
      <w:r>
        <w:rPr>
          <w:rFonts w:ascii="Times New Roman" w:eastAsia="Times New Roman" w:hAnsi="Times New Roman" w:cs="Times New Roman"/>
          <w:color w:val="000000"/>
        </w:rPr>
        <w:t>H</w:t>
      </w:r>
      <w:r>
        <w:rPr>
          <w:rFonts w:ascii="宋体" w:eastAsia="宋体" w:hAnsi="宋体" w:cs="宋体"/>
          <w:color w:val="000000"/>
        </w:rPr>
        <w:t>原子数为</w:t>
      </w:r>
      <w:r>
        <w:rPr>
          <w:rFonts w:ascii="Times New Roman" w:eastAsia="Times New Roman" w:hAnsi="Times New Roman" w:cs="Times New Roman"/>
          <w:color w:val="000000"/>
        </w:rPr>
        <w:t>12</w:t>
      </w:r>
      <w:r>
        <w:rPr>
          <w:rFonts w:ascii="宋体" w:eastAsia="宋体" w:hAnsi="宋体" w:cs="宋体"/>
          <w:color w:val="000000"/>
        </w:rPr>
        <w:t>，因同分异构体中只含有酯基，则不能将</w:t>
      </w:r>
      <w:r>
        <w:rPr>
          <w:rFonts w:ascii="Times New Roman" w:eastAsia="Times New Roman" w:hAnsi="Times New Roman" w:cs="Times New Roman"/>
          <w:color w:val="000000"/>
        </w:rPr>
        <w:t>H</w:t>
      </w:r>
      <w:r>
        <w:rPr>
          <w:rFonts w:ascii="宋体" w:eastAsia="宋体" w:hAnsi="宋体" w:cs="宋体"/>
          <w:color w:val="000000"/>
        </w:rPr>
        <w:t>原子单独连接在某一端的</w:t>
      </w:r>
      <w:r>
        <w:rPr>
          <w:rFonts w:ascii="Times New Roman" w:eastAsia="Times New Roman" w:hAnsi="Times New Roman" w:cs="Times New Roman"/>
          <w:color w:val="000000"/>
        </w:rPr>
        <w:t>O</w:t>
      </w:r>
      <w:r>
        <w:rPr>
          <w:rFonts w:ascii="宋体" w:eastAsia="宋体" w:hAnsi="宋体" w:cs="宋体"/>
          <w:color w:val="000000"/>
        </w:rPr>
        <w:t>原子上，因此将</w:t>
      </w:r>
      <w:r>
        <w:rPr>
          <w:rFonts w:ascii="Times New Roman" w:eastAsia="Times New Roman" w:hAnsi="Times New Roman" w:cs="Times New Roman"/>
          <w:color w:val="000000"/>
        </w:rPr>
        <w:t>5</w:t>
      </w:r>
      <w:r>
        <w:rPr>
          <w:rFonts w:ascii="宋体" w:eastAsia="宋体" w:hAnsi="宋体" w:cs="宋体"/>
          <w:color w:val="000000"/>
        </w:rPr>
        <w:t>个碳原子拆分。当一侧连接甲基时，另一侧连接</w:t>
      </w: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4</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9</w:t>
      </w:r>
      <w:r>
        <w:rPr>
          <w:rFonts w:ascii="宋体" w:eastAsia="宋体" w:hAnsi="宋体" w:cs="宋体"/>
          <w:color w:val="000000"/>
        </w:rPr>
        <w:t>，此时</w:t>
      </w: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4</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9</w:t>
      </w:r>
      <w:r>
        <w:rPr>
          <w:rFonts w:ascii="宋体" w:eastAsia="宋体" w:hAnsi="宋体" w:cs="宋体"/>
          <w:color w:val="000000"/>
        </w:rPr>
        <w:t>有共有</w:t>
      </w:r>
      <w:r>
        <w:rPr>
          <w:rFonts w:ascii="Times New Roman" w:eastAsia="Times New Roman" w:hAnsi="Times New Roman" w:cs="Times New Roman"/>
          <w:color w:val="000000"/>
        </w:rPr>
        <w:t>4</w:t>
      </w:r>
      <w:r>
        <w:rPr>
          <w:rFonts w:ascii="宋体" w:eastAsia="宋体" w:hAnsi="宋体" w:cs="宋体"/>
          <w:color w:val="000000"/>
        </w:rPr>
        <w:t>种同分异构体；当一侧连接乙基时，另一侧连接</w:t>
      </w: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7</w:t>
      </w:r>
      <w:r>
        <w:rPr>
          <w:rFonts w:ascii="宋体" w:eastAsia="宋体" w:hAnsi="宋体" w:cs="宋体"/>
          <w:color w:val="000000"/>
        </w:rPr>
        <w:t>，此时</w:t>
      </w: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7</w:t>
      </w:r>
      <w:r>
        <w:rPr>
          <w:rFonts w:ascii="宋体" w:eastAsia="宋体" w:hAnsi="宋体" w:cs="宋体"/>
          <w:color w:val="000000"/>
        </w:rPr>
        <w:t>有共有</w:t>
      </w:r>
      <w:r>
        <w:rPr>
          <w:rFonts w:ascii="Times New Roman" w:eastAsia="Times New Roman" w:hAnsi="Times New Roman" w:cs="Times New Roman"/>
          <w:color w:val="000000"/>
        </w:rPr>
        <w:t>2</w:t>
      </w:r>
      <w:r>
        <w:rPr>
          <w:rFonts w:ascii="宋体" w:eastAsia="宋体" w:hAnsi="宋体" w:cs="宋体"/>
          <w:color w:val="000000"/>
        </w:rPr>
        <w:t>种同分异构体，故满足条件的同分异构体有</w:t>
      </w:r>
      <w:r>
        <w:rPr>
          <w:rFonts w:ascii="Times New Roman" w:eastAsia="Times New Roman" w:hAnsi="Times New Roman" w:cs="Times New Roman"/>
          <w:color w:val="000000"/>
        </w:rPr>
        <w:t>4+2=6</w:t>
      </w:r>
      <w:r>
        <w:rPr>
          <w:rFonts w:ascii="宋体" w:eastAsia="宋体" w:hAnsi="宋体" w:cs="宋体"/>
          <w:color w:val="000000"/>
        </w:rPr>
        <w:t>种。</w:t>
      </w:r>
    </w:p>
    <w:p>
      <w:pPr>
        <w:spacing w:line="360" w:lineRule="auto"/>
        <w:jc w:val="left"/>
        <w:textAlignment w:val="center"/>
        <w:rPr>
          <w:color w:val="000000"/>
        </w:rPr>
      </w:pPr>
      <w:r>
        <w:rPr>
          <w:color w:val="000000"/>
        </w:rPr>
        <w:t>【小问5详解】</w:t>
      </w:r>
    </w:p>
    <w:p>
      <w:pPr>
        <w:spacing w:line="360" w:lineRule="auto"/>
        <w:jc w:val="left"/>
        <w:textAlignment w:val="center"/>
        <w:rPr>
          <w:color w:val="000000"/>
        </w:rPr>
      </w:pPr>
      <w:r>
        <w:rPr>
          <w:rFonts w:ascii="宋体" w:eastAsia="宋体" w:hAnsi="宋体" w:cs="宋体"/>
          <w:color w:val="000000"/>
        </w:rPr>
        <w:t>根据已知条件和题目中的三步反应，第三步反应为酚羟基与乙酸酐的反应，生成有机物</w:t>
      </w:r>
      <w:r>
        <w:rPr>
          <w:rFonts w:ascii="Times New Roman" w:eastAsia="Times New Roman" w:hAnsi="Times New Roman" w:cs="Times New Roman"/>
          <w:color w:val="000000"/>
        </w:rPr>
        <w:t>F</w:t>
      </w:r>
      <w:r>
        <w:rPr>
          <w:rFonts w:ascii="宋体" w:eastAsia="宋体" w:hAnsi="宋体" w:cs="宋体"/>
          <w:color w:val="000000"/>
        </w:rPr>
        <w:t>。则有机物</w:t>
      </w:r>
      <w:r>
        <w:rPr>
          <w:rFonts w:ascii="Times New Roman" w:eastAsia="Times New Roman" w:hAnsi="Times New Roman" w:cs="Times New Roman"/>
          <w:color w:val="000000"/>
        </w:rPr>
        <w:t>Y</w:t>
      </w:r>
      <w:r>
        <w:rPr>
          <w:rFonts w:ascii="宋体" w:eastAsia="宋体" w:hAnsi="宋体" w:cs="宋体"/>
          <w:color w:val="000000"/>
        </w:rPr>
        <w:t>为</w:t>
      </w:r>
      <w:r>
        <w:rPr>
          <w:color w:val="000000"/>
        </w:rPr>
        <w:drawing>
          <wp:inline>
            <wp:extent cx="2152650" cy="1162050"/>
            <wp:docPr id="10007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7" name=""/>
                    <pic:cNvPicPr>
                      <a:picLocks noChangeAspect="1"/>
                    </pic:cNvPicPr>
                  </pic:nvPicPr>
                  <pic:blipFill>
                    <a:blip xmlns:r="http://schemas.openxmlformats.org/officeDocument/2006/relationships" r:embed="rId446"/>
                    <a:stretch>
                      <a:fillRect/>
                    </a:stretch>
                  </pic:blipFill>
                  <pic:spPr>
                    <a:xfrm>
                      <a:off x="0" y="0"/>
                      <a:ext cx="2152650" cy="1162050"/>
                    </a:xfrm>
                    <a:prstGeom prst="rect">
                      <a:avLst/>
                    </a:prstGeom>
                  </pic:spPr>
                </pic:pic>
              </a:graphicData>
            </a:graphic>
          </wp:inline>
        </w:drawing>
      </w:r>
      <w:r>
        <w:rPr>
          <w:rFonts w:ascii="宋体" w:eastAsia="宋体" w:hAnsi="宋体" w:cs="宋体"/>
          <w:color w:val="000000"/>
        </w:rPr>
        <w:t>，根据异构化原理，有机物</w:t>
      </w:r>
      <w:r>
        <w:rPr>
          <w:rFonts w:ascii="Times New Roman" w:eastAsia="Times New Roman" w:hAnsi="Times New Roman" w:cs="Times New Roman"/>
          <w:color w:val="000000"/>
        </w:rPr>
        <w:t>X</w:t>
      </w:r>
      <w:r>
        <w:rPr>
          <w:rFonts w:ascii="宋体" w:eastAsia="宋体" w:hAnsi="宋体" w:cs="宋体"/>
          <w:color w:val="000000"/>
        </w:rPr>
        <w:t>的结构为</w:t>
      </w:r>
      <w:r>
        <w:rPr>
          <w:color w:val="000000"/>
        </w:rPr>
        <w:drawing>
          <wp:inline>
            <wp:extent cx="2019300" cy="1085850"/>
            <wp:docPr id="10007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9" name=""/>
                    <pic:cNvPicPr>
                      <a:picLocks noChangeAspect="1"/>
                    </pic:cNvPicPr>
                  </pic:nvPicPr>
                  <pic:blipFill>
                    <a:blip xmlns:r="http://schemas.openxmlformats.org/officeDocument/2006/relationships" r:embed="rId452"/>
                    <a:stretch>
                      <a:fillRect/>
                    </a:stretch>
                  </pic:blipFill>
                  <pic:spPr>
                    <a:xfrm>
                      <a:off x="0" y="0"/>
                      <a:ext cx="2019300" cy="1085850"/>
                    </a:xfrm>
                    <a:prstGeom prst="rect">
                      <a:avLst/>
                    </a:prstGeom>
                  </pic:spPr>
                </pic:pic>
              </a:graphicData>
            </a:graphic>
          </wp:inline>
        </w:drawing>
      </w:r>
      <w:r>
        <w:rPr>
          <w:rFonts w:ascii="宋体" w:eastAsia="宋体" w:hAnsi="宋体" w:cs="宋体"/>
          <w:color w:val="000000"/>
        </w:rPr>
        <w:t>。反应第③步的化学方程式为</w:t>
      </w:r>
      <w:r>
        <w:rPr>
          <w:color w:val="000000"/>
        </w:rPr>
        <w:drawing>
          <wp:inline>
            <wp:extent cx="1809750" cy="971550"/>
            <wp:docPr id="10008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1" name=""/>
                    <pic:cNvPicPr>
                      <a:picLocks noChangeAspect="1"/>
                    </pic:cNvPicPr>
                  </pic:nvPicPr>
                  <pic:blipFill>
                    <a:blip xmlns:r="http://schemas.openxmlformats.org/officeDocument/2006/relationships" r:embed="rId446"/>
                    <a:stretch>
                      <a:fillRect/>
                    </a:stretch>
                  </pic:blipFill>
                  <pic:spPr>
                    <a:xfrm>
                      <a:off x="0" y="0"/>
                      <a:ext cx="1809750" cy="971550"/>
                    </a:xfrm>
                    <a:prstGeom prst="rect">
                      <a:avLst/>
                    </a:prstGeom>
                  </pic:spPr>
                </pic:pic>
              </a:graphicData>
            </a:graphic>
          </wp:inline>
        </w:drawing>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color w:val="000000"/>
        </w:rPr>
        <w:drawing>
          <wp:inline>
            <wp:extent cx="1847850" cy="1019175"/>
            <wp:docPr id="10008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3" name=""/>
                    <pic:cNvPicPr>
                      <a:picLocks noChangeAspect="1"/>
                    </pic:cNvPicPr>
                  </pic:nvPicPr>
                  <pic:blipFill>
                    <a:blip xmlns:r="http://schemas.openxmlformats.org/officeDocument/2006/relationships" r:embed="rId447"/>
                    <a:stretch>
                      <a:fillRect/>
                    </a:stretch>
                  </pic:blipFill>
                  <pic:spPr>
                    <a:xfrm>
                      <a:off x="0" y="0"/>
                      <a:ext cx="1847850" cy="1019175"/>
                    </a:xfrm>
                    <a:prstGeom prst="rect">
                      <a:avLst/>
                    </a:prstGeom>
                  </pic:spPr>
                </pic:pic>
              </a:graphicData>
            </a:graphic>
          </wp:inline>
        </w:drawing>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COOH</w:t>
      </w:r>
      <w:r>
        <w:rPr>
          <w:rFonts w:ascii="宋体" w:eastAsia="宋体" w:hAnsi="宋体" w:cs="宋体"/>
          <w:color w:val="000000"/>
        </w:rPr>
        <w:t>。</w:t>
      </w:r>
    </w:p>
    <w:p>
      <w:pPr>
        <w:spacing w:line="360" w:lineRule="auto"/>
        <w:jc w:val="left"/>
        <w:textAlignment w:val="center"/>
        <w:rPr>
          <w:color w:val="000000"/>
        </w:rPr>
      </w:pPr>
      <w:r>
        <w:rPr>
          <w:color w:val="000000"/>
        </w:rPr>
        <w:t>【小问6详解】</w:t>
      </w:r>
    </w:p>
    <w:p>
      <w:pPr>
        <w:spacing w:line="360" w:lineRule="auto"/>
        <w:jc w:val="left"/>
        <w:textAlignment w:val="center"/>
        <w:rPr>
          <w:color w:val="000000"/>
        </w:rPr>
      </w:pPr>
      <w:r>
        <w:rPr>
          <w:rFonts w:ascii="宋体" w:eastAsia="宋体" w:hAnsi="宋体" w:cs="宋体"/>
          <w:color w:val="000000"/>
        </w:rPr>
        <w:t>根据逆推法有机物</w:t>
      </w:r>
      <w:r>
        <w:rPr>
          <w:rFonts w:ascii="Times New Roman" w:eastAsia="Times New Roman" w:hAnsi="Times New Roman" w:cs="Times New Roman"/>
          <w:color w:val="000000"/>
        </w:rPr>
        <w:t>N</w:t>
      </w:r>
      <w:r>
        <w:rPr>
          <w:rFonts w:ascii="宋体" w:eastAsia="宋体" w:hAnsi="宋体" w:cs="宋体"/>
          <w:color w:val="000000"/>
        </w:rPr>
        <w:t>发生异构化生成目标化合物，发生的异构化反应为后者的反应，有机物</w:t>
      </w:r>
      <w:r>
        <w:rPr>
          <w:rFonts w:ascii="Times New Roman" w:eastAsia="Times New Roman" w:hAnsi="Times New Roman" w:cs="Times New Roman"/>
          <w:color w:val="000000"/>
        </w:rPr>
        <w:t>N</w:t>
      </w:r>
      <w:r>
        <w:rPr>
          <w:rFonts w:ascii="宋体" w:eastAsia="宋体" w:hAnsi="宋体" w:cs="宋体"/>
          <w:color w:val="000000"/>
        </w:rPr>
        <w:t>为</w:t>
      </w:r>
      <w:r>
        <w:rPr>
          <w:color w:val="000000"/>
        </w:rPr>
        <w:drawing>
          <wp:inline>
            <wp:extent cx="1333500" cy="1038225"/>
            <wp:docPr id="10008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5" name=""/>
                    <pic:cNvPicPr>
                      <a:picLocks noChangeAspect="1"/>
                    </pic:cNvPicPr>
                  </pic:nvPicPr>
                  <pic:blipFill>
                    <a:blip xmlns:r="http://schemas.openxmlformats.org/officeDocument/2006/relationships" r:embed="rId449"/>
                    <a:stretch>
                      <a:fillRect/>
                    </a:stretch>
                  </pic:blipFill>
                  <pic:spPr>
                    <a:xfrm>
                      <a:off x="0" y="0"/>
                      <a:ext cx="1333500" cy="1038225"/>
                    </a:xfrm>
                    <a:prstGeom prst="rect">
                      <a:avLst/>
                    </a:prstGeom>
                  </pic:spPr>
                </pic:pic>
              </a:graphicData>
            </a:graphic>
          </wp:inline>
        </w:drawing>
      </w:r>
      <w:r>
        <w:rPr>
          <w:rFonts w:ascii="宋体" w:eastAsia="宋体" w:hAnsi="宋体" w:cs="宋体"/>
          <w:color w:val="000000"/>
        </w:rPr>
        <w:t>，有机物</w:t>
      </w:r>
      <w:r>
        <w:rPr>
          <w:rFonts w:ascii="Times New Roman" w:eastAsia="Times New Roman" w:hAnsi="Times New Roman" w:cs="Times New Roman"/>
          <w:color w:val="000000"/>
        </w:rPr>
        <w:t>M</w:t>
      </w:r>
      <w:r>
        <w:rPr>
          <w:rFonts w:ascii="宋体" w:eastAsia="宋体" w:hAnsi="宋体" w:cs="宋体"/>
          <w:color w:val="000000"/>
        </w:rPr>
        <w:t>有前置原料氧化得到的，有机物</w:t>
      </w:r>
      <w:r>
        <w:rPr>
          <w:rFonts w:ascii="Times New Roman" w:eastAsia="Times New Roman" w:hAnsi="Times New Roman" w:cs="Times New Roman"/>
          <w:color w:val="000000"/>
        </w:rPr>
        <w:t>M</w:t>
      </w:r>
      <w:r>
        <w:rPr>
          <w:rFonts w:ascii="宋体" w:eastAsia="宋体" w:hAnsi="宋体" w:cs="宋体"/>
          <w:color w:val="000000"/>
        </w:rPr>
        <w:t>发生异构化前者的反应生成有机物</w:t>
      </w:r>
      <w:r>
        <w:rPr>
          <w:rFonts w:ascii="Times New Roman" w:eastAsia="Times New Roman" w:hAnsi="Times New Roman" w:cs="Times New Roman"/>
          <w:color w:val="000000"/>
        </w:rPr>
        <w:t>N</w:t>
      </w:r>
      <w:r>
        <w:rPr>
          <w:rFonts w:ascii="宋体" w:eastAsia="宋体" w:hAnsi="宋体" w:cs="宋体"/>
          <w:color w:val="000000"/>
        </w:rPr>
        <w:t>，有机物</w:t>
      </w:r>
      <w:r>
        <w:rPr>
          <w:rFonts w:ascii="Times New Roman" w:eastAsia="Times New Roman" w:hAnsi="Times New Roman" w:cs="Times New Roman"/>
          <w:color w:val="000000"/>
        </w:rPr>
        <w:t>M</w:t>
      </w:r>
      <w:r>
        <w:rPr>
          <w:rFonts w:ascii="宋体" w:eastAsia="宋体" w:hAnsi="宋体" w:cs="宋体"/>
          <w:color w:val="000000"/>
        </w:rPr>
        <w:t>的为</w:t>
      </w:r>
      <w:r>
        <w:rPr>
          <w:color w:val="000000"/>
        </w:rPr>
        <w:drawing>
          <wp:inline>
            <wp:extent cx="1581150" cy="838200"/>
            <wp:docPr id="10008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7" name=""/>
                    <pic:cNvPicPr>
                      <a:picLocks noChangeAspect="1"/>
                    </pic:cNvPicPr>
                  </pic:nvPicPr>
                  <pic:blipFill>
                    <a:blip xmlns:r="http://schemas.openxmlformats.org/officeDocument/2006/relationships" r:embed="rId448"/>
                    <a:stretch>
                      <a:fillRect/>
                    </a:stretch>
                  </pic:blipFill>
                  <pic:spPr>
                    <a:xfrm>
                      <a:off x="0" y="0"/>
                      <a:ext cx="1581150" cy="838200"/>
                    </a:xfrm>
                    <a:prstGeom prst="rect">
                      <a:avLst/>
                    </a:prstGeom>
                  </pic:spPr>
                </pic:pic>
              </a:graphicData>
            </a:graphic>
          </wp:inline>
        </w:drawing>
      </w:r>
      <w:r>
        <w:rPr>
          <w:rFonts w:ascii="宋体" w:eastAsia="宋体" w:hAnsi="宋体" w:cs="宋体"/>
          <w:color w:val="000000"/>
        </w:rPr>
        <w:t>。</w:t>
      </w:r>
    </w:p>
    <w:sectPr w:rsidSect="00C321EB">
      <w:headerReference w:type="default" r:id="rId453"/>
      <w:footerReference w:type="default" r:id="rId454"/>
      <w:pgSz w:w="11906" w:h="16838"/>
      <w:pgMar w:top="910" w:right="1080" w:bottom="1440" w:left="1080" w:header="152" w:footer="0" w:gutter="0"/>
      <w:cols w:space="720"/>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0278E" w:rsidP="0090278E" w14:paraId="4250A944" w14:textId="77777777">
    <w:pPr>
      <w:jc w:val="center"/>
    </w:pPr>
    <w:r>
      <w:t>第</w:t>
    </w:r>
    <w:r>
      <w:fldChar w:fldCharType="begin"/>
    </w:r>
    <w:r>
      <w:instrText>PAGE</w:instrText>
    </w:r>
    <w:r>
      <w:fldChar w:fldCharType="separate"/>
    </w:r>
    <w:r w:rsidR="00657AA5">
      <w:rPr>
        <w:noProof/>
      </w:rPr>
      <w:t>1</w:t>
    </w:r>
    <w:r>
      <w:fldChar w:fldCharType="end"/>
    </w:r>
    <w:r>
      <w:t>页</w:t>
    </w:r>
    <w:r>
      <w:t>/</w:t>
    </w:r>
    <w:r>
      <w:t>共</w:t>
    </w:r>
    <w:r>
      <w:fldChar w:fldCharType="begin"/>
    </w:r>
    <w:r>
      <w:instrText>NUMPAGES</w:instrText>
    </w:r>
    <w:r>
      <w:fldChar w:fldCharType="separate"/>
    </w:r>
    <w:r w:rsidR="00657AA5">
      <w:rPr>
        <w:noProof/>
      </w:rPr>
      <w:t>1</w:t>
    </w:r>
    <w:r>
      <w:fldChar w:fldCharType="end"/>
    </w:r>
    <w:r>
      <w:t>页</w:t>
    </w:r>
  </w:p>
  <w:p w:rsidR="0090278E" w14:paraId="2B7A6A73" w14:textId="77777777">
    <w:pPr>
      <w:pStyle w:val="Footer"/>
    </w:pPr>
  </w:p>
  <w:p w:rsidR="004151FC">
    <w:pPr>
      <w:tabs>
        <w:tab w:val="center" w:pos="4153"/>
        <w:tab w:val="right" w:pos="8306"/>
      </w:tabs>
      <w:snapToGrid w:val="0"/>
      <w:jc w:val="left"/>
      <w:rPr>
        <w:rFonts w:cs="Times New Roman"/>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width:0.05pt;height:0.05pt;margin-top:-20.75pt;margin-left:64.05pt;position:absolute;z-index:251659264" filled="f" stroked="f">
          <v:imagedata r:id="rId1" r:href="rId2" o:title=""/>
          <v:path o:extrusionok="f"/>
          <o:lock v:ext="edit" aspectratio="t"/>
        </v:shape>
      </w:pict>
    </w:r>
    <w:r>
      <w:rPr>
        <w:rFonts w:cs="Times New Roman" w:hint="eastAsia"/>
        <w:color w:val="FFFFFF"/>
        <w:kern w:val="0"/>
        <w:sz w:val="2"/>
        <w:szCs w:val="2"/>
      </w:rPr>
      <w:t>学科网（北京）股份有限公司</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6071D5" w:rsidP="002908F0" w14:paraId="18D2AE73" w14:textId="2FB65D8B">
    <w:pPr>
      <w:pStyle w:val="Header"/>
      <w:pBdr>
        <w:bottom w:val="none" w:sz="0" w:space="0" w:color="auto"/>
      </w:pBdr>
    </w:pPr>
    <w:r>
      <w:rPr>
        <w:noProof/>
      </w:rPr>
      <w:drawing>
        <wp:inline distT="0" distB="0" distL="0" distR="0">
          <wp:extent cx="720000" cy="288000"/>
          <wp:effectExtent l="0" t="0" r="4445" b="0"/>
          <wp:docPr id="171615620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6156202" name="图片 1716156202"/>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720000" cy="288000"/>
                  </a:xfrm>
                  <a:prstGeom prst="rect">
                    <a:avLst/>
                  </a:prstGeom>
                </pic:spPr>
              </pic:pic>
            </a:graphicData>
          </a:graphic>
        </wp:inline>
      </w:drawing>
    </w:r>
    <w:r w:rsidR="00016BFA">
      <w:t xml:space="preserve"> </w:t>
    </w:r>
    <w:r>
      <w:t xml:space="preserve"> </w:t>
    </w:r>
    <w:r w:rsidRPr="00567E50" w:rsidR="00567E50">
      <w:rPr>
        <w:noProof/>
      </w:rPr>
      <w:drawing>
        <wp:inline distT="0" distB="0" distL="0" distR="0">
          <wp:extent cx="727200" cy="288000"/>
          <wp:effectExtent l="0" t="0" r="0" b="0"/>
          <wp:docPr id="1" name="图片 1" descr="C:\Users\0\Documents\Tencent Files\804397265\Image\C2C\Image3\$_Z{R_2L8%1DU0RC6ZU7{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Users\0\Documents\Tencent Files\804397265\Image\C2C\Image3\$_Z{R_2L8%1DU0RC6ZU7{4C.png"/>
                  <pic:cNvPicPr>
                    <a:picLocks noChangeAspect="1" noChangeArrowheads="1"/>
                  </pic:cNvPicPr>
                </pic:nvPicPr>
                <pic:blipFill>
                  <a:blip xmlns:r="http://schemas.openxmlformats.org/officeDocument/2006/relationships" r:embed="rId2">
                    <a:extLst>
                      <a:ext xmlns:a="http://schemas.openxmlformats.org/drawingml/2006/main" uri="{28A0092B-C50C-407E-A947-70E740481C1C}">
                        <a14:useLocalDpi xmlns:a14="http://schemas.microsoft.com/office/drawing/2010/main" val="0"/>
                      </a:ext>
                    </a:extLst>
                  </a:blip>
                  <a:stretch>
                    <a:fillRect/>
                  </a:stretch>
                </pic:blipFill>
                <pic:spPr bwMode="auto">
                  <a:xfrm>
                    <a:off x="0" y="0"/>
                    <a:ext cx="727200" cy="288000"/>
                  </a:xfrm>
                  <a:prstGeom prst="rect">
                    <a:avLst/>
                  </a:prstGeom>
                  <a:noFill/>
                  <a:ln>
                    <a:noFill/>
                  </a:ln>
                </pic:spPr>
              </pic:pic>
            </a:graphicData>
          </a:graphic>
        </wp:inline>
      </w:drawing>
    </w:r>
    <w:r w:rsidR="002908F0">
      <w:t xml:space="preserve"> </w:t>
    </w:r>
  </w:p>
  <w:p w:rsidR="004151FC">
    <w:pPr>
      <w:pBdr>
        <w:bottom w:val="none" w:sz="0" w:space="1" w:color="auto"/>
      </w:pBdr>
      <w:tabs>
        <w:tab w:val="clear" w:pos="4153"/>
        <w:tab w:val="clear" w:pos="8306"/>
      </w:tabs>
      <w:snapToGrid w:val="0"/>
      <w:rPr>
        <w:rFonts w:cs="Times New Roman"/>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58240" filled="f" stroked="f">
          <v:imagedata r:id="rId3" r:href="rId4"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006F473A"/>
    <w:multiLevelType w:val="hybridMultilevel"/>
    <w:tmpl w:val="8312AF28"/>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4:docId w14:val="2C5256EA"/>
  <w15:chartTrackingRefBased/>
  <w15:docId w15:val="{3CECF8F8-7687-46A9-88C3-C9E50DFD7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宋体"/>
        <w:sz w:val="23"/>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widowControl w:val="0"/>
      <w:jc w:val="both"/>
    </w:pPr>
    <w:rPr>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Footer">
    <w:name w:val="footer"/>
    <w:basedOn w:val="Normal"/>
    <w:pPr>
      <w:tabs>
        <w:tab w:val="center" w:pos="4153"/>
        <w:tab w:val="right" w:pos="8306"/>
      </w:tabs>
      <w:snapToGrid w:val="0"/>
      <w:jc w:val="left"/>
    </w:pPr>
    <w:rPr>
      <w:sz w:val="18"/>
    </w:rPr>
  </w:style>
  <w:style w:type="character" w:customStyle="1" w:styleId="Char">
    <w:name w:val="页眉 Char"/>
    <w:basedOn w:val="DefaultParagraphFont"/>
    <w:link w:val="Header"/>
    <w:uiPriority w:val="99"/>
    <w:rsid w:val="003102DB"/>
    <w:rPr>
      <w:kern w:val="2"/>
      <w:sz w:val="18"/>
      <w:szCs w:val="24"/>
    </w:rPr>
  </w:style>
  <w:style w:type="paragraph" w:styleId="NoSpacing">
    <w:name w:val="No Spacing"/>
    <w:uiPriority w:val="1"/>
    <w:qFormat/>
    <w:rsid w:val="003102DB"/>
    <w:rPr>
      <w:rFonts w:eastAsia="Microsoft YaHei UI" w:asciiTheme="minorHAnsi" w:hAnsiTheme="minorHAnsi" w:cstheme="minorBidi"/>
      <w:sz w:val="22"/>
      <w:szCs w:val="22"/>
    </w:rPr>
  </w:style>
  <w:style w:type="character" w:styleId="Hyperlink">
    <w:name w:val="Hyperlink"/>
    <w:basedOn w:val="DefaultParagraphFont"/>
    <w:uiPriority w:val="99"/>
    <w:unhideWhenUsed/>
    <w:rsid w:val="00596076"/>
    <w:rPr>
      <w:color w:val="0000FF"/>
      <w:u w:val="single"/>
    </w:rPr>
  </w:style>
  <w:style w:type="paragraph" w:styleId="ListParagraph">
    <w:name w:val="List Paragraph"/>
    <w:basedOn w:val="Normal"/>
    <w:uiPriority w:val="99"/>
    <w:qFormat/>
    <w:rsid w:val="00EA0188"/>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pixelsPerInch w:val="144"/>
</w:webSettings>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4.wmf" /><Relationship Id="rId100" Type="http://schemas.openxmlformats.org/officeDocument/2006/relationships/oleObject" Target="embeddings/oleObject49.bin" /><Relationship Id="rId101" Type="http://schemas.openxmlformats.org/officeDocument/2006/relationships/image" Target="media/image48.wmf" /><Relationship Id="rId102" Type="http://schemas.openxmlformats.org/officeDocument/2006/relationships/oleObject" Target="embeddings/oleObject50.bin" /><Relationship Id="rId103" Type="http://schemas.openxmlformats.org/officeDocument/2006/relationships/oleObject" Target="embeddings/oleObject51.bin" /><Relationship Id="rId104" Type="http://schemas.openxmlformats.org/officeDocument/2006/relationships/oleObject" Target="embeddings/oleObject52.bin" /><Relationship Id="rId105" Type="http://schemas.openxmlformats.org/officeDocument/2006/relationships/oleObject" Target="embeddings/oleObject53.bin" /><Relationship Id="rId106" Type="http://schemas.openxmlformats.org/officeDocument/2006/relationships/oleObject" Target="embeddings/oleObject54.bin" /><Relationship Id="rId107" Type="http://schemas.openxmlformats.org/officeDocument/2006/relationships/image" Target="media/image49.wmf" /><Relationship Id="rId108" Type="http://schemas.openxmlformats.org/officeDocument/2006/relationships/oleObject" Target="embeddings/oleObject55.bin" /><Relationship Id="rId109" Type="http://schemas.openxmlformats.org/officeDocument/2006/relationships/image" Target="media/image50.wmf" /><Relationship Id="rId11" Type="http://schemas.openxmlformats.org/officeDocument/2006/relationships/oleObject" Target="embeddings/oleObject3.bin" /><Relationship Id="rId110" Type="http://schemas.openxmlformats.org/officeDocument/2006/relationships/oleObject" Target="embeddings/oleObject56.bin" /><Relationship Id="rId111" Type="http://schemas.openxmlformats.org/officeDocument/2006/relationships/image" Target="media/image51.wmf" /><Relationship Id="rId112" Type="http://schemas.openxmlformats.org/officeDocument/2006/relationships/oleObject" Target="embeddings/oleObject57.bin" /><Relationship Id="rId113" Type="http://schemas.openxmlformats.org/officeDocument/2006/relationships/image" Target="media/image52.wmf" /><Relationship Id="rId114" Type="http://schemas.openxmlformats.org/officeDocument/2006/relationships/oleObject" Target="embeddings/oleObject58.bin" /><Relationship Id="rId115" Type="http://schemas.openxmlformats.org/officeDocument/2006/relationships/image" Target="media/image53.wmf" /><Relationship Id="rId116" Type="http://schemas.openxmlformats.org/officeDocument/2006/relationships/oleObject" Target="embeddings/oleObject59.bin" /><Relationship Id="rId117" Type="http://schemas.openxmlformats.org/officeDocument/2006/relationships/image" Target="media/image54.wmf" /><Relationship Id="rId118" Type="http://schemas.openxmlformats.org/officeDocument/2006/relationships/oleObject" Target="embeddings/oleObject60.bin" /><Relationship Id="rId119" Type="http://schemas.openxmlformats.org/officeDocument/2006/relationships/image" Target="media/image55.wmf" /><Relationship Id="rId12" Type="http://schemas.openxmlformats.org/officeDocument/2006/relationships/image" Target="media/image5.wmf" /><Relationship Id="rId120" Type="http://schemas.openxmlformats.org/officeDocument/2006/relationships/image" Target="media/image56.wmf" /><Relationship Id="rId121" Type="http://schemas.openxmlformats.org/officeDocument/2006/relationships/oleObject" Target="embeddings/oleObject61.bin" /><Relationship Id="rId122" Type="http://schemas.openxmlformats.org/officeDocument/2006/relationships/oleObject" Target="embeddings/oleObject62.bin" /><Relationship Id="rId123" Type="http://schemas.openxmlformats.org/officeDocument/2006/relationships/oleObject" Target="embeddings/oleObject63.bin" /><Relationship Id="rId124" Type="http://schemas.openxmlformats.org/officeDocument/2006/relationships/oleObject" Target="embeddings/oleObject64.bin" /><Relationship Id="rId125" Type="http://schemas.openxmlformats.org/officeDocument/2006/relationships/image" Target="media/image57.wmf" /><Relationship Id="rId126" Type="http://schemas.openxmlformats.org/officeDocument/2006/relationships/oleObject" Target="embeddings/oleObject65.bin" /><Relationship Id="rId127" Type="http://schemas.openxmlformats.org/officeDocument/2006/relationships/oleObject" Target="embeddings/oleObject66.bin" /><Relationship Id="rId128" Type="http://schemas.openxmlformats.org/officeDocument/2006/relationships/image" Target="media/image58.png" /><Relationship Id="rId129" Type="http://schemas.openxmlformats.org/officeDocument/2006/relationships/image" Target="media/image59.png" /><Relationship Id="rId13" Type="http://schemas.openxmlformats.org/officeDocument/2006/relationships/oleObject" Target="embeddings/oleObject4.bin" /><Relationship Id="rId130" Type="http://schemas.openxmlformats.org/officeDocument/2006/relationships/oleObject" Target="embeddings/oleObject67.bin" /><Relationship Id="rId131" Type="http://schemas.openxmlformats.org/officeDocument/2006/relationships/image" Target="media/image60.wmf" /><Relationship Id="rId132" Type="http://schemas.openxmlformats.org/officeDocument/2006/relationships/oleObject" Target="embeddings/oleObject68.bin" /><Relationship Id="rId133" Type="http://schemas.openxmlformats.org/officeDocument/2006/relationships/image" Target="media/image61.wmf" /><Relationship Id="rId134" Type="http://schemas.openxmlformats.org/officeDocument/2006/relationships/oleObject" Target="embeddings/oleObject69.bin" /><Relationship Id="rId135" Type="http://schemas.openxmlformats.org/officeDocument/2006/relationships/image" Target="media/image62.wmf" /><Relationship Id="rId136" Type="http://schemas.openxmlformats.org/officeDocument/2006/relationships/oleObject" Target="embeddings/oleObject70.bin" /><Relationship Id="rId137" Type="http://schemas.openxmlformats.org/officeDocument/2006/relationships/image" Target="media/image63.png" /><Relationship Id="rId138" Type="http://schemas.openxmlformats.org/officeDocument/2006/relationships/image" Target="media/image64.png" /><Relationship Id="rId139" Type="http://schemas.openxmlformats.org/officeDocument/2006/relationships/image" Target="media/image65.png" /><Relationship Id="rId14" Type="http://schemas.openxmlformats.org/officeDocument/2006/relationships/image" Target="media/image6.wmf" /><Relationship Id="rId140" Type="http://schemas.openxmlformats.org/officeDocument/2006/relationships/oleObject" Target="embeddings/oleObject71.bin" /><Relationship Id="rId141" Type="http://schemas.openxmlformats.org/officeDocument/2006/relationships/image" Target="media/image66.wmf" /><Relationship Id="rId142" Type="http://schemas.openxmlformats.org/officeDocument/2006/relationships/oleObject" Target="embeddings/oleObject72.bin" /><Relationship Id="rId143" Type="http://schemas.openxmlformats.org/officeDocument/2006/relationships/oleObject" Target="embeddings/oleObject73.bin" /><Relationship Id="rId144" Type="http://schemas.openxmlformats.org/officeDocument/2006/relationships/oleObject" Target="embeddings/oleObject74.bin" /><Relationship Id="rId145" Type="http://schemas.openxmlformats.org/officeDocument/2006/relationships/oleObject" Target="embeddings/oleObject75.bin" /><Relationship Id="rId146" Type="http://schemas.openxmlformats.org/officeDocument/2006/relationships/oleObject" Target="embeddings/oleObject76.bin" /><Relationship Id="rId147" Type="http://schemas.openxmlformats.org/officeDocument/2006/relationships/image" Target="media/image67.wmf" /><Relationship Id="rId148" Type="http://schemas.openxmlformats.org/officeDocument/2006/relationships/oleObject" Target="embeddings/oleObject77.bin" /><Relationship Id="rId149" Type="http://schemas.openxmlformats.org/officeDocument/2006/relationships/image" Target="media/image68.wmf" /><Relationship Id="rId15" Type="http://schemas.openxmlformats.org/officeDocument/2006/relationships/oleObject" Target="embeddings/oleObject5.bin" /><Relationship Id="rId150" Type="http://schemas.openxmlformats.org/officeDocument/2006/relationships/oleObject" Target="embeddings/oleObject78.bin" /><Relationship Id="rId151" Type="http://schemas.openxmlformats.org/officeDocument/2006/relationships/image" Target="media/image69.wmf" /><Relationship Id="rId152" Type="http://schemas.openxmlformats.org/officeDocument/2006/relationships/oleObject" Target="embeddings/oleObject79.bin" /><Relationship Id="rId153" Type="http://schemas.openxmlformats.org/officeDocument/2006/relationships/image" Target="media/image70.png" /><Relationship Id="rId154" Type="http://schemas.openxmlformats.org/officeDocument/2006/relationships/image" Target="media/image71.wmf" /><Relationship Id="rId155" Type="http://schemas.openxmlformats.org/officeDocument/2006/relationships/oleObject" Target="embeddings/oleObject80.bin" /><Relationship Id="rId156" Type="http://schemas.openxmlformats.org/officeDocument/2006/relationships/image" Target="media/image72.wmf" /><Relationship Id="rId157" Type="http://schemas.openxmlformats.org/officeDocument/2006/relationships/oleObject" Target="embeddings/oleObject81.bin" /><Relationship Id="rId158" Type="http://schemas.openxmlformats.org/officeDocument/2006/relationships/oleObject" Target="embeddings/oleObject82.bin" /><Relationship Id="rId159" Type="http://schemas.openxmlformats.org/officeDocument/2006/relationships/image" Target="media/image73.wmf" /><Relationship Id="rId16" Type="http://schemas.openxmlformats.org/officeDocument/2006/relationships/image" Target="media/image7.wmf" /><Relationship Id="rId160" Type="http://schemas.openxmlformats.org/officeDocument/2006/relationships/oleObject" Target="embeddings/oleObject83.bin" /><Relationship Id="rId161" Type="http://schemas.openxmlformats.org/officeDocument/2006/relationships/oleObject" Target="embeddings/oleObject84.bin" /><Relationship Id="rId162" Type="http://schemas.openxmlformats.org/officeDocument/2006/relationships/image" Target="media/image74.wmf" /><Relationship Id="rId163" Type="http://schemas.openxmlformats.org/officeDocument/2006/relationships/oleObject" Target="embeddings/oleObject85.bin" /><Relationship Id="rId164" Type="http://schemas.openxmlformats.org/officeDocument/2006/relationships/image" Target="media/image75.wmf" /><Relationship Id="rId165" Type="http://schemas.openxmlformats.org/officeDocument/2006/relationships/oleObject" Target="embeddings/oleObject86.bin" /><Relationship Id="rId166" Type="http://schemas.openxmlformats.org/officeDocument/2006/relationships/oleObject" Target="embeddings/oleObject87.bin" /><Relationship Id="rId167" Type="http://schemas.openxmlformats.org/officeDocument/2006/relationships/image" Target="media/image76.wmf" /><Relationship Id="rId168" Type="http://schemas.openxmlformats.org/officeDocument/2006/relationships/oleObject" Target="embeddings/oleObject88.bin" /><Relationship Id="rId169" Type="http://schemas.openxmlformats.org/officeDocument/2006/relationships/image" Target="media/image77.wmf" /><Relationship Id="rId17" Type="http://schemas.openxmlformats.org/officeDocument/2006/relationships/oleObject" Target="embeddings/oleObject6.bin" /><Relationship Id="rId170" Type="http://schemas.openxmlformats.org/officeDocument/2006/relationships/oleObject" Target="embeddings/oleObject89.bin" /><Relationship Id="rId171" Type="http://schemas.openxmlformats.org/officeDocument/2006/relationships/oleObject" Target="embeddings/oleObject90.bin" /><Relationship Id="rId172" Type="http://schemas.openxmlformats.org/officeDocument/2006/relationships/oleObject" Target="embeddings/oleObject91.bin" /><Relationship Id="rId173" Type="http://schemas.openxmlformats.org/officeDocument/2006/relationships/image" Target="media/image78.png" /><Relationship Id="rId174" Type="http://schemas.openxmlformats.org/officeDocument/2006/relationships/image" Target="media/image79.wmf" /><Relationship Id="rId175" Type="http://schemas.openxmlformats.org/officeDocument/2006/relationships/oleObject" Target="embeddings/oleObject92.bin" /><Relationship Id="rId176" Type="http://schemas.openxmlformats.org/officeDocument/2006/relationships/image" Target="media/image80.wmf" /><Relationship Id="rId177" Type="http://schemas.openxmlformats.org/officeDocument/2006/relationships/oleObject" Target="embeddings/oleObject93.bin" /><Relationship Id="rId178" Type="http://schemas.openxmlformats.org/officeDocument/2006/relationships/image" Target="media/image81.wmf" /><Relationship Id="rId179" Type="http://schemas.openxmlformats.org/officeDocument/2006/relationships/oleObject" Target="embeddings/oleObject94.bin" /><Relationship Id="rId18" Type="http://schemas.openxmlformats.org/officeDocument/2006/relationships/image" Target="media/image8.wmf" /><Relationship Id="rId180" Type="http://schemas.openxmlformats.org/officeDocument/2006/relationships/image" Target="media/image82.wmf" /><Relationship Id="rId181" Type="http://schemas.openxmlformats.org/officeDocument/2006/relationships/oleObject" Target="embeddings/oleObject95.bin" /><Relationship Id="rId182" Type="http://schemas.openxmlformats.org/officeDocument/2006/relationships/image" Target="media/image83.wmf" /><Relationship Id="rId183" Type="http://schemas.openxmlformats.org/officeDocument/2006/relationships/oleObject" Target="embeddings/oleObject96.bin" /><Relationship Id="rId184" Type="http://schemas.openxmlformats.org/officeDocument/2006/relationships/image" Target="media/image84.wmf" /><Relationship Id="rId185" Type="http://schemas.openxmlformats.org/officeDocument/2006/relationships/oleObject" Target="embeddings/oleObject97.bin" /><Relationship Id="rId186" Type="http://schemas.openxmlformats.org/officeDocument/2006/relationships/image" Target="media/image85.wmf" /><Relationship Id="rId187" Type="http://schemas.openxmlformats.org/officeDocument/2006/relationships/oleObject" Target="embeddings/oleObject98.bin" /><Relationship Id="rId188" Type="http://schemas.openxmlformats.org/officeDocument/2006/relationships/image" Target="media/image86.png" /><Relationship Id="rId189" Type="http://schemas.openxmlformats.org/officeDocument/2006/relationships/image" Target="media/image87.png" /><Relationship Id="rId19" Type="http://schemas.openxmlformats.org/officeDocument/2006/relationships/oleObject" Target="embeddings/oleObject7.bin" /><Relationship Id="rId190" Type="http://schemas.openxmlformats.org/officeDocument/2006/relationships/image" Target="media/image88.wmf" /><Relationship Id="rId191" Type="http://schemas.openxmlformats.org/officeDocument/2006/relationships/oleObject" Target="embeddings/oleObject99.bin" /><Relationship Id="rId192" Type="http://schemas.openxmlformats.org/officeDocument/2006/relationships/image" Target="media/image89.wmf" /><Relationship Id="rId193" Type="http://schemas.openxmlformats.org/officeDocument/2006/relationships/oleObject" Target="embeddings/oleObject100.bin" /><Relationship Id="rId194" Type="http://schemas.openxmlformats.org/officeDocument/2006/relationships/image" Target="media/image90.wmf" /><Relationship Id="rId195" Type="http://schemas.openxmlformats.org/officeDocument/2006/relationships/oleObject" Target="embeddings/oleObject101.bin" /><Relationship Id="rId196" Type="http://schemas.openxmlformats.org/officeDocument/2006/relationships/image" Target="media/image91.wmf" /><Relationship Id="rId197" Type="http://schemas.openxmlformats.org/officeDocument/2006/relationships/oleObject" Target="embeddings/oleObject102.bin" /><Relationship Id="rId198" Type="http://schemas.openxmlformats.org/officeDocument/2006/relationships/image" Target="media/image92.wmf" /><Relationship Id="rId199" Type="http://schemas.openxmlformats.org/officeDocument/2006/relationships/oleObject" Target="embeddings/oleObject103.bin" /><Relationship Id="rId2" Type="http://schemas.openxmlformats.org/officeDocument/2006/relationships/webSettings" Target="webSettings.xml" /><Relationship Id="rId20" Type="http://schemas.openxmlformats.org/officeDocument/2006/relationships/image" Target="media/image9.wmf" /><Relationship Id="rId200" Type="http://schemas.openxmlformats.org/officeDocument/2006/relationships/oleObject" Target="embeddings/oleObject104.bin" /><Relationship Id="rId201" Type="http://schemas.openxmlformats.org/officeDocument/2006/relationships/oleObject" Target="embeddings/oleObject105.bin" /><Relationship Id="rId202" Type="http://schemas.openxmlformats.org/officeDocument/2006/relationships/image" Target="media/image93.wmf" /><Relationship Id="rId203" Type="http://schemas.openxmlformats.org/officeDocument/2006/relationships/oleObject" Target="embeddings/oleObject106.bin" /><Relationship Id="rId204" Type="http://schemas.openxmlformats.org/officeDocument/2006/relationships/oleObject" Target="embeddings/oleObject107.bin" /><Relationship Id="rId205" Type="http://schemas.openxmlformats.org/officeDocument/2006/relationships/oleObject" Target="embeddings/oleObject108.bin" /><Relationship Id="rId206" Type="http://schemas.openxmlformats.org/officeDocument/2006/relationships/oleObject" Target="embeddings/oleObject109.bin" /><Relationship Id="rId207" Type="http://schemas.openxmlformats.org/officeDocument/2006/relationships/oleObject" Target="embeddings/oleObject110.bin" /><Relationship Id="rId208" Type="http://schemas.openxmlformats.org/officeDocument/2006/relationships/image" Target="media/image94.wmf" /><Relationship Id="rId209" Type="http://schemas.openxmlformats.org/officeDocument/2006/relationships/oleObject" Target="embeddings/oleObject111.bin" /><Relationship Id="rId21" Type="http://schemas.openxmlformats.org/officeDocument/2006/relationships/oleObject" Target="embeddings/oleObject8.bin" /><Relationship Id="rId210" Type="http://schemas.openxmlformats.org/officeDocument/2006/relationships/image" Target="media/image95.wmf" /><Relationship Id="rId211" Type="http://schemas.openxmlformats.org/officeDocument/2006/relationships/oleObject" Target="embeddings/oleObject112.bin" /><Relationship Id="rId212" Type="http://schemas.openxmlformats.org/officeDocument/2006/relationships/image" Target="media/image96.png" /><Relationship Id="rId213" Type="http://schemas.openxmlformats.org/officeDocument/2006/relationships/image" Target="media/image97.wmf" /><Relationship Id="rId214" Type="http://schemas.openxmlformats.org/officeDocument/2006/relationships/oleObject" Target="embeddings/oleObject113.bin" /><Relationship Id="rId215" Type="http://schemas.openxmlformats.org/officeDocument/2006/relationships/oleObject" Target="embeddings/oleObject114.bin" /><Relationship Id="rId216" Type="http://schemas.openxmlformats.org/officeDocument/2006/relationships/image" Target="media/image98.wmf" /><Relationship Id="rId217" Type="http://schemas.openxmlformats.org/officeDocument/2006/relationships/oleObject" Target="embeddings/oleObject115.bin" /><Relationship Id="rId218" Type="http://schemas.openxmlformats.org/officeDocument/2006/relationships/image" Target="media/image99.wmf" /><Relationship Id="rId219" Type="http://schemas.openxmlformats.org/officeDocument/2006/relationships/oleObject" Target="embeddings/oleObject116.bin" /><Relationship Id="rId22" Type="http://schemas.openxmlformats.org/officeDocument/2006/relationships/image" Target="media/image10.wmf" /><Relationship Id="rId220" Type="http://schemas.openxmlformats.org/officeDocument/2006/relationships/oleObject" Target="embeddings/oleObject117.bin" /><Relationship Id="rId221" Type="http://schemas.openxmlformats.org/officeDocument/2006/relationships/image" Target="media/image100.wmf" /><Relationship Id="rId222" Type="http://schemas.openxmlformats.org/officeDocument/2006/relationships/oleObject" Target="embeddings/oleObject118.bin" /><Relationship Id="rId223" Type="http://schemas.openxmlformats.org/officeDocument/2006/relationships/oleObject" Target="embeddings/oleObject119.bin" /><Relationship Id="rId224" Type="http://schemas.openxmlformats.org/officeDocument/2006/relationships/image" Target="media/image101.wmf" /><Relationship Id="rId225" Type="http://schemas.openxmlformats.org/officeDocument/2006/relationships/oleObject" Target="embeddings/oleObject120.bin" /><Relationship Id="rId226" Type="http://schemas.openxmlformats.org/officeDocument/2006/relationships/image" Target="media/image102.wmf" /><Relationship Id="rId227" Type="http://schemas.openxmlformats.org/officeDocument/2006/relationships/oleObject" Target="embeddings/oleObject121.bin" /><Relationship Id="rId228" Type="http://schemas.openxmlformats.org/officeDocument/2006/relationships/image" Target="media/image103.wmf" /><Relationship Id="rId229" Type="http://schemas.openxmlformats.org/officeDocument/2006/relationships/oleObject" Target="embeddings/oleObject122.bin" /><Relationship Id="rId23" Type="http://schemas.openxmlformats.org/officeDocument/2006/relationships/oleObject" Target="embeddings/oleObject9.bin" /><Relationship Id="rId230" Type="http://schemas.openxmlformats.org/officeDocument/2006/relationships/image" Target="media/image104.wmf" /><Relationship Id="rId231" Type="http://schemas.openxmlformats.org/officeDocument/2006/relationships/oleObject" Target="embeddings/oleObject123.bin" /><Relationship Id="rId232" Type="http://schemas.openxmlformats.org/officeDocument/2006/relationships/image" Target="media/image105.wmf" /><Relationship Id="rId233" Type="http://schemas.openxmlformats.org/officeDocument/2006/relationships/oleObject" Target="embeddings/oleObject124.bin" /><Relationship Id="rId234" Type="http://schemas.openxmlformats.org/officeDocument/2006/relationships/image" Target="media/image106.wmf" /><Relationship Id="rId235" Type="http://schemas.openxmlformats.org/officeDocument/2006/relationships/oleObject" Target="embeddings/oleObject125.bin" /><Relationship Id="rId236" Type="http://schemas.openxmlformats.org/officeDocument/2006/relationships/oleObject" Target="embeddings/oleObject126.bin" /><Relationship Id="rId237" Type="http://schemas.openxmlformats.org/officeDocument/2006/relationships/image" Target="media/image107.wmf" /><Relationship Id="rId238" Type="http://schemas.openxmlformats.org/officeDocument/2006/relationships/oleObject" Target="embeddings/oleObject127.bin" /><Relationship Id="rId239" Type="http://schemas.openxmlformats.org/officeDocument/2006/relationships/image" Target="media/image108.wmf" /><Relationship Id="rId24" Type="http://schemas.openxmlformats.org/officeDocument/2006/relationships/image" Target="media/image11.png" /><Relationship Id="rId240" Type="http://schemas.openxmlformats.org/officeDocument/2006/relationships/oleObject" Target="embeddings/oleObject128.bin" /><Relationship Id="rId241" Type="http://schemas.openxmlformats.org/officeDocument/2006/relationships/image" Target="media/image109.wmf" /><Relationship Id="rId242" Type="http://schemas.openxmlformats.org/officeDocument/2006/relationships/oleObject" Target="embeddings/oleObject129.bin" /><Relationship Id="rId243" Type="http://schemas.openxmlformats.org/officeDocument/2006/relationships/image" Target="media/image110.wmf" /><Relationship Id="rId244" Type="http://schemas.openxmlformats.org/officeDocument/2006/relationships/oleObject" Target="embeddings/oleObject130.bin" /><Relationship Id="rId245" Type="http://schemas.openxmlformats.org/officeDocument/2006/relationships/image" Target="media/image111.wmf" /><Relationship Id="rId246" Type="http://schemas.openxmlformats.org/officeDocument/2006/relationships/oleObject" Target="embeddings/oleObject131.bin" /><Relationship Id="rId247" Type="http://schemas.openxmlformats.org/officeDocument/2006/relationships/image" Target="media/image112.wmf" /><Relationship Id="rId248" Type="http://schemas.openxmlformats.org/officeDocument/2006/relationships/oleObject" Target="embeddings/oleObject132.bin" /><Relationship Id="rId249" Type="http://schemas.openxmlformats.org/officeDocument/2006/relationships/image" Target="media/image113.wmf" /><Relationship Id="rId25" Type="http://schemas.openxmlformats.org/officeDocument/2006/relationships/image" Target="media/image12.wmf" /><Relationship Id="rId250" Type="http://schemas.openxmlformats.org/officeDocument/2006/relationships/oleObject" Target="embeddings/oleObject133.bin" /><Relationship Id="rId251" Type="http://schemas.openxmlformats.org/officeDocument/2006/relationships/image" Target="media/image114.wmf" /><Relationship Id="rId252" Type="http://schemas.openxmlformats.org/officeDocument/2006/relationships/oleObject" Target="embeddings/oleObject134.bin" /><Relationship Id="rId253" Type="http://schemas.openxmlformats.org/officeDocument/2006/relationships/image" Target="media/image115.wmf" /><Relationship Id="rId254" Type="http://schemas.openxmlformats.org/officeDocument/2006/relationships/oleObject" Target="embeddings/oleObject135.bin" /><Relationship Id="rId255" Type="http://schemas.openxmlformats.org/officeDocument/2006/relationships/image" Target="media/image116.png" /><Relationship Id="rId256" Type="http://schemas.openxmlformats.org/officeDocument/2006/relationships/oleObject" Target="embeddings/oleObject136.bin" /><Relationship Id="rId257" Type="http://schemas.openxmlformats.org/officeDocument/2006/relationships/oleObject" Target="embeddings/oleObject137.bin" /><Relationship Id="rId258" Type="http://schemas.openxmlformats.org/officeDocument/2006/relationships/image" Target="media/image117.wmf" /><Relationship Id="rId259" Type="http://schemas.openxmlformats.org/officeDocument/2006/relationships/oleObject" Target="embeddings/oleObject138.bin" /><Relationship Id="rId26" Type="http://schemas.openxmlformats.org/officeDocument/2006/relationships/oleObject" Target="embeddings/oleObject10.bin" /><Relationship Id="rId260" Type="http://schemas.openxmlformats.org/officeDocument/2006/relationships/oleObject" Target="embeddings/oleObject139.bin" /><Relationship Id="rId261" Type="http://schemas.openxmlformats.org/officeDocument/2006/relationships/image" Target="media/image118.wmf" /><Relationship Id="rId262" Type="http://schemas.openxmlformats.org/officeDocument/2006/relationships/oleObject" Target="embeddings/oleObject140.bin" /><Relationship Id="rId263" Type="http://schemas.openxmlformats.org/officeDocument/2006/relationships/image" Target="media/image119.wmf" /><Relationship Id="rId264" Type="http://schemas.openxmlformats.org/officeDocument/2006/relationships/oleObject" Target="embeddings/oleObject141.bin" /><Relationship Id="rId265" Type="http://schemas.openxmlformats.org/officeDocument/2006/relationships/oleObject" Target="embeddings/oleObject142.bin" /><Relationship Id="rId266" Type="http://schemas.openxmlformats.org/officeDocument/2006/relationships/image" Target="media/image120.wmf" /><Relationship Id="rId267" Type="http://schemas.openxmlformats.org/officeDocument/2006/relationships/oleObject" Target="embeddings/oleObject143.bin" /><Relationship Id="rId268" Type="http://schemas.openxmlformats.org/officeDocument/2006/relationships/image" Target="media/image121.wmf" /><Relationship Id="rId269" Type="http://schemas.openxmlformats.org/officeDocument/2006/relationships/oleObject" Target="embeddings/oleObject144.bin" /><Relationship Id="rId27" Type="http://schemas.openxmlformats.org/officeDocument/2006/relationships/image" Target="media/image13.wmf" /><Relationship Id="rId270" Type="http://schemas.openxmlformats.org/officeDocument/2006/relationships/image" Target="media/image122.wmf" /><Relationship Id="rId271" Type="http://schemas.openxmlformats.org/officeDocument/2006/relationships/oleObject" Target="embeddings/oleObject145.bin" /><Relationship Id="rId272" Type="http://schemas.openxmlformats.org/officeDocument/2006/relationships/image" Target="media/image123.wmf" /><Relationship Id="rId273" Type="http://schemas.openxmlformats.org/officeDocument/2006/relationships/oleObject" Target="embeddings/oleObject146.bin" /><Relationship Id="rId274" Type="http://schemas.openxmlformats.org/officeDocument/2006/relationships/oleObject" Target="embeddings/oleObject147.bin" /><Relationship Id="rId275" Type="http://schemas.openxmlformats.org/officeDocument/2006/relationships/image" Target="media/image124.wmf" /><Relationship Id="rId276" Type="http://schemas.openxmlformats.org/officeDocument/2006/relationships/oleObject" Target="embeddings/oleObject148.bin" /><Relationship Id="rId277" Type="http://schemas.openxmlformats.org/officeDocument/2006/relationships/image" Target="media/image125.wmf" /><Relationship Id="rId278" Type="http://schemas.openxmlformats.org/officeDocument/2006/relationships/oleObject" Target="embeddings/oleObject149.bin" /><Relationship Id="rId279" Type="http://schemas.openxmlformats.org/officeDocument/2006/relationships/image" Target="media/image126.wmf" /><Relationship Id="rId28" Type="http://schemas.openxmlformats.org/officeDocument/2006/relationships/image" Target="media/image14.wmf" /><Relationship Id="rId280" Type="http://schemas.openxmlformats.org/officeDocument/2006/relationships/oleObject" Target="embeddings/oleObject150.bin" /><Relationship Id="rId281" Type="http://schemas.openxmlformats.org/officeDocument/2006/relationships/oleObject" Target="embeddings/oleObject151.bin" /><Relationship Id="rId282" Type="http://schemas.openxmlformats.org/officeDocument/2006/relationships/image" Target="media/image127.wmf" /><Relationship Id="rId283" Type="http://schemas.openxmlformats.org/officeDocument/2006/relationships/oleObject" Target="embeddings/oleObject152.bin" /><Relationship Id="rId284" Type="http://schemas.openxmlformats.org/officeDocument/2006/relationships/image" Target="media/image128.wmf" /><Relationship Id="rId285" Type="http://schemas.openxmlformats.org/officeDocument/2006/relationships/oleObject" Target="embeddings/oleObject153.bin" /><Relationship Id="rId286" Type="http://schemas.openxmlformats.org/officeDocument/2006/relationships/image" Target="media/image129.wmf" /><Relationship Id="rId287" Type="http://schemas.openxmlformats.org/officeDocument/2006/relationships/oleObject" Target="embeddings/oleObject154.bin" /><Relationship Id="rId288" Type="http://schemas.openxmlformats.org/officeDocument/2006/relationships/image" Target="media/image130.wmf" /><Relationship Id="rId289" Type="http://schemas.openxmlformats.org/officeDocument/2006/relationships/oleObject" Target="embeddings/oleObject155.bin" /><Relationship Id="rId29" Type="http://schemas.openxmlformats.org/officeDocument/2006/relationships/oleObject" Target="embeddings/oleObject11.bin" /><Relationship Id="rId290" Type="http://schemas.openxmlformats.org/officeDocument/2006/relationships/image" Target="media/image131.wmf" /><Relationship Id="rId291" Type="http://schemas.openxmlformats.org/officeDocument/2006/relationships/oleObject" Target="embeddings/oleObject156.bin" /><Relationship Id="rId292" Type="http://schemas.openxmlformats.org/officeDocument/2006/relationships/oleObject" Target="embeddings/oleObject157.bin" /><Relationship Id="rId293" Type="http://schemas.openxmlformats.org/officeDocument/2006/relationships/oleObject" Target="embeddings/oleObject158.bin" /><Relationship Id="rId294" Type="http://schemas.openxmlformats.org/officeDocument/2006/relationships/oleObject" Target="embeddings/oleObject159.bin" /><Relationship Id="rId295" Type="http://schemas.openxmlformats.org/officeDocument/2006/relationships/oleObject" Target="embeddings/oleObject160.bin" /><Relationship Id="rId296" Type="http://schemas.openxmlformats.org/officeDocument/2006/relationships/oleObject" Target="embeddings/oleObject161.bin" /><Relationship Id="rId297" Type="http://schemas.openxmlformats.org/officeDocument/2006/relationships/oleObject" Target="embeddings/oleObject162.bin" /><Relationship Id="rId298" Type="http://schemas.openxmlformats.org/officeDocument/2006/relationships/oleObject" Target="embeddings/oleObject163.bin" /><Relationship Id="rId299" Type="http://schemas.openxmlformats.org/officeDocument/2006/relationships/image" Target="media/image132.wmf" /><Relationship Id="rId3" Type="http://schemas.openxmlformats.org/officeDocument/2006/relationships/fontTable" Target="fontTable.xml" /><Relationship Id="rId30" Type="http://schemas.openxmlformats.org/officeDocument/2006/relationships/image" Target="media/image15.wmf" /><Relationship Id="rId300" Type="http://schemas.openxmlformats.org/officeDocument/2006/relationships/oleObject" Target="embeddings/oleObject164.bin" /><Relationship Id="rId301" Type="http://schemas.openxmlformats.org/officeDocument/2006/relationships/image" Target="media/image133.png" /><Relationship Id="rId302" Type="http://schemas.openxmlformats.org/officeDocument/2006/relationships/image" Target="media/image134.wmf" /><Relationship Id="rId303" Type="http://schemas.openxmlformats.org/officeDocument/2006/relationships/oleObject" Target="embeddings/oleObject165.bin" /><Relationship Id="rId304" Type="http://schemas.openxmlformats.org/officeDocument/2006/relationships/image" Target="media/image135.wmf" /><Relationship Id="rId305" Type="http://schemas.openxmlformats.org/officeDocument/2006/relationships/oleObject" Target="embeddings/oleObject166.bin" /><Relationship Id="rId306" Type="http://schemas.openxmlformats.org/officeDocument/2006/relationships/image" Target="media/image136.wmf" /><Relationship Id="rId307" Type="http://schemas.openxmlformats.org/officeDocument/2006/relationships/oleObject" Target="embeddings/oleObject167.bin" /><Relationship Id="rId308" Type="http://schemas.openxmlformats.org/officeDocument/2006/relationships/image" Target="media/image137.wmf" /><Relationship Id="rId309" Type="http://schemas.openxmlformats.org/officeDocument/2006/relationships/oleObject" Target="embeddings/oleObject168.bin" /><Relationship Id="rId31" Type="http://schemas.openxmlformats.org/officeDocument/2006/relationships/oleObject" Target="embeddings/oleObject12.bin" /><Relationship Id="rId310" Type="http://schemas.openxmlformats.org/officeDocument/2006/relationships/image" Target="media/image138.wmf" /><Relationship Id="rId311" Type="http://schemas.openxmlformats.org/officeDocument/2006/relationships/oleObject" Target="embeddings/oleObject169.bin" /><Relationship Id="rId312" Type="http://schemas.openxmlformats.org/officeDocument/2006/relationships/image" Target="media/image139.wmf" /><Relationship Id="rId313" Type="http://schemas.openxmlformats.org/officeDocument/2006/relationships/oleObject" Target="embeddings/oleObject170.bin" /><Relationship Id="rId314" Type="http://schemas.openxmlformats.org/officeDocument/2006/relationships/image" Target="media/image140.wmf" /><Relationship Id="rId315" Type="http://schemas.openxmlformats.org/officeDocument/2006/relationships/oleObject" Target="embeddings/oleObject171.bin" /><Relationship Id="rId316" Type="http://schemas.openxmlformats.org/officeDocument/2006/relationships/image" Target="media/image141.wmf" /><Relationship Id="rId317" Type="http://schemas.openxmlformats.org/officeDocument/2006/relationships/oleObject" Target="embeddings/oleObject172.bin" /><Relationship Id="rId318" Type="http://schemas.openxmlformats.org/officeDocument/2006/relationships/image" Target="media/image142.wmf" /><Relationship Id="rId319" Type="http://schemas.openxmlformats.org/officeDocument/2006/relationships/oleObject" Target="embeddings/oleObject173.bin" /><Relationship Id="rId32" Type="http://schemas.openxmlformats.org/officeDocument/2006/relationships/image" Target="media/image16.wmf" /><Relationship Id="rId320" Type="http://schemas.openxmlformats.org/officeDocument/2006/relationships/image" Target="media/image143.wmf" /><Relationship Id="rId321" Type="http://schemas.openxmlformats.org/officeDocument/2006/relationships/oleObject" Target="embeddings/oleObject174.bin" /><Relationship Id="rId322" Type="http://schemas.openxmlformats.org/officeDocument/2006/relationships/image" Target="media/image144.wmf" /><Relationship Id="rId323" Type="http://schemas.openxmlformats.org/officeDocument/2006/relationships/oleObject" Target="embeddings/oleObject175.bin" /><Relationship Id="rId324" Type="http://schemas.openxmlformats.org/officeDocument/2006/relationships/image" Target="media/image145.wmf" /><Relationship Id="rId325" Type="http://schemas.openxmlformats.org/officeDocument/2006/relationships/oleObject" Target="embeddings/oleObject176.bin" /><Relationship Id="rId326" Type="http://schemas.openxmlformats.org/officeDocument/2006/relationships/image" Target="media/image146.wmf" /><Relationship Id="rId327" Type="http://schemas.openxmlformats.org/officeDocument/2006/relationships/oleObject" Target="embeddings/oleObject177.bin" /><Relationship Id="rId328" Type="http://schemas.openxmlformats.org/officeDocument/2006/relationships/image" Target="media/image147.wmf" /><Relationship Id="rId329" Type="http://schemas.openxmlformats.org/officeDocument/2006/relationships/oleObject" Target="embeddings/oleObject178.bin" /><Relationship Id="rId33" Type="http://schemas.openxmlformats.org/officeDocument/2006/relationships/oleObject" Target="embeddings/oleObject13.bin" /><Relationship Id="rId330" Type="http://schemas.openxmlformats.org/officeDocument/2006/relationships/image" Target="media/image148.wmf" /><Relationship Id="rId331" Type="http://schemas.openxmlformats.org/officeDocument/2006/relationships/oleObject" Target="embeddings/oleObject179.bin" /><Relationship Id="rId332" Type="http://schemas.openxmlformats.org/officeDocument/2006/relationships/oleObject" Target="embeddings/oleObject180.bin" /><Relationship Id="rId333" Type="http://schemas.openxmlformats.org/officeDocument/2006/relationships/image" Target="media/image149.png" /><Relationship Id="rId334" Type="http://schemas.openxmlformats.org/officeDocument/2006/relationships/image" Target="media/image150.wmf" /><Relationship Id="rId335" Type="http://schemas.openxmlformats.org/officeDocument/2006/relationships/oleObject" Target="embeddings/oleObject181.bin" /><Relationship Id="rId336" Type="http://schemas.openxmlformats.org/officeDocument/2006/relationships/image" Target="media/image151.wmf" /><Relationship Id="rId337" Type="http://schemas.openxmlformats.org/officeDocument/2006/relationships/oleObject" Target="embeddings/oleObject182.bin" /><Relationship Id="rId338" Type="http://schemas.openxmlformats.org/officeDocument/2006/relationships/oleObject" Target="embeddings/oleObject183.bin" /><Relationship Id="rId339" Type="http://schemas.openxmlformats.org/officeDocument/2006/relationships/oleObject" Target="embeddings/oleObject184.bin" /><Relationship Id="rId34" Type="http://schemas.openxmlformats.org/officeDocument/2006/relationships/image" Target="media/image17.wmf" /><Relationship Id="rId340" Type="http://schemas.openxmlformats.org/officeDocument/2006/relationships/oleObject" Target="embeddings/oleObject185.bin" /><Relationship Id="rId341" Type="http://schemas.openxmlformats.org/officeDocument/2006/relationships/oleObject" Target="embeddings/oleObject186.bin" /><Relationship Id="rId342" Type="http://schemas.openxmlformats.org/officeDocument/2006/relationships/oleObject" Target="embeddings/oleObject187.bin" /><Relationship Id="rId343" Type="http://schemas.openxmlformats.org/officeDocument/2006/relationships/oleObject" Target="embeddings/oleObject188.bin" /><Relationship Id="rId344" Type="http://schemas.openxmlformats.org/officeDocument/2006/relationships/oleObject" Target="embeddings/oleObject189.bin" /><Relationship Id="rId345" Type="http://schemas.openxmlformats.org/officeDocument/2006/relationships/image" Target="media/image152.wmf" /><Relationship Id="rId346" Type="http://schemas.openxmlformats.org/officeDocument/2006/relationships/oleObject" Target="embeddings/oleObject190.bin" /><Relationship Id="rId347" Type="http://schemas.openxmlformats.org/officeDocument/2006/relationships/oleObject" Target="embeddings/oleObject191.bin" /><Relationship Id="rId348" Type="http://schemas.openxmlformats.org/officeDocument/2006/relationships/oleObject" Target="embeddings/oleObject192.bin" /><Relationship Id="rId349" Type="http://schemas.openxmlformats.org/officeDocument/2006/relationships/image" Target="media/image153.wmf" /><Relationship Id="rId35" Type="http://schemas.openxmlformats.org/officeDocument/2006/relationships/oleObject" Target="embeddings/oleObject14.bin" /><Relationship Id="rId350" Type="http://schemas.openxmlformats.org/officeDocument/2006/relationships/oleObject" Target="embeddings/oleObject193.bin" /><Relationship Id="rId351" Type="http://schemas.openxmlformats.org/officeDocument/2006/relationships/oleObject" Target="embeddings/oleObject194.bin" /><Relationship Id="rId352" Type="http://schemas.openxmlformats.org/officeDocument/2006/relationships/image" Target="media/image154.wmf" /><Relationship Id="rId353" Type="http://schemas.openxmlformats.org/officeDocument/2006/relationships/oleObject" Target="embeddings/oleObject195.bin" /><Relationship Id="rId354" Type="http://schemas.openxmlformats.org/officeDocument/2006/relationships/image" Target="media/image155.wmf" /><Relationship Id="rId355" Type="http://schemas.openxmlformats.org/officeDocument/2006/relationships/oleObject" Target="embeddings/oleObject196.bin" /><Relationship Id="rId356" Type="http://schemas.openxmlformats.org/officeDocument/2006/relationships/image" Target="media/image156.wmf" /><Relationship Id="rId357" Type="http://schemas.openxmlformats.org/officeDocument/2006/relationships/oleObject" Target="embeddings/oleObject197.bin" /><Relationship Id="rId358" Type="http://schemas.openxmlformats.org/officeDocument/2006/relationships/image" Target="media/image157.wmf" /><Relationship Id="rId359" Type="http://schemas.openxmlformats.org/officeDocument/2006/relationships/oleObject" Target="embeddings/oleObject198.bin" /><Relationship Id="rId36" Type="http://schemas.openxmlformats.org/officeDocument/2006/relationships/image" Target="media/image18.wmf" /><Relationship Id="rId360" Type="http://schemas.openxmlformats.org/officeDocument/2006/relationships/oleObject" Target="embeddings/oleObject199.bin" /><Relationship Id="rId361" Type="http://schemas.openxmlformats.org/officeDocument/2006/relationships/oleObject" Target="embeddings/oleObject200.bin" /><Relationship Id="rId362" Type="http://schemas.openxmlformats.org/officeDocument/2006/relationships/image" Target="media/image158.wmf" /><Relationship Id="rId363" Type="http://schemas.openxmlformats.org/officeDocument/2006/relationships/oleObject" Target="embeddings/oleObject201.bin" /><Relationship Id="rId364" Type="http://schemas.openxmlformats.org/officeDocument/2006/relationships/image" Target="media/image159.wmf" /><Relationship Id="rId365" Type="http://schemas.openxmlformats.org/officeDocument/2006/relationships/oleObject" Target="embeddings/oleObject202.bin" /><Relationship Id="rId366" Type="http://schemas.openxmlformats.org/officeDocument/2006/relationships/oleObject" Target="embeddings/oleObject203.bin" /><Relationship Id="rId367" Type="http://schemas.openxmlformats.org/officeDocument/2006/relationships/image" Target="media/image160.wmf" /><Relationship Id="rId368" Type="http://schemas.openxmlformats.org/officeDocument/2006/relationships/oleObject" Target="embeddings/oleObject204.bin" /><Relationship Id="rId369" Type="http://schemas.openxmlformats.org/officeDocument/2006/relationships/image" Target="media/image161.png" /><Relationship Id="rId37" Type="http://schemas.openxmlformats.org/officeDocument/2006/relationships/oleObject" Target="embeddings/oleObject15.bin" /><Relationship Id="rId370" Type="http://schemas.openxmlformats.org/officeDocument/2006/relationships/image" Target="media/image162.wmf" /><Relationship Id="rId371" Type="http://schemas.openxmlformats.org/officeDocument/2006/relationships/oleObject" Target="embeddings/oleObject205.bin" /><Relationship Id="rId372" Type="http://schemas.openxmlformats.org/officeDocument/2006/relationships/image" Target="media/image163.wmf" /><Relationship Id="rId373" Type="http://schemas.openxmlformats.org/officeDocument/2006/relationships/oleObject" Target="embeddings/oleObject206.bin" /><Relationship Id="rId374" Type="http://schemas.openxmlformats.org/officeDocument/2006/relationships/oleObject" Target="embeddings/oleObject207.bin" /><Relationship Id="rId375" Type="http://schemas.openxmlformats.org/officeDocument/2006/relationships/image" Target="media/image164.wmf" /><Relationship Id="rId376" Type="http://schemas.openxmlformats.org/officeDocument/2006/relationships/oleObject" Target="embeddings/oleObject208.bin" /><Relationship Id="rId377" Type="http://schemas.openxmlformats.org/officeDocument/2006/relationships/image" Target="media/image165.wmf" /><Relationship Id="rId378" Type="http://schemas.openxmlformats.org/officeDocument/2006/relationships/oleObject" Target="embeddings/oleObject209.bin" /><Relationship Id="rId379" Type="http://schemas.openxmlformats.org/officeDocument/2006/relationships/image" Target="media/image166.wmf" /><Relationship Id="rId38" Type="http://schemas.openxmlformats.org/officeDocument/2006/relationships/image" Target="media/image19.wmf" /><Relationship Id="rId380" Type="http://schemas.openxmlformats.org/officeDocument/2006/relationships/oleObject" Target="embeddings/oleObject210.bin" /><Relationship Id="rId381" Type="http://schemas.openxmlformats.org/officeDocument/2006/relationships/image" Target="media/image167.wmf" /><Relationship Id="rId382" Type="http://schemas.openxmlformats.org/officeDocument/2006/relationships/oleObject" Target="embeddings/oleObject211.bin" /><Relationship Id="rId383" Type="http://schemas.openxmlformats.org/officeDocument/2006/relationships/image" Target="media/image168.wmf" /><Relationship Id="rId384" Type="http://schemas.openxmlformats.org/officeDocument/2006/relationships/oleObject" Target="embeddings/oleObject212.bin" /><Relationship Id="rId385" Type="http://schemas.openxmlformats.org/officeDocument/2006/relationships/image" Target="media/image169.wmf" /><Relationship Id="rId386" Type="http://schemas.openxmlformats.org/officeDocument/2006/relationships/oleObject" Target="embeddings/oleObject213.bin" /><Relationship Id="rId387" Type="http://schemas.openxmlformats.org/officeDocument/2006/relationships/oleObject" Target="embeddings/oleObject214.bin" /><Relationship Id="rId388" Type="http://schemas.openxmlformats.org/officeDocument/2006/relationships/oleObject" Target="embeddings/oleObject215.bin" /><Relationship Id="rId389" Type="http://schemas.openxmlformats.org/officeDocument/2006/relationships/image" Target="media/image170.wmf" /><Relationship Id="rId39" Type="http://schemas.openxmlformats.org/officeDocument/2006/relationships/oleObject" Target="embeddings/oleObject16.bin" /><Relationship Id="rId390" Type="http://schemas.openxmlformats.org/officeDocument/2006/relationships/oleObject" Target="embeddings/oleObject216.bin" /><Relationship Id="rId391" Type="http://schemas.openxmlformats.org/officeDocument/2006/relationships/image" Target="media/image171.wmf" /><Relationship Id="rId392" Type="http://schemas.openxmlformats.org/officeDocument/2006/relationships/oleObject" Target="embeddings/oleObject217.bin" /><Relationship Id="rId393" Type="http://schemas.openxmlformats.org/officeDocument/2006/relationships/image" Target="media/image172.wmf" /><Relationship Id="rId394" Type="http://schemas.openxmlformats.org/officeDocument/2006/relationships/oleObject" Target="embeddings/oleObject218.bin" /><Relationship Id="rId395" Type="http://schemas.openxmlformats.org/officeDocument/2006/relationships/image" Target="media/image173.wmf" /><Relationship Id="rId396" Type="http://schemas.openxmlformats.org/officeDocument/2006/relationships/oleObject" Target="embeddings/oleObject219.bin" /><Relationship Id="rId397" Type="http://schemas.openxmlformats.org/officeDocument/2006/relationships/image" Target="media/image174.wmf" /><Relationship Id="rId398" Type="http://schemas.openxmlformats.org/officeDocument/2006/relationships/oleObject" Target="embeddings/oleObject220.bin" /><Relationship Id="rId399" Type="http://schemas.openxmlformats.org/officeDocument/2006/relationships/image" Target="media/image175.wmf" /><Relationship Id="rId4" Type="http://schemas.openxmlformats.org/officeDocument/2006/relationships/customXml" Target="../customXml/item1.xml" /><Relationship Id="rId40" Type="http://schemas.openxmlformats.org/officeDocument/2006/relationships/image" Target="media/image20.wmf" /><Relationship Id="rId400" Type="http://schemas.openxmlformats.org/officeDocument/2006/relationships/oleObject" Target="embeddings/oleObject221.bin" /><Relationship Id="rId401" Type="http://schemas.openxmlformats.org/officeDocument/2006/relationships/image" Target="media/image176.wmf" /><Relationship Id="rId402" Type="http://schemas.openxmlformats.org/officeDocument/2006/relationships/oleObject" Target="embeddings/oleObject222.bin" /><Relationship Id="rId403" Type="http://schemas.openxmlformats.org/officeDocument/2006/relationships/oleObject" Target="embeddings/oleObject223.bin" /><Relationship Id="rId404" Type="http://schemas.openxmlformats.org/officeDocument/2006/relationships/oleObject" Target="embeddings/oleObject224.bin" /><Relationship Id="rId405" Type="http://schemas.openxmlformats.org/officeDocument/2006/relationships/oleObject" Target="embeddings/oleObject225.bin" /><Relationship Id="rId406" Type="http://schemas.openxmlformats.org/officeDocument/2006/relationships/oleObject" Target="embeddings/oleObject226.bin" /><Relationship Id="rId407" Type="http://schemas.openxmlformats.org/officeDocument/2006/relationships/oleObject" Target="embeddings/oleObject227.bin" /><Relationship Id="rId408" Type="http://schemas.openxmlformats.org/officeDocument/2006/relationships/image" Target="media/image177.wmf" /><Relationship Id="rId409" Type="http://schemas.openxmlformats.org/officeDocument/2006/relationships/oleObject" Target="embeddings/oleObject228.bin" /><Relationship Id="rId41" Type="http://schemas.openxmlformats.org/officeDocument/2006/relationships/oleObject" Target="embeddings/oleObject17.bin" /><Relationship Id="rId410" Type="http://schemas.openxmlformats.org/officeDocument/2006/relationships/image" Target="media/image178.png" /><Relationship Id="rId411" Type="http://schemas.openxmlformats.org/officeDocument/2006/relationships/image" Target="media/image179.wmf" /><Relationship Id="rId412" Type="http://schemas.openxmlformats.org/officeDocument/2006/relationships/oleObject" Target="embeddings/oleObject229.bin" /><Relationship Id="rId413" Type="http://schemas.openxmlformats.org/officeDocument/2006/relationships/oleObject" Target="embeddings/oleObject230.bin" /><Relationship Id="rId414" Type="http://schemas.openxmlformats.org/officeDocument/2006/relationships/image" Target="media/image180.wmf" /><Relationship Id="rId415" Type="http://schemas.openxmlformats.org/officeDocument/2006/relationships/oleObject" Target="embeddings/oleObject231.bin" /><Relationship Id="rId416" Type="http://schemas.openxmlformats.org/officeDocument/2006/relationships/image" Target="media/image181.wmf" /><Relationship Id="rId417" Type="http://schemas.openxmlformats.org/officeDocument/2006/relationships/oleObject" Target="embeddings/oleObject232.bin" /><Relationship Id="rId418" Type="http://schemas.openxmlformats.org/officeDocument/2006/relationships/image" Target="media/image182.wmf" /><Relationship Id="rId419" Type="http://schemas.openxmlformats.org/officeDocument/2006/relationships/oleObject" Target="embeddings/oleObject233.bin" /><Relationship Id="rId42" Type="http://schemas.openxmlformats.org/officeDocument/2006/relationships/image" Target="media/image21.wmf" /><Relationship Id="rId420" Type="http://schemas.openxmlformats.org/officeDocument/2006/relationships/oleObject" Target="embeddings/oleObject234.bin" /><Relationship Id="rId421" Type="http://schemas.openxmlformats.org/officeDocument/2006/relationships/image" Target="media/image183.wmf" /><Relationship Id="rId422" Type="http://schemas.openxmlformats.org/officeDocument/2006/relationships/oleObject" Target="embeddings/oleObject235.bin" /><Relationship Id="rId423" Type="http://schemas.openxmlformats.org/officeDocument/2006/relationships/oleObject" Target="embeddings/oleObject236.bin" /><Relationship Id="rId424" Type="http://schemas.openxmlformats.org/officeDocument/2006/relationships/image" Target="media/image184.wmf" /><Relationship Id="rId425" Type="http://schemas.openxmlformats.org/officeDocument/2006/relationships/oleObject" Target="embeddings/oleObject237.bin" /><Relationship Id="rId426" Type="http://schemas.openxmlformats.org/officeDocument/2006/relationships/image" Target="media/image185.wmf" /><Relationship Id="rId427" Type="http://schemas.openxmlformats.org/officeDocument/2006/relationships/image" Target="media/image186.wmf" /><Relationship Id="rId428" Type="http://schemas.openxmlformats.org/officeDocument/2006/relationships/oleObject" Target="embeddings/oleObject238.bin" /><Relationship Id="rId429" Type="http://schemas.openxmlformats.org/officeDocument/2006/relationships/image" Target="media/image187.wmf" /><Relationship Id="rId43" Type="http://schemas.openxmlformats.org/officeDocument/2006/relationships/oleObject" Target="embeddings/oleObject18.bin" /><Relationship Id="rId430" Type="http://schemas.openxmlformats.org/officeDocument/2006/relationships/oleObject" Target="embeddings/oleObject239.bin" /><Relationship Id="rId431" Type="http://schemas.openxmlformats.org/officeDocument/2006/relationships/image" Target="media/image188.wmf" /><Relationship Id="rId432" Type="http://schemas.openxmlformats.org/officeDocument/2006/relationships/oleObject" Target="embeddings/oleObject240.bin" /><Relationship Id="rId433" Type="http://schemas.openxmlformats.org/officeDocument/2006/relationships/image" Target="media/image189.png" /><Relationship Id="rId434" Type="http://schemas.openxmlformats.org/officeDocument/2006/relationships/image" Target="media/image190.wmf" /><Relationship Id="rId435" Type="http://schemas.openxmlformats.org/officeDocument/2006/relationships/oleObject" Target="embeddings/oleObject241.bin" /><Relationship Id="rId436" Type="http://schemas.openxmlformats.org/officeDocument/2006/relationships/image" Target="media/image191.png" /><Relationship Id="rId437" Type="http://schemas.openxmlformats.org/officeDocument/2006/relationships/image" Target="media/image192.png" /><Relationship Id="rId438" Type="http://schemas.openxmlformats.org/officeDocument/2006/relationships/image" Target="media/image193.png" /><Relationship Id="rId439" Type="http://schemas.openxmlformats.org/officeDocument/2006/relationships/image" Target="media/image194.png" /><Relationship Id="rId44" Type="http://schemas.openxmlformats.org/officeDocument/2006/relationships/image" Target="media/image22.wmf" /><Relationship Id="rId440" Type="http://schemas.openxmlformats.org/officeDocument/2006/relationships/image" Target="media/image195.png" /><Relationship Id="rId441" Type="http://schemas.openxmlformats.org/officeDocument/2006/relationships/image" Target="media/image196.png" /><Relationship Id="rId442" Type="http://schemas.openxmlformats.org/officeDocument/2006/relationships/image" Target="media/image197.wmf" /><Relationship Id="rId443" Type="http://schemas.openxmlformats.org/officeDocument/2006/relationships/oleObject" Target="embeddings/oleObject242.bin" /><Relationship Id="rId444" Type="http://schemas.openxmlformats.org/officeDocument/2006/relationships/image" Target="media/image198.png" /><Relationship Id="rId445" Type="http://schemas.openxmlformats.org/officeDocument/2006/relationships/image" Target="media/image199.png" /><Relationship Id="rId446" Type="http://schemas.openxmlformats.org/officeDocument/2006/relationships/image" Target="media/image200.png" /><Relationship Id="rId447" Type="http://schemas.openxmlformats.org/officeDocument/2006/relationships/image" Target="media/image201.png" /><Relationship Id="rId448" Type="http://schemas.openxmlformats.org/officeDocument/2006/relationships/image" Target="media/image202.png" /><Relationship Id="rId449" Type="http://schemas.openxmlformats.org/officeDocument/2006/relationships/image" Target="media/image203.png" /><Relationship Id="rId45" Type="http://schemas.openxmlformats.org/officeDocument/2006/relationships/oleObject" Target="embeddings/oleObject19.bin" /><Relationship Id="rId450" Type="http://schemas.openxmlformats.org/officeDocument/2006/relationships/image" Target="media/image204.png" /><Relationship Id="rId451" Type="http://schemas.openxmlformats.org/officeDocument/2006/relationships/image" Target="media/image205.png" /><Relationship Id="rId452" Type="http://schemas.openxmlformats.org/officeDocument/2006/relationships/image" Target="media/image206.png" /><Relationship Id="rId453" Type="http://schemas.openxmlformats.org/officeDocument/2006/relationships/header" Target="header1.xml" /><Relationship Id="rId454" Type="http://schemas.openxmlformats.org/officeDocument/2006/relationships/footer" Target="footer1.xml" /><Relationship Id="rId455" Type="http://schemas.openxmlformats.org/officeDocument/2006/relationships/theme" Target="theme/theme1.xml" /><Relationship Id="rId456" Type="http://schemas.openxmlformats.org/officeDocument/2006/relationships/numbering" Target="numbering.xml" /><Relationship Id="rId457" Type="http://schemas.openxmlformats.org/officeDocument/2006/relationships/styles" Target="styles.xml" /><Relationship Id="rId46" Type="http://schemas.openxmlformats.org/officeDocument/2006/relationships/oleObject" Target="embeddings/oleObject20.bin" /><Relationship Id="rId47" Type="http://schemas.openxmlformats.org/officeDocument/2006/relationships/image" Target="media/image23.wmf" /><Relationship Id="rId48" Type="http://schemas.openxmlformats.org/officeDocument/2006/relationships/oleObject" Target="embeddings/oleObject21.bin" /><Relationship Id="rId49" Type="http://schemas.openxmlformats.org/officeDocument/2006/relationships/oleObject" Target="embeddings/oleObject22.bin" /><Relationship Id="rId5" Type="http://schemas.openxmlformats.org/officeDocument/2006/relationships/image" Target="media/image1.png" /><Relationship Id="rId50" Type="http://schemas.openxmlformats.org/officeDocument/2006/relationships/image" Target="media/image24.wmf" /><Relationship Id="rId51" Type="http://schemas.openxmlformats.org/officeDocument/2006/relationships/oleObject" Target="embeddings/oleObject23.bin" /><Relationship Id="rId52" Type="http://schemas.openxmlformats.org/officeDocument/2006/relationships/image" Target="media/image25.wmf" /><Relationship Id="rId53" Type="http://schemas.openxmlformats.org/officeDocument/2006/relationships/oleObject" Target="embeddings/oleObject24.bin" /><Relationship Id="rId54" Type="http://schemas.openxmlformats.org/officeDocument/2006/relationships/oleObject" Target="embeddings/oleObject25.bin" /><Relationship Id="rId55" Type="http://schemas.openxmlformats.org/officeDocument/2006/relationships/image" Target="media/image26.wmf" /><Relationship Id="rId56" Type="http://schemas.openxmlformats.org/officeDocument/2006/relationships/oleObject" Target="embeddings/oleObject26.bin" /><Relationship Id="rId57" Type="http://schemas.openxmlformats.org/officeDocument/2006/relationships/image" Target="media/image27.wmf" /><Relationship Id="rId58" Type="http://schemas.openxmlformats.org/officeDocument/2006/relationships/oleObject" Target="embeddings/oleObject27.bin" /><Relationship Id="rId59" Type="http://schemas.openxmlformats.org/officeDocument/2006/relationships/image" Target="media/image28.wmf" /><Relationship Id="rId6" Type="http://schemas.openxmlformats.org/officeDocument/2006/relationships/image" Target="media/image2.wmf" /><Relationship Id="rId60" Type="http://schemas.openxmlformats.org/officeDocument/2006/relationships/oleObject" Target="embeddings/oleObject28.bin" /><Relationship Id="rId61" Type="http://schemas.openxmlformats.org/officeDocument/2006/relationships/oleObject" Target="embeddings/oleObject29.bin" /><Relationship Id="rId62" Type="http://schemas.openxmlformats.org/officeDocument/2006/relationships/oleObject" Target="embeddings/oleObject30.bin" /><Relationship Id="rId63" Type="http://schemas.openxmlformats.org/officeDocument/2006/relationships/image" Target="media/image29.wmf" /><Relationship Id="rId64" Type="http://schemas.openxmlformats.org/officeDocument/2006/relationships/oleObject" Target="embeddings/oleObject31.bin" /><Relationship Id="rId65" Type="http://schemas.openxmlformats.org/officeDocument/2006/relationships/oleObject" Target="embeddings/oleObject32.bin" /><Relationship Id="rId66" Type="http://schemas.openxmlformats.org/officeDocument/2006/relationships/oleObject" Target="embeddings/oleObject33.bin" /><Relationship Id="rId67" Type="http://schemas.openxmlformats.org/officeDocument/2006/relationships/image" Target="media/image30.png" /><Relationship Id="rId68" Type="http://schemas.openxmlformats.org/officeDocument/2006/relationships/image" Target="media/image31.wmf" /><Relationship Id="rId69" Type="http://schemas.openxmlformats.org/officeDocument/2006/relationships/oleObject" Target="embeddings/oleObject34.bin" /><Relationship Id="rId7" Type="http://schemas.openxmlformats.org/officeDocument/2006/relationships/oleObject" Target="embeddings/oleObject1.bin" /><Relationship Id="rId70" Type="http://schemas.openxmlformats.org/officeDocument/2006/relationships/image" Target="media/image32.wmf" /><Relationship Id="rId71" Type="http://schemas.openxmlformats.org/officeDocument/2006/relationships/oleObject" Target="embeddings/oleObject35.bin" /><Relationship Id="rId72" Type="http://schemas.openxmlformats.org/officeDocument/2006/relationships/image" Target="media/image33.wmf" /><Relationship Id="rId73" Type="http://schemas.openxmlformats.org/officeDocument/2006/relationships/oleObject" Target="embeddings/oleObject36.bin" /><Relationship Id="rId74" Type="http://schemas.openxmlformats.org/officeDocument/2006/relationships/image" Target="media/image34.wmf" /><Relationship Id="rId75" Type="http://schemas.openxmlformats.org/officeDocument/2006/relationships/oleObject" Target="embeddings/oleObject37.bin" /><Relationship Id="rId76" Type="http://schemas.openxmlformats.org/officeDocument/2006/relationships/image" Target="media/image35.wmf" /><Relationship Id="rId77" Type="http://schemas.openxmlformats.org/officeDocument/2006/relationships/oleObject" Target="embeddings/oleObject38.bin" /><Relationship Id="rId78" Type="http://schemas.openxmlformats.org/officeDocument/2006/relationships/image" Target="media/image36.wmf" /><Relationship Id="rId79" Type="http://schemas.openxmlformats.org/officeDocument/2006/relationships/oleObject" Target="embeddings/oleObject39.bin" /><Relationship Id="rId8" Type="http://schemas.openxmlformats.org/officeDocument/2006/relationships/image" Target="media/image3.wmf" /><Relationship Id="rId80" Type="http://schemas.openxmlformats.org/officeDocument/2006/relationships/image" Target="media/image37.wmf" /><Relationship Id="rId81" Type="http://schemas.openxmlformats.org/officeDocument/2006/relationships/oleObject" Target="embeddings/oleObject40.bin" /><Relationship Id="rId82" Type="http://schemas.openxmlformats.org/officeDocument/2006/relationships/image" Target="media/image38.wmf" /><Relationship Id="rId83" Type="http://schemas.openxmlformats.org/officeDocument/2006/relationships/oleObject" Target="embeddings/oleObject41.bin" /><Relationship Id="rId84" Type="http://schemas.openxmlformats.org/officeDocument/2006/relationships/image" Target="media/image39.wmf" /><Relationship Id="rId85" Type="http://schemas.openxmlformats.org/officeDocument/2006/relationships/oleObject" Target="embeddings/oleObject42.bin" /><Relationship Id="rId86" Type="http://schemas.openxmlformats.org/officeDocument/2006/relationships/image" Target="media/image40.wmf" /><Relationship Id="rId87" Type="http://schemas.openxmlformats.org/officeDocument/2006/relationships/oleObject" Target="embeddings/oleObject43.bin" /><Relationship Id="rId88" Type="http://schemas.openxmlformats.org/officeDocument/2006/relationships/image" Target="media/image41.wmf" /><Relationship Id="rId89" Type="http://schemas.openxmlformats.org/officeDocument/2006/relationships/oleObject" Target="embeddings/oleObject44.bin" /><Relationship Id="rId9" Type="http://schemas.openxmlformats.org/officeDocument/2006/relationships/oleObject" Target="embeddings/oleObject2.bin" /><Relationship Id="rId90" Type="http://schemas.openxmlformats.org/officeDocument/2006/relationships/oleObject" Target="embeddings/oleObject45.bin" /><Relationship Id="rId91" Type="http://schemas.openxmlformats.org/officeDocument/2006/relationships/image" Target="media/image42.png" /><Relationship Id="rId92" Type="http://schemas.openxmlformats.org/officeDocument/2006/relationships/image" Target="media/image43.wmf" /><Relationship Id="rId93" Type="http://schemas.openxmlformats.org/officeDocument/2006/relationships/oleObject" Target="embeddings/oleObject46.bin" /><Relationship Id="rId94" Type="http://schemas.openxmlformats.org/officeDocument/2006/relationships/image" Target="media/image44.wmf" /><Relationship Id="rId95" Type="http://schemas.openxmlformats.org/officeDocument/2006/relationships/oleObject" Target="embeddings/oleObject47.bin" /><Relationship Id="rId96" Type="http://schemas.openxmlformats.org/officeDocument/2006/relationships/image" Target="media/image45.png" /><Relationship Id="rId97" Type="http://schemas.openxmlformats.org/officeDocument/2006/relationships/image" Target="media/image46.wmf" /><Relationship Id="rId98" Type="http://schemas.openxmlformats.org/officeDocument/2006/relationships/oleObject" Target="embeddings/oleObject48.bin" /><Relationship Id="rId99" Type="http://schemas.openxmlformats.org/officeDocument/2006/relationships/image" Target="media/image47.wmf" /></Relationships>
</file>

<file path=word/_rels/footer1.xml.rels><?xml version="1.0" encoding="utf-8" standalone="yes"?><Relationships xmlns="http://schemas.openxmlformats.org/package/2006/relationships"><Relationship Id="rId1" Type="http://schemas.openxmlformats.org/officeDocument/2006/relationships/image" Target="media/image209.png" /><Relationship Id="rId2" Type="http://schemas.openxmlformats.org/officeDocument/2006/relationships/image" Target="file:///D:\qq&#25991;&#20214;\712321467\Image\C2C\Image2\%7B75232B38-A165-1FB7-499C-2E1C792CACB5%7D.png" TargetMode="External" /></Relationships>
</file>

<file path=word/_rels/header1.xml.rels><?xml version="1.0" encoding="utf-8" standalone="yes"?><Relationships xmlns="http://schemas.openxmlformats.org/package/2006/relationships"><Relationship Id="rId1" Type="http://schemas.openxmlformats.org/officeDocument/2006/relationships/image" Target="media/image207.png" /><Relationship Id="rId2" Type="http://schemas.openxmlformats.org/officeDocument/2006/relationships/image" Target="media/image208.png" /><Relationship Id="rId3" Type="http://schemas.openxmlformats.org/officeDocument/2006/relationships/image" Target="media/image209.png" /><Relationship Id="rId4"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307460-9DFB-479F-8EE5-A342464829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Pages>
  <Words>0</Words>
  <Characters>0</Characters>
  <Application>Microsoft Office Word</Application>
  <DocSecurity>0</DocSecurity>
  <Lines>0</Lines>
  <Paragraphs>0</Paragraphs>
  <ScaleCrop>false</ScaleCrop>
  <Company>学科网 www.zxxk.com</Company>
  <LinksUpToDate>false</LinksUpToDate>
  <CharactersWithSpaces>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学科网试题生产平台</dc:creator>
  <dc:description>3516968950538240</dc:description>
  <cp:lastModifiedBy>学科网试题生产平台</cp:lastModifiedBy>
  <cp:revision>9</cp:revision>
  <dcterms:created xsi:type="dcterms:W3CDTF">2024-07-01T20:50:21Z</dcterms:created>
  <dcterms:modified xsi:type="dcterms:W3CDTF">2024-07-01T20:50:21Z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