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1.bin" ContentType="application/vnd.openxmlformats-officedocument.oleObject"/>
  <Override PartName="/word/embeddings/oleObject12.bin" ContentType="application/vnd.openxmlformats-officedocument.oleObject"/>
  <Override PartName="/word/embeddings/oleObject13.bin" ContentType="application/vnd.openxmlformats-officedocument.oleObject"/>
  <Override PartName="/word/embeddings/oleObject14.bin" ContentType="application/vnd.openxmlformats-officedocument.oleObject"/>
  <Override PartName="/word/embeddings/oleObject15.bin" ContentType="application/vnd.openxmlformats-officedocument.oleObject"/>
  <Override PartName="/word/embeddings/oleObject16.bin" ContentType="application/vnd.openxmlformats-officedocument.oleObject"/>
  <Override PartName="/word/embeddings/oleObject17.bin" ContentType="application/vnd.openxmlformats-officedocument.oleObject"/>
  <Override PartName="/word/embeddings/oleObject18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87.bin" ContentType="application/vnd.openxmlformats-officedocument.oleObject"/>
  <Override PartName="/word/embeddings/oleObject88.bin" ContentType="application/vnd.openxmlformats-officedocument.oleObject"/>
  <Override PartName="/word/embeddings/oleObject89.bin" ContentType="application/vnd.openxmlformats-officedocument.oleObject"/>
  <Override PartName="/word/embeddings/oleObject9.bin" ContentType="application/vnd.openxmlformats-officedocument.oleObject"/>
  <Override PartName="/word/embeddings/oleObject90.bin" ContentType="application/vnd.openxmlformats-officedocument.oleObject"/>
  <Override PartName="/word/embeddings/oleObject91.bin" ContentType="application/vnd.openxmlformats-officedocument.oleObject"/>
  <Override PartName="/word/embeddings/oleObject92.bin" ContentType="application/vnd.openxmlformats-officedocument.oleObject"/>
  <Override PartName="/word/embeddings/oleObject93.bin" ContentType="application/vnd.openxmlformats-officedocument.oleObject"/>
  <Override PartName="/word/embeddings/oleObject94.bin" ContentType="application/vnd.openxmlformats-officedocument.oleObject"/>
  <Override PartName="/word/embeddings/oleObject95.bin" ContentType="application/vnd.openxmlformats-officedocument.oleObject"/>
  <Override PartName="/word/embeddings/oleObject96.bin" ContentType="application/vnd.openxmlformats-officedocument.oleObject"/>
  <Override PartName="/word/embeddings/oleObject97.bin" ContentType="application/vnd.openxmlformats-officedocument.oleObject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23.3.0 -->
  <w:body>
    <w:p w:rsidR="00FC5860" w:rsidRPr="00BE1BCD"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11290300</wp:posOffset>
            </wp:positionH>
            <wp:positionV relativeFrom="topMargin">
              <wp:posOffset>10287000</wp:posOffset>
            </wp:positionV>
            <wp:extent cx="342900" cy="419100"/>
            <wp:wrapNone/>
            <wp:docPr id="10013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3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/>
          <w:b/>
          <w:color w:val="auto"/>
          <w:sz w:val="24"/>
        </w:rPr>
        <w:t>机密</w:t>
      </w:r>
      <w:r>
        <w:rPr>
          <w:rFonts w:ascii="Segoe UI Symbol" w:eastAsia="Segoe UI Symbol" w:hAnsi="Segoe UI Symbol" w:cs="Segoe UI Symbol"/>
          <w:b/>
          <w:color w:val="auto"/>
          <w:sz w:val="24"/>
        </w:rPr>
        <w:t>★</w:t>
      </w:r>
      <w:r>
        <w:rPr>
          <w:rFonts w:ascii="宋体" w:eastAsia="宋体" w:hAnsi="宋体" w:cs="宋体"/>
          <w:b/>
          <w:color w:val="auto"/>
          <w:sz w:val="24"/>
        </w:rPr>
        <w:t>启用前</w:t>
      </w:r>
    </w:p>
    <w:p w:rsidR="00FC5860" w:rsidRPr="00BE1BCD">
      <w:pPr>
        <w:spacing w:line="360" w:lineRule="auto"/>
        <w:jc w:val="center"/>
      </w:pPr>
      <w:r>
        <w:rPr>
          <w:rFonts w:ascii="Times New Roman" w:eastAsia="Times New Roman" w:hAnsi="Times New Roman" w:cs="Times New Roman"/>
          <w:b/>
          <w:color w:val="auto"/>
          <w:sz w:val="32"/>
        </w:rPr>
        <w:t>2024</w:t>
      </w:r>
      <w:r>
        <w:rPr>
          <w:rFonts w:ascii="宋体" w:eastAsia="宋体" w:hAnsi="宋体" w:cs="宋体"/>
          <w:b/>
          <w:color w:val="auto"/>
          <w:sz w:val="32"/>
        </w:rPr>
        <w:t>年甘肃省普通高校招生统一考试</w:t>
      </w:r>
    </w:p>
    <w:p w:rsidR="00FC5860" w:rsidRPr="00BE1BCD"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32"/>
        </w:rPr>
        <w:t>化学</w:t>
      </w:r>
    </w:p>
    <w:p w:rsidR="00FC5860" w:rsidRPr="00BE1BCD"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注意事项：</w:t>
      </w:r>
    </w:p>
    <w:p w:rsidR="00FC5860" w:rsidRPr="00BE1BCD">
      <w:pPr>
        <w:spacing w:line="360" w:lineRule="auto"/>
        <w:jc w:val="left"/>
      </w:pPr>
      <w:r>
        <w:rPr>
          <w:rFonts w:ascii="Times New Roman" w:eastAsia="Times New Roman" w:hAnsi="Times New Roman" w:cs="Times New Roman"/>
          <w:b/>
          <w:color w:val="auto"/>
          <w:sz w:val="24"/>
        </w:rPr>
        <w:t>1.</w:t>
      </w:r>
      <w:r>
        <w:rPr>
          <w:rFonts w:ascii="宋体" w:eastAsia="宋体" w:hAnsi="宋体" w:cs="宋体"/>
          <w:b/>
          <w:color w:val="auto"/>
          <w:sz w:val="24"/>
        </w:rPr>
        <w:t>答卷前，考生务必将自己的姓名、准考证号填写在答题卡上。</w:t>
      </w:r>
    </w:p>
    <w:p w:rsidR="00FC5860" w:rsidRPr="00BE1BCD">
      <w:pPr>
        <w:spacing w:line="360" w:lineRule="auto"/>
        <w:jc w:val="left"/>
      </w:pPr>
      <w:r>
        <w:rPr>
          <w:rFonts w:ascii="Times New Roman" w:eastAsia="Times New Roman" w:hAnsi="Times New Roman" w:cs="Times New Roman"/>
          <w:b/>
          <w:color w:val="auto"/>
          <w:sz w:val="24"/>
        </w:rPr>
        <w:t>2.</w:t>
      </w:r>
      <w:r>
        <w:rPr>
          <w:rFonts w:ascii="宋体" w:eastAsia="宋体" w:hAnsi="宋体" w:cs="宋体"/>
          <w:b/>
          <w:color w:val="auto"/>
          <w:sz w:val="24"/>
        </w:rPr>
        <w:t>回答选择题时，选出每小题答案后，用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2B</w:t>
      </w:r>
      <w:r>
        <w:rPr>
          <w:rFonts w:ascii="宋体" w:eastAsia="宋体" w:hAnsi="宋体" w:cs="宋体"/>
          <w:b/>
          <w:color w:val="auto"/>
          <w:sz w:val="24"/>
        </w:rPr>
        <w:t>铅笔把答题卡上对应题目的答案标号框涂黑。如需改动，用橡皮擦干净后，再选涂其它答案标号框。回答非选择题时，将答案写在答题卡上。写在本试卷上无效。</w:t>
      </w:r>
    </w:p>
    <w:p w:rsidR="00FC5860" w:rsidRPr="00BE1BCD">
      <w:pPr>
        <w:spacing w:line="360" w:lineRule="auto"/>
        <w:jc w:val="left"/>
      </w:pPr>
      <w:r>
        <w:rPr>
          <w:rFonts w:ascii="Times New Roman" w:eastAsia="Times New Roman" w:hAnsi="Times New Roman" w:cs="Times New Roman"/>
          <w:b/>
          <w:color w:val="auto"/>
          <w:sz w:val="24"/>
        </w:rPr>
        <w:t>3.</w:t>
      </w:r>
      <w:r>
        <w:rPr>
          <w:rFonts w:ascii="宋体" w:eastAsia="宋体" w:hAnsi="宋体" w:cs="宋体"/>
          <w:b/>
          <w:color w:val="auto"/>
          <w:sz w:val="24"/>
        </w:rPr>
        <w:t>考试结束后，将本试卷和答题卡一并交回。</w:t>
      </w:r>
    </w:p>
    <w:p w:rsidR="00FC5860" w:rsidRPr="00BE1BCD"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可能用到的相对原子质量：</w:t>
      </w:r>
      <w: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学科网(www.zxxk.com)--教育资源门户，提供试卷、教案、课件、论文、素材以及各类教学资源下载，还有大量而丰富的教学相关资讯！" style="width:29.25pt;height:14.25pt" o:oleicon="f" o:ole="">
            <v:imagedata r:id="rId6" o:title="eqIde30d5bc0bd5f118528d8b511a321d104"/>
          </v:shape>
          <o:OLEObject Type="Embed" ProgID="Equation.DSMT4" ShapeID="_x0000_i1025" DrawAspect="Content" ObjectID="_1" r:id="rId7"/>
        </w:object>
      </w:r>
    </w:p>
    <w:p w:rsidR="00FC5860" w:rsidRPr="00BE1BCD"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一、选择题：本题共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14</w:t>
      </w:r>
      <w:r>
        <w:rPr>
          <w:rFonts w:ascii="宋体" w:eastAsia="宋体" w:hAnsi="宋体" w:cs="宋体"/>
          <w:b/>
          <w:color w:val="auto"/>
          <w:sz w:val="24"/>
        </w:rPr>
        <w:t>小题，每小题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3</w:t>
      </w:r>
      <w:r>
        <w:rPr>
          <w:rFonts w:ascii="宋体" w:eastAsia="宋体" w:hAnsi="宋体" w:cs="宋体"/>
          <w:b/>
          <w:color w:val="auto"/>
          <w:sz w:val="24"/>
        </w:rPr>
        <w:t>分，共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42</w:t>
      </w:r>
      <w:r>
        <w:rPr>
          <w:rFonts w:ascii="宋体" w:eastAsia="宋体" w:hAnsi="宋体" w:cs="宋体"/>
          <w:b/>
          <w:color w:val="auto"/>
          <w:sz w:val="24"/>
        </w:rPr>
        <w:t>分。在每小题给出的四个选项中，只有一项是符合题目要求的。</w:t>
      </w:r>
    </w:p>
    <w:p w:rsidR="00FC5860" w:rsidRPr="00BE1BCD">
      <w:pPr>
        <w:spacing w:line="360" w:lineRule="auto"/>
        <w:jc w:val="left"/>
      </w:pPr>
      <w:r>
        <w:rPr>
          <w:color w:val="auto"/>
        </w:rPr>
        <w:t xml:space="preserve">1. </w:t>
      </w:r>
      <w:r>
        <w:rPr>
          <w:rFonts w:ascii="宋体" w:eastAsia="宋体" w:hAnsi="宋体" w:cs="宋体"/>
          <w:color w:val="auto"/>
        </w:rPr>
        <w:t>下列成语涉及金属材料的是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 w:rsidRPr="00BE1BCD" w:rsidR="00FC5860">
        <w:t xml:space="preserve">A. </w:t>
      </w:r>
      <w:r>
        <w:rPr>
          <w:rFonts w:ascii="宋体" w:eastAsia="宋体" w:hAnsi="宋体" w:cs="宋体"/>
          <w:color w:val="auto"/>
        </w:rPr>
        <w:t>洛阳纸贵</w:t>
      </w:r>
      <w:r w:rsidRPr="00BE1BCD" w:rsidR="00FC5860">
        <w:tab/>
      </w:r>
      <w:r w:rsidRPr="00BE1BCD" w:rsidR="00FC5860">
        <w:t xml:space="preserve">B. </w:t>
      </w:r>
      <w:r>
        <w:rPr>
          <w:rFonts w:ascii="宋体" w:eastAsia="宋体" w:hAnsi="宋体" w:cs="宋体"/>
          <w:color w:val="auto"/>
        </w:rPr>
        <w:t>聚沙成塔</w:t>
      </w:r>
      <w:r w:rsidRPr="00BE1BCD" w:rsidR="00FC5860">
        <w:tab/>
      </w:r>
      <w:r w:rsidRPr="00BE1BCD" w:rsidR="00FC5860">
        <w:t xml:space="preserve">C. </w:t>
      </w:r>
      <w:r>
        <w:rPr>
          <w:rFonts w:ascii="宋体" w:eastAsia="宋体" w:hAnsi="宋体" w:cs="宋体"/>
          <w:color w:val="auto"/>
        </w:rPr>
        <w:t>金戈铁马</w:t>
      </w:r>
      <w:r w:rsidRPr="00BE1BCD" w:rsidR="00FC5860">
        <w:tab/>
      </w:r>
      <w:r w:rsidRPr="00BE1BCD" w:rsidR="00FC5860">
        <w:t xml:space="preserve">D. </w:t>
      </w:r>
      <w:r>
        <w:rPr>
          <w:rFonts w:ascii="宋体" w:eastAsia="宋体" w:hAnsi="宋体" w:cs="宋体"/>
          <w:color w:val="auto"/>
        </w:rPr>
        <w:t>甘之若饴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eastAsia="宋体" w:hAnsi="宋体" w:cs="宋体"/>
          <w:color w:val="000000"/>
        </w:rPr>
        <w:t>下列化学用语表述错误的是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26" type="#_x0000_t75" alt="学科网(www.zxxk.com)--教育资源门户，提供试卷、教案、课件、论文、素材以及各类教学资源下载，还有大量而丰富的教学相关资讯！" style="width:26pt;height:16pt" o:oleicon="f" o:ole="">
            <v:imagedata r:id="rId8" o:title="eqId7592efdb9e761635eb01eac2725f2b41"/>
          </v:shape>
          <o:OLEObject Type="Embed" ProgID="Equation.DSMT4" ShapeID="_x0000_i1026" DrawAspect="Content" ObjectID="_2" r:id="rId9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27" type="#_x0000_t75" alt="学科网(www.zxxk.com)--教育资源门户，提供试卷、教案、课件、论文、素材以及各类教学资源下载，还有大量而丰富的教学相关资讯！" style="width:18pt;height:15.75pt" o:oleicon="f" o:ole="">
            <v:imagedata r:id="rId10" o:title="eqIdb5fcdd6114bdd31dd11d1819ca0c53aa"/>
          </v:shape>
          <o:OLEObject Type="Embed" ProgID="Equation.DSMT4" ShapeID="_x0000_i1027" DrawAspect="Content" ObjectID="_3" r:id="rId11"/>
        </w:object>
      </w:r>
      <w:r>
        <w:rPr>
          <w:rFonts w:ascii="宋体" w:eastAsia="宋体" w:hAnsi="宋体" w:cs="宋体"/>
          <w:color w:val="000000"/>
        </w:rPr>
        <w:t>的最外层电子排布图均为</w:t>
      </w:r>
      <w:r>
        <w:rPr>
          <w:color w:val="000000"/>
        </w:rPr>
        <w:drawing>
          <wp:inline>
            <wp:extent cx="1295400" cy="533400"/>
            <wp:docPr id="10000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295400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object>
          <v:shape id="_x0000_i1028" type="#_x0000_t75" alt="学科网(www.zxxk.com)--教育资源门户，提供试卷、教案、课件、论文、素材以及各类教学资源下载，还有大量而丰富的教学相关资讯！" style="width:23.1pt;height:17.75pt" o:oleicon="f" o:ole="">
            <v:imagedata r:id="rId13" o:title="eqId65ec50643ce96d9ceb6a08b1a5b48a3e"/>
          </v:shape>
          <o:OLEObject Type="Embed" ProgID="Equation.DSMT4" ShapeID="_x0000_i1028" DrawAspect="Content" ObjectID="_4" r:id="rId14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29" type="#_x0000_t75" alt="学科网(www.zxxk.com)--教育资源门户，提供试卷、教案、课件、论文、素材以及各类教学资源下载，还有大量而丰富的教学相关资讯！" style="width:23.15pt;height:18.15pt" o:oleicon="f" o:ole="">
            <v:imagedata r:id="rId15" o:title="eqId7c0afdbb1b1be2d624217f907abfd630"/>
          </v:shape>
          <o:OLEObject Type="Embed" ProgID="Equation.DSMT4" ShapeID="_x0000_i1029" DrawAspect="Content" ObjectID="_5" r:id="rId16"/>
        </w:object>
      </w:r>
      <w:r>
        <w:rPr>
          <w:rFonts w:ascii="宋体" w:eastAsia="宋体" w:hAnsi="宋体" w:cs="宋体"/>
          <w:color w:val="000000"/>
        </w:rPr>
        <w:t>的电子式分别为</w:t>
      </w:r>
      <w:r>
        <w:rPr>
          <w:color w:val="000000"/>
        </w:rPr>
        <w:drawing>
          <wp:inline>
            <wp:extent cx="714375" cy="447675"/>
            <wp:docPr id="10000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44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和</w:t>
      </w:r>
      <w:r>
        <w:rPr>
          <w:color w:val="000000"/>
        </w:rPr>
        <w:drawing>
          <wp:inline>
            <wp:extent cx="752475" cy="361950"/>
            <wp:docPr id="10000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752475" cy="36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030" type="#_x0000_t75" alt="学科网(www.zxxk.com)--教育资源门户，提供试卷、教案、课件、论文、素材以及各类教学资源下载，还有大量而丰富的教学相关资讯！" style="width:112.2pt;height:18pt" o:oleicon="f" o:ole="">
            <v:imagedata r:id="rId19" o:title="eqIdd0ba639170fd617654d9d52749c547a3"/>
          </v:shape>
          <o:OLEObject Type="Embed" ProgID="Equation.DSMT4" ShapeID="_x0000_i1030" DrawAspect="Content" ObjectID="_6" r:id="rId20"/>
        </w:object>
      </w:r>
      <w:r>
        <w:rPr>
          <w:rFonts w:ascii="宋体" w:eastAsia="宋体" w:hAnsi="宋体" w:cs="宋体"/>
          <w:color w:val="000000"/>
        </w:rPr>
        <w:t>的分子结构模型为</w:t>
      </w:r>
      <w:r>
        <w:rPr>
          <w:color w:val="000000"/>
        </w:rPr>
        <w:drawing>
          <wp:inline>
            <wp:extent cx="1447800" cy="809625"/>
            <wp:docPr id="10000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809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object>
          <v:shape id="_x0000_i1031" type="#_x0000_t75" alt="学科网(www.zxxk.com)--教育资源门户，提供试卷、教案、课件、论文、素材以及各类教学资源下载，还有大量而丰富的教学相关资讯！" style="width:18.75pt;height:18.75pt" o:oleicon="f" o:ole="">
            <v:imagedata r:id="rId22" o:title="eqIdf081d58d80a0a6c3fe3151f3e0701717"/>
          </v:shape>
          <o:OLEObject Type="Embed" ProgID="Equation.DSMT4" ShapeID="_x0000_i1031" DrawAspect="Content" ObjectID="_7" r:id="rId23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032" type="#_x0000_t75" alt="学科网(www.zxxk.com)--教育资源门户，提供试卷、教案、课件、论文、素材以及各类教学资源下载，还有大量而丰富的教学相关资讯！" style="width:18.75pt;height:18.75pt" o:oleicon="f" o:ole="">
            <v:imagedata r:id="rId24" o:title="eqId957c0585395a9c9217ddeae290c121f7"/>
          </v:shape>
          <o:OLEObject Type="Embed" ProgID="Equation.DSMT4" ShapeID="_x0000_i1032" DrawAspect="Content" ObjectID="_8" r:id="rId25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33" type="#_x0000_t75" alt="学科网(www.zxxk.com)--教育资源门户，提供试卷、教案、课件、论文、素材以及各类教学资源下载，还有大量而丰富的教学相关资讯！" style="width:18.75pt;height:18.75pt" o:oleicon="f" o:ole="">
            <v:imagedata r:id="rId26" o:title="eqId16d53a5ce1216646d0479d66eaf34945"/>
          </v:shape>
          <o:OLEObject Type="Embed" ProgID="Equation.DSMT4" ShapeID="_x0000_i1033" DrawAspect="Content" ObjectID="_9" r:id="rId27"/>
        </w:object>
      </w:r>
      <w:r>
        <w:rPr>
          <w:rFonts w:ascii="宋体" w:eastAsia="宋体" w:hAnsi="宋体" w:cs="宋体"/>
          <w:color w:val="000000"/>
        </w:rPr>
        <w:t>互为同位素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eastAsia="宋体" w:hAnsi="宋体" w:cs="宋体"/>
          <w:color w:val="000000"/>
        </w:rPr>
        <w:t>化学与生活息息相关，下列对应关系错误的是</w:t>
      </w:r>
    </w:p>
    <w:tbl>
      <w:tblPr>
        <w:tblStyle w:val="TableNormal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423"/>
        <w:gridCol w:w="1112"/>
        <w:gridCol w:w="1533"/>
        <w:gridCol w:w="1744"/>
      </w:tblGrid>
      <w:tr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物质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性质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用途</w:t>
            </w: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A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次氯酸钠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氧化性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衣物漂白</w:t>
            </w: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B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氢气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可燃性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制作燃料电池</w:t>
            </w: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C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聚乳酸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生物可降解性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制作一次性餐具</w:t>
            </w: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D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活性炭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吸附性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分解室内甲醛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D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eastAsia="宋体" w:hAnsi="宋体" w:cs="宋体"/>
          <w:color w:val="000000"/>
        </w:rPr>
        <w:t>下列措施能降低化学反应速率的是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A</w:t>
      </w:r>
      <w:r>
        <w:rPr>
          <w:color w:val="000000"/>
          <w:position w:val="-22"/>
        </w:rPr>
        <w:drawing>
          <wp:inline>
            <wp:extent cx="31750" cy="88900"/>
            <wp:docPr id="802900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2900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</w:t>
      </w:r>
      <w:r>
        <w:rPr>
          <w:rFonts w:ascii="宋体" w:eastAsia="宋体" w:hAnsi="宋体" w:cs="宋体"/>
          <w:color w:val="000000"/>
        </w:rPr>
        <w:t>催化氧化氨制备硝酸时加入铂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中和滴定时，边滴边摇锥形瓶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锌粉和盐酸反应时加水稀释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石墨合成金刚石时增大压强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Z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W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Q</w:t>
      </w:r>
      <w:r>
        <w:rPr>
          <w:rFonts w:ascii="宋体" w:eastAsia="宋体" w:hAnsi="宋体" w:cs="宋体"/>
          <w:color w:val="000000"/>
        </w:rPr>
        <w:t>为短周期元素，原子序数依次增大，最外层电子数之和为</w:t>
      </w:r>
      <w:r>
        <w:rPr>
          <w:rFonts w:ascii="Times New Roman" w:eastAsia="Times New Roman" w:hAnsi="Times New Roman" w:cs="Times New Roman"/>
          <w:color w:val="000000"/>
        </w:rPr>
        <w:t>18</w:t>
      </w:r>
      <w:r>
        <w:rPr>
          <w:rFonts w:ascii="宋体" w:eastAsia="宋体" w:hAnsi="宋体" w:cs="宋体"/>
          <w:color w:val="000000"/>
        </w:rPr>
        <w:t>。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原子核外有两个单电子，</w:t>
      </w:r>
      <w:r>
        <w:rPr>
          <w:rFonts w:ascii="Times New Roman" w:eastAsia="Times New Roman" w:hAnsi="Times New Roman" w:cs="Times New Roman"/>
          <w:color w:val="000000"/>
        </w:rPr>
        <w:t>Z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Q</w:t>
      </w:r>
      <w:r>
        <w:rPr>
          <w:rFonts w:ascii="宋体" w:eastAsia="宋体" w:hAnsi="宋体" w:cs="宋体"/>
          <w:color w:val="000000"/>
        </w:rPr>
        <w:t>同族，</w:t>
      </w:r>
      <w:r>
        <w:rPr>
          <w:rFonts w:ascii="Times New Roman" w:eastAsia="Times New Roman" w:hAnsi="Times New Roman" w:cs="Times New Roman"/>
          <w:color w:val="000000"/>
        </w:rPr>
        <w:t>Z</w:t>
      </w:r>
      <w:r>
        <w:rPr>
          <w:rFonts w:ascii="宋体" w:eastAsia="宋体" w:hAnsi="宋体" w:cs="宋体"/>
          <w:color w:val="000000"/>
        </w:rPr>
        <w:t>的原子序数是</w:t>
      </w:r>
      <w:r>
        <w:rPr>
          <w:rFonts w:ascii="Times New Roman" w:eastAsia="Times New Roman" w:hAnsi="Times New Roman" w:cs="Times New Roman"/>
          <w:color w:val="000000"/>
        </w:rPr>
        <w:t>Q</w:t>
      </w:r>
      <w:r>
        <w:rPr>
          <w:rFonts w:ascii="宋体" w:eastAsia="宋体" w:hAnsi="宋体" w:cs="宋体"/>
          <w:color w:val="000000"/>
        </w:rPr>
        <w:t>的一半，</w:t>
      </w:r>
      <w:r>
        <w:rPr>
          <w:rFonts w:ascii="Times New Roman" w:eastAsia="Times New Roman" w:hAnsi="Times New Roman" w:cs="Times New Roman"/>
          <w:color w:val="000000"/>
        </w:rPr>
        <w:t>W</w:t>
      </w:r>
      <w:r>
        <w:rPr>
          <w:rFonts w:ascii="宋体" w:eastAsia="宋体" w:hAnsi="宋体" w:cs="宋体"/>
          <w:color w:val="000000"/>
        </w:rPr>
        <w:t>元素的焰色试验呈黄色。下列说法错误的是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组成的化合物有可燃性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Q</w:t>
      </w:r>
      <w:r>
        <w:rPr>
          <w:rFonts w:ascii="宋体" w:eastAsia="宋体" w:hAnsi="宋体" w:cs="宋体"/>
          <w:color w:val="000000"/>
        </w:rPr>
        <w:t>组成的化合物有还原性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Z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W</w:t>
      </w:r>
      <w:r>
        <w:rPr>
          <w:rFonts w:ascii="宋体" w:eastAsia="宋体" w:hAnsi="宋体" w:cs="宋体"/>
          <w:color w:val="000000"/>
        </w:rPr>
        <w:t>组成的化合物能与水反应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W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Q</w:t>
      </w:r>
      <w:r>
        <w:rPr>
          <w:rFonts w:ascii="宋体" w:eastAsia="宋体" w:hAnsi="宋体" w:cs="宋体"/>
          <w:color w:val="000000"/>
        </w:rPr>
        <w:t>组成的化合物溶于水呈酸性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eastAsia="宋体" w:hAnsi="宋体" w:cs="宋体"/>
          <w:color w:val="000000"/>
        </w:rPr>
        <w:t>下列实验操作对应的装置不正确的是</w:t>
      </w:r>
    </w:p>
    <w:tbl>
      <w:tblPr>
        <w:tblStyle w:val="TableNormal"/>
        <w:tblW w:w="81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950"/>
        <w:gridCol w:w="1473"/>
        <w:gridCol w:w="1927"/>
        <w:gridCol w:w="2790"/>
      </w:tblGrid>
      <w:tr>
        <w:tblPrEx>
          <w:tblW w:w="816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A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B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C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D</w:t>
            </w:r>
          </w:p>
        </w:tc>
      </w:tr>
      <w:tr>
        <w:tblPrEx>
          <w:tblW w:w="816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灼烧海带制海带灰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准确量取</w:t>
            </w:r>
            <w:r>
              <w:object>
                <v:shape id="_x0000_i1034" type="#_x0000_t75" alt="学科网(www.zxxk.com)--教育资源门户，提供试卷、教案、课件、论文、素材以及各类教学资源下载，还有大量而丰富的教学相关资讯！" style="width:48.85pt;height:13.9pt" o:oleicon="f" o:ole="">
                  <v:imagedata r:id="rId29" o:title="eqIdc96c602af25249dc64ba868301a765da"/>
                </v:shape>
                <o:OLEObject Type="Embed" ProgID="Equation.DSMT4" ShapeID="_x0000_i1034" DrawAspect="Content" ObjectID="_10" r:id="rId30"/>
              </w:object>
            </w:r>
            <w:r>
              <w:rPr>
                <w:rFonts w:ascii="宋体" w:eastAsia="宋体" w:hAnsi="宋体" w:cs="宋体"/>
                <w:color w:val="000000"/>
              </w:rPr>
              <w:t>稀盐酸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配制一定浓度的</w:t>
            </w:r>
            <w:r>
              <w:object>
                <v:shape id="_x0000_i1035" type="#_x0000_t75" alt="学科网(www.zxxk.com)--教育资源门户，提供试卷、教案、课件、论文、素材以及各类教学资源下载，还有大量而丰富的教学相关资讯！" style="width:29.25pt;height:14.25pt" o:oleicon="f" o:ole="">
                  <v:imagedata r:id="rId31" o:title="eqId24a7a58438b831b6a45a9874adce1055"/>
                </v:shape>
                <o:OLEObject Type="Embed" ProgID="Equation.DSMT4" ShapeID="_x0000_i1035" DrawAspect="Content" ObjectID="_11" r:id="rId32"/>
              </w:object>
            </w:r>
            <w:r>
              <w:rPr>
                <w:rFonts w:ascii="宋体" w:eastAsia="宋体" w:hAnsi="宋体" w:cs="宋体"/>
                <w:color w:val="000000"/>
              </w:rPr>
              <w:t>溶液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使用电石和饱和食盐水制备</w:t>
            </w:r>
            <w:r>
              <w:object>
                <v:shape id="_x0000_i1036" type="#_x0000_t75" alt="学科网(www.zxxk.com)--教育资源门户，提供试卷、教案、课件、论文、素材以及各类教学资源下载，还有大量而丰富的教学相关资讯！" style="width:29.3pt;height:18.4pt" o:oleicon="f" o:ole="">
                  <v:imagedata r:id="rId33" o:title="eqId15acc36013c4a23a0a10f537012cb308"/>
                </v:shape>
                <o:OLEObject Type="Embed" ProgID="Equation.DSMT4" ShapeID="_x0000_i1036" DrawAspect="Content" ObjectID="_12" r:id="rId34"/>
              </w:object>
            </w:r>
          </w:p>
        </w:tc>
      </w:tr>
      <w:tr>
        <w:tblPrEx>
          <w:tblW w:w="816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>
                  <wp:extent cx="790575" cy="1276350"/>
                  <wp:docPr id="100011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1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0575" cy="1276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>
                  <wp:extent cx="333375" cy="1247775"/>
                  <wp:docPr id="100013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3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375" cy="1247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>
                  <wp:extent cx="514350" cy="1247775"/>
                  <wp:docPr id="100015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5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4350" cy="1247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>
                  <wp:extent cx="523875" cy="1314450"/>
                  <wp:docPr id="100017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7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3875" cy="1314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D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eastAsia="宋体" w:hAnsi="宋体" w:cs="宋体"/>
          <w:color w:val="000000"/>
        </w:rPr>
        <w:t>某固体电解池工作原理如图所示，下列说法错误的是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3810000" cy="2743200"/>
            <wp:docPr id="10001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电极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的多孔结构能增大与水蒸气的接触面积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电极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是阴极，发生还原反应：</w:t>
      </w:r>
      <w:r>
        <w:object>
          <v:shape id="_x0000_i1037" type="#_x0000_t75" alt="学科网(www.zxxk.com)--教育资源门户，提供试卷、教案、课件、论文、素材以及各类教学资源下载，还有大量而丰富的教学相关资讯！" style="width:68pt;height:19pt" o:oleicon="f" o:ole="">
            <v:imagedata r:id="rId40" o:title="eqId53181fedeb177e6f725cac6e99862398"/>
          </v:shape>
          <o:OLEObject Type="Embed" ProgID="Equation.DSMT4" ShapeID="_x0000_i1037" DrawAspect="Content" ObjectID="_13" r:id="rId41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工作时</w:t>
      </w:r>
      <w:r>
        <w:object>
          <v:shape id="_x0000_i1038" type="#_x0000_t75" alt="学科网(www.zxxk.com)--教育资源门户，提供试卷、教案、课件、论文、素材以及各类教学资源下载，还有大量而丰富的教学相关资讯！" style="width:19pt;height:16pt" o:oleicon="f" o:ole="">
            <v:imagedata r:id="rId42" o:title="eqIda5f403ab4917e808934348b66b785513"/>
          </v:shape>
          <o:OLEObject Type="Embed" ProgID="Equation.DSMT4" ShapeID="_x0000_i1038" DrawAspect="Content" ObjectID="_14" r:id="rId43"/>
        </w:object>
      </w:r>
      <w:r>
        <w:rPr>
          <w:rFonts w:ascii="宋体" w:eastAsia="宋体" w:hAnsi="宋体" w:cs="宋体"/>
          <w:color w:val="000000"/>
        </w:rPr>
        <w:t>从多孔电极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迁移到多孔电极</w:t>
      </w:r>
      <w:r>
        <w:rPr>
          <w:rFonts w:ascii="Times New Roman" w:eastAsia="Times New Roman" w:hAnsi="Times New Roman" w:cs="Times New Roman"/>
          <w:color w:val="000000"/>
        </w:rPr>
        <w:t>2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理论上电源提供</w:t>
      </w:r>
      <w:r>
        <w:object>
          <v:shape id="_x0000_i1039" type="#_x0000_t75" alt="学科网(www.zxxk.com)--教育资源门户，提供试卷、教案、课件、论文、素材以及各类教学资源下载，还有大量而丰富的教学相关资讯！" style="width:36pt;height:15.6pt" o:oleicon="f" o:ole="">
            <v:imagedata r:id="rId44" o:title="eqId4a688f10b3667291aa953b696e343e04"/>
          </v:shape>
          <o:OLEObject Type="Embed" ProgID="Equation.DSMT4" ShapeID="_x0000_i1039" DrawAspect="Content" ObjectID="_15" r:id="rId45"/>
        </w:object>
      </w:r>
      <w:r>
        <w:rPr>
          <w:rFonts w:ascii="宋体" w:eastAsia="宋体" w:hAnsi="宋体" w:cs="宋体"/>
          <w:color w:val="000000"/>
        </w:rPr>
        <w:t>能分解</w:t>
      </w:r>
      <w:r>
        <w:object>
          <v:shape id="_x0000_i1040" type="#_x0000_t75" alt="学科网(www.zxxk.com)--教育资源门户，提供试卷、教案、课件、论文、素材以及各类教学资源下载，还有大量而丰富的教学相关资讯！" style="width:48.95pt;height:17.85pt" o:oleicon="f" o:ole="">
            <v:imagedata r:id="rId46" o:title="eqIde3507d2b4f3ccfec19d859e6d21103a5"/>
          </v:shape>
          <o:OLEObject Type="Embed" ProgID="Equation.DSMT4" ShapeID="_x0000_i1040" DrawAspect="Content" ObjectID="_16" r:id="rId47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eastAsia="宋体" w:hAnsi="宋体" w:cs="宋体"/>
          <w:color w:val="000000"/>
        </w:rPr>
        <w:t>曲美托嗪是一种抗焦虑药，合成路线如下所示，下列说法错误的是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5238750" cy="1507889"/>
            <wp:docPr id="10002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5078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化合物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互为同系物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苯酚和</w:t>
      </w:r>
      <w:r>
        <w:object>
          <v:shape id="_x0000_i1041" type="#_x0000_t75" alt="学科网(www.zxxk.com)--教育资源门户，提供试卷、教案、课件、论文、素材以及各类教学资源下载，还有大量而丰富的教学相关资讯！" style="width:68.25pt;height:20.25pt" o:oleicon="f" o:ole="">
            <v:imagedata r:id="rId49" o:title="eqId344f04a0b4ae268565a415d287ac05f7"/>
          </v:shape>
          <o:OLEObject Type="Embed" ProgID="Equation.DSMT4" ShapeID="_x0000_i1041" DrawAspect="Content" ObjectID="_17" r:id="rId50"/>
        </w:object>
      </w:r>
      <w:r>
        <w:rPr>
          <w:rFonts w:ascii="宋体" w:eastAsia="宋体" w:hAnsi="宋体" w:cs="宋体"/>
          <w:color w:val="000000"/>
        </w:rPr>
        <w:t>在条件①下反应得到苯甲醚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化合物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能与</w:t>
      </w:r>
      <w:r>
        <w:object>
          <v:shape id="_x0000_i1042" type="#_x0000_t75" alt="学科网(www.zxxk.com)--教育资源门户，提供试卷、教案、课件、论文、素材以及各类教学资源下载，还有大量而丰富的教学相关资讯！" style="width:47pt;height:18pt" o:oleicon="f" o:ole="">
            <v:imagedata r:id="rId51" o:title="eqIde7dcde4bdbd4d0e52382a6cbf799869f"/>
          </v:shape>
          <o:OLEObject Type="Embed" ProgID="Equation.DSMT4" ShapeID="_x0000_i1042" DrawAspect="Content" ObjectID="_18" r:id="rId52"/>
        </w:object>
      </w:r>
      <w:r>
        <w:rPr>
          <w:rFonts w:ascii="宋体" w:eastAsia="宋体" w:hAnsi="宋体" w:cs="宋体"/>
          <w:color w:val="000000"/>
        </w:rPr>
        <w:t>溶液反应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曲美托嗪分子中含有酰胺基团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eastAsia="宋体" w:hAnsi="宋体" w:cs="宋体"/>
          <w:color w:val="000000"/>
        </w:rPr>
        <w:t>下列实验操作、现象和结论相对应的是</w:t>
      </w:r>
    </w:p>
    <w:tbl>
      <w:tblPr>
        <w:tblStyle w:val="TableNormal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422"/>
        <w:gridCol w:w="4266"/>
        <w:gridCol w:w="3004"/>
      </w:tblGrid>
      <w:tr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实验操作、现象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结论</w:t>
            </w: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A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用蓝色石蕊试纸检验某无色溶液，试纸变红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该溶液是酸溶液</w:t>
            </w: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B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用酒精灯灼烧织物产生类似烧焦羽毛的气味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该织物含蛋白质</w:t>
            </w: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C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乙醇和浓硫酸加热，产生的气体使溴水褪色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该气体是乙烯</w:t>
            </w: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D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氯化镁溶液中滴入氢氧化钠溶液，生成沉淀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氢氧化钠的碱性比氢氧化镁强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A</w:t>
      </w:r>
      <w:r>
        <w:rPr>
          <w:color w:val="000000"/>
          <w:position w:val="-22"/>
        </w:rPr>
        <w:drawing>
          <wp:inline>
            <wp:extent cx="31750" cy="88900"/>
            <wp:docPr id="802900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2900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D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eastAsia="宋体" w:hAnsi="宋体" w:cs="宋体"/>
          <w:color w:val="000000"/>
        </w:rPr>
        <w:t>甲烷在某含</w:t>
      </w:r>
      <w:r>
        <w:object>
          <v:shape id="_x0000_i1043" type="#_x0000_t75" alt="学科网(www.zxxk.com)--教育资源门户，提供试卷、教案、课件、论文、素材以及各类教学资源下载，还有大量而丰富的教学相关资讯！" style="width:21pt;height:14.25pt" o:oleicon="f" o:ole="">
            <v:imagedata r:id="rId53" o:title="eqId6e868449d252d690d31418d1f7815527"/>
          </v:shape>
          <o:OLEObject Type="Embed" ProgID="Equation.DSMT4" ShapeID="_x0000_i1043" DrawAspect="Content" ObjectID="_19" r:id="rId54"/>
        </w:object>
      </w:r>
      <w:r>
        <w:rPr>
          <w:rFonts w:ascii="宋体" w:eastAsia="宋体" w:hAnsi="宋体" w:cs="宋体"/>
          <w:color w:val="000000"/>
        </w:rPr>
        <w:t>催化剂作用下部分反应的能量变化如图所示，下列说法错误的是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3505200" cy="2533650"/>
            <wp:docPr id="10002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3505200" cy="253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44" type="#_x0000_t75" alt="学科网(www.zxxk.com)--教育资源门户，提供试卷、教案、课件、论文、素材以及各类教学资源下载，还有大量而丰富的教学相关资讯！" style="width:58.65pt;height:18pt" o:oleicon="f" o:ole="">
            <v:imagedata r:id="rId56" o:title="eqIdc909b8129276ac89b1b671898f8c19e3"/>
          </v:shape>
          <o:OLEObject Type="Embed" ProgID="Equation.DSMT4" ShapeID="_x0000_i1044" DrawAspect="Content" ObjectID="_20" r:id="rId57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步骤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逆向反应的</w:t>
      </w:r>
      <w:r>
        <w:object>
          <v:shape id="_x0000_i1045" type="#_x0000_t75" alt="学科网(www.zxxk.com)--教育资源门户，提供试卷、教案、课件、论文、素材以及各类教学资源下载，还有大量而丰富的教学相关资讯！" style="width:68.9pt;height:13.35pt" o:oleicon="f" o:ole="">
            <v:imagedata r:id="rId58" o:title="eqId6af8b37c96d4e458f68d38d61b2d407e"/>
          </v:shape>
          <o:OLEObject Type="Embed" ProgID="Equation.DSMT4" ShapeID="_x0000_i1045" DrawAspect="Content" ObjectID="_21" r:id="rId59"/>
        </w:objec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步骤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的反应比步骤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快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该过程实现了甲烷的氧化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eastAsia="宋体" w:hAnsi="宋体" w:cs="宋体"/>
          <w:color w:val="000000"/>
        </w:rPr>
        <w:t>兴趣小组设计了从</w:t>
      </w:r>
      <w:r>
        <w:object>
          <v:shape id="_x0000_i1046" type="#_x0000_t75" alt="学科网(www.zxxk.com)--教育资源门户，提供试卷、教案、课件、论文、素材以及各类教学资源下载，还有大量而丰富的教学相关资讯！" style="width:30pt;height:15.75pt" o:oleicon="f" o:ole="">
            <v:imagedata r:id="rId60" o:title="eqId2cd220a2a56ab5b27896bbe7a03b4148"/>
          </v:shape>
          <o:OLEObject Type="Embed" ProgID="Equation.DSMT4" ShapeID="_x0000_i1046" DrawAspect="Content" ObjectID="_22" r:id="rId61"/>
        </w:object>
      </w:r>
      <w:r>
        <w:rPr>
          <w:rFonts w:ascii="宋体" w:eastAsia="宋体" w:hAnsi="宋体" w:cs="宋体"/>
          <w:color w:val="000000"/>
        </w:rPr>
        <w:t>中提取</w:t>
      </w:r>
      <w:r>
        <w:object>
          <v:shape id="_x0000_i1047" type="#_x0000_t75" alt="学科网(www.zxxk.com)--教育资源门户，提供试卷、教案、课件、论文、素材以及各类教学资源下载，还有大量而丰富的教学相关资讯！" style="width:18.7pt;height:15.9pt" o:oleicon="f" o:ole="">
            <v:imagedata r:id="rId62" o:title="eqIdbbc1005eeb2ea9264d827f2a99d72c79"/>
          </v:shape>
          <o:OLEObject Type="Embed" ProgID="Equation.DSMT4" ShapeID="_x0000_i1047" DrawAspect="Content" ObjectID="_23" r:id="rId63"/>
        </w:object>
      </w:r>
      <w:r>
        <w:rPr>
          <w:rFonts w:ascii="宋体" w:eastAsia="宋体" w:hAnsi="宋体" w:cs="宋体"/>
          <w:color w:val="000000"/>
        </w:rPr>
        <w:t>的实验方案，下列说法正确的是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5238750" cy="584087"/>
            <wp:docPr id="10002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584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还原性：</w:t>
      </w:r>
      <w:r>
        <w:object>
          <v:shape id="_x0000_i1048" type="#_x0000_t75" alt="学科网(www.zxxk.com)--教育资源门户，提供试卷、教案、课件、论文、素材以及各类教学资源下载，还有大量而丰富的教学相关资讯！" style="width:58.5pt;height:16.5pt" o:oleicon="f" o:ole="">
            <v:imagedata r:id="rId65" o:title="eqId48d70875df86baa92ef941b537c0441e"/>
          </v:shape>
          <o:OLEObject Type="Embed" ProgID="Equation.DSMT4" ShapeID="_x0000_i1048" DrawAspect="Content" ObjectID="_24" r:id="rId66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按上述方案消耗</w:t>
      </w:r>
      <w:r>
        <w:object>
          <v:shape id="_x0000_i1049" type="#_x0000_t75" alt="学科网(www.zxxk.com)--教育资源门户，提供试卷、教案、课件、论文、素材以及各类教学资源下载，还有大量而丰富的教学相关资讯！" style="width:39.2pt;height:13.95pt" o:oleicon="f" o:ole="">
            <v:imagedata r:id="rId67" o:title="eqIda339d2c45eb09a61d79a6cafcd929ee0"/>
          </v:shape>
          <o:OLEObject Type="Embed" ProgID="Equation.DSMT4" ShapeID="_x0000_i1049" DrawAspect="Content" ObjectID="_25" r:id="rId68"/>
        </w:object>
      </w:r>
      <w:r>
        <w:rPr>
          <w:rFonts w:ascii="宋体" w:eastAsia="宋体" w:hAnsi="宋体" w:cs="宋体"/>
          <w:color w:val="000000"/>
        </w:rPr>
        <w:t>可回收</w:t>
      </w:r>
      <w:r>
        <w:object>
          <v:shape id="_x0000_i1050" type="#_x0000_t75" alt="学科网(www.zxxk.com)--教育资源门户，提供试卷、教案、课件、论文、素材以及各类教学资源下载，还有大量而丰富的教学相关资讯！" style="width:42.15pt;height:16.45pt" o:oleicon="f" o:ole="">
            <v:imagedata r:id="rId69" o:title="eqId94ff5383b0203a229ec7776011aa2e98"/>
          </v:shape>
          <o:OLEObject Type="Embed" ProgID="Equation.DSMT4" ShapeID="_x0000_i1050" DrawAspect="Content" ObjectID="_26" r:id="rId70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反应①的离子方程式是</w:t>
      </w:r>
      <w:r>
        <w:object>
          <v:shape id="_x0000_i1051" type="#_x0000_t75" alt="学科网(www.zxxk.com)--教育资源门户，提供试卷、教案、课件、论文、素材以及各类教学资源下载，还有大量而丰富的教学相关资讯！" style="width:171pt;height:24.75pt" o:oleicon="f" o:ole="">
            <v:imagedata r:id="rId71" o:title="eqId256afe9900780a13d603321a85c2d4c2"/>
          </v:shape>
          <o:OLEObject Type="Embed" ProgID="Equation.DSMT4" ShapeID="_x0000_i1051" DrawAspect="Content" ObjectID="_27" r:id="rId72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溶液①中的金属离子是</w:t>
      </w:r>
      <w:r>
        <w:object>
          <v:shape id="_x0000_i1052" type="#_x0000_t75" alt="学科网(www.zxxk.com)--教育资源门户，提供试卷、教案、课件、论文、素材以及各类教学资源下载，还有大量而丰富的教学相关资讯！" style="width:24pt;height:15.75pt" o:oleicon="f" o:ole="">
            <v:imagedata r:id="rId73" o:title="eqId78074858e37b7253065c0e364414a94a"/>
          </v:shape>
          <o:OLEObject Type="Embed" ProgID="Equation.DSMT4" ShapeID="_x0000_i1052" DrawAspect="Content" ObjectID="_28" r:id="rId74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object>
          <v:shape id="_x0000_i1053" type="#_x0000_t75" alt="学科网(www.zxxk.com)--教育资源门户，提供试卷、教案、课件、论文、素材以及各类教学资源下载，还有大量而丰富的教学相关资讯！" style="width:45.25pt;height:18pt" o:oleicon="f" o:ole="">
            <v:imagedata r:id="rId75" o:title="eqIdf115d08279713c30cd7fcdcb098ff71a"/>
          </v:shape>
          <o:OLEObject Type="Embed" ProgID="Equation.DSMT4" ShapeID="_x0000_i1053" DrawAspect="Content" ObjectID="_29" r:id="rId76"/>
        </w:object>
      </w:r>
      <w:r>
        <w:rPr>
          <w:rFonts w:ascii="宋体" w:eastAsia="宋体" w:hAnsi="宋体" w:cs="宋体"/>
          <w:color w:val="000000"/>
        </w:rPr>
        <w:t>晶体中，多个晶胞无隙并置而成的结构如图甲所示，其中部分结构显示为图乙，下列说法错误的是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4572000" cy="2495550"/>
            <wp:docPr id="10002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495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电负性：</w:t>
      </w:r>
      <w:r>
        <w:object>
          <v:shape id="_x0000_i1054" type="#_x0000_t75" alt="学科网(www.zxxk.com)--教育资源门户，提供试卷、教案、课件、论文、素材以及各类教学资源下载，还有大量而丰富的教学相关资讯！" style="width:39.15pt;height:15.8pt" o:oleicon="f" o:ole="">
            <v:imagedata r:id="rId78" o:title="eqId19a5f4ebea21a826ae9f2e76bdc3a985"/>
          </v:shape>
          <o:OLEObject Type="Embed" ProgID="Equation.DSMT4" ShapeID="_x0000_i1054" DrawAspect="Content" ObjectID="_30" r:id="rId79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单质</w:t>
      </w:r>
      <w:r>
        <w:object>
          <v:shape id="_x0000_i1055" type="#_x0000_t75" alt="学科网(www.zxxk.com)--教育资源门户，提供试卷、教案、课件、论文、素材以及各类教学资源下载，还有大量而丰富的教学相关资讯！" style="width:19pt;height:15pt" o:oleicon="f" o:ole="">
            <v:imagedata r:id="rId80" o:title="eqId26ea660b68dc20c57a9a3a53ecba228b"/>
          </v:shape>
          <o:OLEObject Type="Embed" ProgID="Equation.DSMT4" ShapeID="_x0000_i1055" DrawAspect="Content" ObjectID="_31" r:id="rId81"/>
        </w:object>
      </w:r>
      <w:r>
        <w:rPr>
          <w:rFonts w:ascii="宋体" w:eastAsia="宋体" w:hAnsi="宋体" w:cs="宋体"/>
          <w:color w:val="000000"/>
        </w:rPr>
        <w:t>是金属晶体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晶体中存在范德华力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056" type="#_x0000_t75" alt="学科网(www.zxxk.com)--教育资源门户，提供试卷、教案、课件、论文、素材以及各类教学资源下载，还有大量而丰富的教学相关资讯！" style="width:29pt;height:18pt" o:oleicon="f" o:ole="">
            <v:imagedata r:id="rId82" o:title="eqId71552da5ad78992c5a7920ad7207ce44"/>
          </v:shape>
          <o:OLEObject Type="Embed" ProgID="Equation.DSMT4" ShapeID="_x0000_i1056" DrawAspect="Content" ObjectID="_32" r:id="rId83"/>
        </w:object>
      </w:r>
      <w:r>
        <w:rPr>
          <w:rFonts w:ascii="宋体" w:eastAsia="宋体" w:hAnsi="宋体" w:cs="宋体"/>
          <w:color w:val="000000"/>
        </w:rPr>
        <w:t>离子的配位数为</w:t>
      </w:r>
      <w:r>
        <w:rPr>
          <w:rFonts w:ascii="Times New Roman" w:eastAsia="Times New Roman" w:hAnsi="Times New Roman" w:cs="Times New Roman"/>
          <w:color w:val="000000"/>
        </w:rPr>
        <w:t>3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温室气体</w:t>
      </w:r>
      <w:r>
        <w:object>
          <v:shape id="_x0000_i1057" type="#_x0000_t75" alt="学科网(www.zxxk.com)--教育资源门户，提供试卷、教案、课件、论文、素材以及各类教学资源下载，还有大量而丰富的教学相关资讯！" style="width:26pt;height:18pt" o:oleicon="f" o:ole="">
            <v:imagedata r:id="rId84" o:title="eqId87203a8d0af9ef58730df3b8dd90b4e4"/>
          </v:shape>
          <o:OLEObject Type="Embed" ProgID="Equation.DSMT4" ShapeID="_x0000_i1057" DrawAspect="Content" ObjectID="_33" r:id="rId85"/>
        </w:object>
      </w:r>
      <w:r>
        <w:rPr>
          <w:rFonts w:ascii="宋体" w:eastAsia="宋体" w:hAnsi="宋体" w:cs="宋体"/>
          <w:color w:val="000000"/>
        </w:rPr>
        <w:t>在催化剂作用下可分解为</w:t>
      </w:r>
      <w:r>
        <w:object>
          <v:shape id="_x0000_i1058" type="#_x0000_t75" alt="学科网(www.zxxk.com)--教育资源门户，提供试卷、教案、课件、论文、素材以及各类教学资源下载，还有大量而丰富的教学相关资讯！" style="width:16pt;height:18pt" o:oleicon="f" o:ole="">
            <v:imagedata r:id="rId86" o:title="eqId7fa4e407156124daed6d1d94dbb26e29"/>
          </v:shape>
          <o:OLEObject Type="Embed" ProgID="Equation.DSMT4" ShapeID="_x0000_i1058" DrawAspect="Content" ObjectID="_34" r:id="rId87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59" type="#_x0000_t75" alt="学科网(www.zxxk.com)--教育资源门户，提供试卷、教案、课件、论文、素材以及各类教学资源下载，还有大量而丰富的教学相关资讯！" style="width:17.05pt;height:17.9pt" o:oleicon="f" o:ole="">
            <v:imagedata r:id="rId88" o:title="eqId689cceefc5aed24568b73c0a6910c539"/>
          </v:shape>
          <o:OLEObject Type="Embed" ProgID="Equation.DSMT4" ShapeID="_x0000_i1059" DrawAspect="Content" ObjectID="_35" r:id="rId89"/>
        </w:object>
      </w:r>
      <w:r>
        <w:rPr>
          <w:rFonts w:ascii="宋体" w:eastAsia="宋体" w:hAnsi="宋体" w:cs="宋体"/>
          <w:color w:val="000000"/>
        </w:rPr>
        <w:t>，也可作为氧化剂氧化苯制苯酚。据此完成下面小题。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eastAsia="宋体" w:hAnsi="宋体" w:cs="宋体"/>
          <w:color w:val="000000"/>
        </w:rPr>
        <w:t>下列说法错误的是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原子半径：</w:t>
      </w:r>
      <w:r>
        <w:object>
          <v:shape id="_x0000_i1060" type="#_x0000_t75" alt="学科网(www.zxxk.com)--教育资源门户，提供试卷、教案、课件、论文、素材以及各类教学资源下载，还有大量而丰富的教学相关资讯！" style="width:42.15pt;height:13.35pt" o:oleicon="f" o:ole="">
            <v:imagedata r:id="rId90" o:title="eqId0d8d3389d857f88879b9a8f65bbfa3fe"/>
          </v:shape>
          <o:OLEObject Type="Embed" ProgID="Equation.DSMT4" ShapeID="_x0000_i1060" DrawAspect="Content" ObjectID="_36" r:id="rId91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第一电离能：</w:t>
      </w:r>
      <w:r>
        <w:object>
          <v:shape id="_x0000_i1061" type="#_x0000_t75" alt="学科网(www.zxxk.com)--教育资源门户，提供试卷、教案、课件、论文、素材以及各类教学资源下载，还有大量而丰富的教学相关资讯！" style="width:43.1pt;height:13.85pt" o:oleicon="f" o:ole="">
            <v:imagedata r:id="rId92" o:title="eqId310779f80024c59e86f4fd3fc519c641"/>
          </v:shape>
          <o:OLEObject Type="Embed" ProgID="Equation.DSMT4" ShapeID="_x0000_i1061" DrawAspect="Content" ObjectID="_37" r:id="rId93"/>
        </w:objec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在水中的溶解度：苯</w:t>
      </w:r>
      <w:r>
        <w:rPr>
          <w:rFonts w:ascii="Times New Roman" w:eastAsia="Times New Roman" w:hAnsi="Times New Roman" w:cs="Times New Roman"/>
          <w:color w:val="000000"/>
        </w:rPr>
        <w:t>&lt;</w:t>
      </w:r>
      <w:r>
        <w:rPr>
          <w:rFonts w:ascii="宋体" w:eastAsia="宋体" w:hAnsi="宋体" w:cs="宋体"/>
          <w:color w:val="000000"/>
        </w:rPr>
        <w:t>苯酚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苯和苯酚中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的杂化方式相同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eastAsia="宋体" w:hAnsi="宋体" w:cs="宋体"/>
          <w:color w:val="000000"/>
        </w:rPr>
        <w:t>下列说法错误的是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相同条件下</w:t>
      </w:r>
      <w:r>
        <w:object>
          <v:shape id="_x0000_i1062" type="#_x0000_t75" alt="学科网(www.zxxk.com)--教育资源门户，提供试卷、教案、课件、论文、素材以及各类教学资源下载，还有大量而丰富的教学相关资讯！" style="width:17.05pt;height:17.9pt" o:oleicon="f" o:ole="">
            <v:imagedata r:id="rId88" o:title="eqId689cceefc5aed24568b73c0a6910c539"/>
          </v:shape>
          <o:OLEObject Type="Embed" ProgID="Equation.DSMT4" ShapeID="_x0000_i1062" DrawAspect="Content" ObjectID="_38" r:id="rId94"/>
        </w:object>
      </w:r>
      <w:r>
        <w:rPr>
          <w:rFonts w:ascii="宋体" w:eastAsia="宋体" w:hAnsi="宋体" w:cs="宋体"/>
          <w:color w:val="000000"/>
        </w:rPr>
        <w:t>比</w:t>
      </w:r>
      <w:r>
        <w:object>
          <v:shape id="_x0000_i1063" type="#_x0000_t75" alt="学科网(www.zxxk.com)--教育资源门户，提供试卷、教案、课件、论文、素材以及各类教学资源下载，还有大量而丰富的教学相关资讯！" style="width:16pt;height:18pt" o:oleicon="f" o:ole="">
            <v:imagedata r:id="rId86" o:title="eqId7fa4e407156124daed6d1d94dbb26e29"/>
          </v:shape>
          <o:OLEObject Type="Embed" ProgID="Equation.DSMT4" ShapeID="_x0000_i1063" DrawAspect="Content" ObjectID="_39" r:id="rId95"/>
        </w:object>
      </w:r>
      <w:r>
        <w:rPr>
          <w:rFonts w:ascii="宋体" w:eastAsia="宋体" w:hAnsi="宋体" w:cs="宋体"/>
          <w:color w:val="000000"/>
        </w:rPr>
        <w:t>稳定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064" type="#_x0000_t75" alt="学科网(www.zxxk.com)--教育资源门户，提供试卷、教案、课件、论文、素材以及各类教学资源下载，还有大量而丰富的教学相关资讯！" style="width:26pt;height:18pt" o:oleicon="f" o:ole="">
            <v:imagedata r:id="rId84" o:title="eqId87203a8d0af9ef58730df3b8dd90b4e4"/>
          </v:shape>
          <o:OLEObject Type="Embed" ProgID="Equation.DSMT4" ShapeID="_x0000_i1064" DrawAspect="Content" ObjectID="_40" r:id="rId96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065" type="#_x0000_t75" alt="学科网(www.zxxk.com)--教育资源门户，提供试卷、教案、课件、论文、素材以及各类教学资源下载，还有大量而丰富的教学相关资讯！" style="width:26.1pt;height:18.85pt" o:oleicon="f" o:ole="">
            <v:imagedata r:id="rId97" o:title="eqId4ac1e279fecc767fd867b516a93bd819"/>
          </v:shape>
          <o:OLEObject Type="Embed" ProgID="Equation.DSMT4" ShapeID="_x0000_i1065" DrawAspect="Content" ObjectID="_41" r:id="rId98"/>
        </w:objec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33350" cy="177800"/>
            <wp:docPr id="802900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2900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9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空间构型相同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066" type="#_x0000_t75" alt="学科网(www.zxxk.com)--教育资源门户，提供试卷、教案、课件、论文、素材以及各类教学资源下载，还有大量而丰富的教学相关资讯！" style="width:26pt;height:18pt" o:oleicon="f" o:ole="">
            <v:imagedata r:id="rId84" o:title="eqId87203a8d0af9ef58730df3b8dd90b4e4"/>
          </v:shape>
          <o:OLEObject Type="Embed" ProgID="Equation.DSMT4" ShapeID="_x0000_i1066" DrawAspect="Content" ObjectID="_42" r:id="rId100"/>
        </w:object>
      </w:r>
      <w:r>
        <w:rPr>
          <w:rFonts w:ascii="宋体" w:eastAsia="宋体" w:hAnsi="宋体" w:cs="宋体"/>
          <w:color w:val="000000"/>
        </w:rPr>
        <w:t>中</w:t>
      </w:r>
      <w:r>
        <w:object>
          <v:shape id="_x0000_i1067" type="#_x0000_t75" alt="学科网(www.zxxk.com)--教育资源门户，提供试卷、教案、课件、论文、素材以及各类教学资源下载，还有大量而丰富的教学相关资讯！" style="width:24.95pt;height:14.15pt" o:oleicon="f" o:ole="">
            <v:imagedata r:id="rId101" o:title="eqIdfc0776c81fdf144c04ac42e676c4eb32"/>
          </v:shape>
          <o:OLEObject Type="Embed" ProgID="Equation.DSMT4" ShapeID="_x0000_i1067" DrawAspect="Content" ObjectID="_43" r:id="rId102"/>
        </w:object>
      </w:r>
      <w:r>
        <w:rPr>
          <w:rFonts w:ascii="宋体" w:eastAsia="宋体" w:hAnsi="宋体" w:cs="宋体"/>
          <w:color w:val="000000"/>
        </w:rPr>
        <w:t>键比</w:t>
      </w:r>
      <w:r>
        <w:object>
          <v:shape id="_x0000_i1068" type="#_x0000_t75" alt="学科网(www.zxxk.com)--教育资源门户，提供试卷、教案、课件、论文、素材以及各类教学资源下载，还有大量而丰富的教学相关资讯！" style="width:25pt;height:13.7pt" o:oleicon="f" o:ole="">
            <v:imagedata r:id="rId103" o:title="eqId5311c2f442c67ebefa2b8a8a364a29a0"/>
          </v:shape>
          <o:OLEObject Type="Embed" ProgID="Equation.DSMT4" ShapeID="_x0000_i1068" DrawAspect="Content" ObjectID="_44" r:id="rId104"/>
        </w:object>
      </w:r>
      <w:r>
        <w:rPr>
          <w:rFonts w:ascii="宋体" w:eastAsia="宋体" w:hAnsi="宋体" w:cs="宋体"/>
          <w:color w:val="000000"/>
        </w:rPr>
        <w:t>键更易断裂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069" type="#_x0000_t75" alt="学科网(www.zxxk.com)--教育资源门户，提供试卷、教案、课件、论文、素材以及各类教学资源下载，还有大量而丰富的教学相关资讯！" style="width:26pt;height:18pt" o:oleicon="f" o:ole="">
            <v:imagedata r:id="rId84" o:title="eqId87203a8d0af9ef58730df3b8dd90b4e4"/>
          </v:shape>
          <o:OLEObject Type="Embed" ProgID="Equation.DSMT4" ShapeID="_x0000_i1069" DrawAspect="Content" ObjectID="_45" r:id="rId105"/>
        </w:object>
      </w:r>
      <w:r>
        <w:rPr>
          <w:rFonts w:ascii="宋体" w:eastAsia="宋体" w:hAnsi="宋体" w:cs="宋体"/>
          <w:color w:val="000000"/>
        </w:rPr>
        <w:t>中</w:t>
      </w:r>
      <w:r>
        <w:object>
          <v:shape id="_x0000_i1070" type="#_x0000_t75" alt="学科网(www.zxxk.com)--教育资源门户，提供试卷、教案、课件、论文、素材以及各类教学资源下载，还有大量而丰富的教学相关资讯！" style="width:9.75pt;height:9.75pt" o:oleicon="f" o:ole="">
            <v:imagedata r:id="rId106" o:title="eqId863e25133c50796285c241e4825eba23"/>
          </v:shape>
          <o:OLEObject Type="Embed" ProgID="Equation.DSMT4" ShapeID="_x0000_i1070" DrawAspect="Content" ObjectID="_46" r:id="rId107"/>
        </w:object>
      </w:r>
      <w:r>
        <w:rPr>
          <w:rFonts w:ascii="宋体" w:eastAsia="宋体" w:hAnsi="宋体" w:cs="宋体"/>
          <w:color w:val="000000"/>
        </w:rPr>
        <w:t>键和大</w:t>
      </w:r>
      <w:r>
        <w:object>
          <v:shape id="_x0000_i1071" type="#_x0000_t75" alt="学科网(www.zxxk.com)--教育资源门户，提供试卷、教案、课件、论文、素材以及各类教学资源下载，还有大量而丰富的教学相关资讯！" style="width:9.8pt;height:10.9pt" o:oleicon="f" o:ole="">
            <v:imagedata r:id="rId108" o:title="eqId70f5389990c3a0c5373f3bd9fb2454c9"/>
          </v:shape>
          <o:OLEObject Type="Embed" ProgID="Equation.DSMT4" ShapeID="_x0000_i1071" DrawAspect="Content" ObjectID="_47" r:id="rId109"/>
        </w:object>
      </w:r>
      <w:r>
        <w:rPr>
          <w:rFonts w:ascii="宋体" w:eastAsia="宋体" w:hAnsi="宋体" w:cs="宋体"/>
          <w:color w:val="000000"/>
        </w:rPr>
        <w:t>键的数目不相等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二、非选择题：本题共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4</w:t>
      </w:r>
      <w:r>
        <w:rPr>
          <w:rFonts w:ascii="宋体" w:eastAsia="宋体" w:hAnsi="宋体" w:cs="宋体"/>
          <w:b/>
          <w:color w:val="000000"/>
          <w:sz w:val="24"/>
        </w:rPr>
        <w:t>小题，共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58</w:t>
      </w:r>
      <w:r>
        <w:rPr>
          <w:rFonts w:ascii="宋体" w:eastAsia="宋体" w:hAnsi="宋体" w:cs="宋体"/>
          <w:b/>
          <w:color w:val="000000"/>
          <w:sz w:val="24"/>
        </w:rPr>
        <w:t>分。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eastAsia="宋体" w:hAnsi="宋体" w:cs="宋体"/>
          <w:color w:val="000000"/>
        </w:rPr>
        <w:t>我国科研人员以高炉渣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主要成分为</w:t>
      </w:r>
      <w:r>
        <w:object>
          <v:shape id="_x0000_i1072" type="#_x0000_t75" alt="学科网(www.zxxk.com)--教育资源门户，提供试卷、教案、课件、论文、素材以及各类教学资源下载，还有大量而丰富的教学相关资讯！" style="width:26.25pt;height:14.25pt" o:oleicon="f" o:ole="">
            <v:imagedata r:id="rId110" o:title="eqId8b111a57ced26b1adb55b7ab2ed9a6cd"/>
          </v:shape>
          <o:OLEObject Type="Embed" ProgID="Equation.DSMT4" ShapeID="_x0000_i1072" DrawAspect="Content" ObjectID="_48" r:id="rId111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73" type="#_x0000_t75" alt="学科网(www.zxxk.com)--教育资源门户，提供试卷、教案、课件、论文、素材以及各类教学资源下载，还有大量而丰富的教学相关资讯！" style="width:29.25pt;height:15.75pt" o:oleicon="f" o:ole="">
            <v:imagedata r:id="rId112" o:title="eqIdc7266995a880b1be14b0db229e7e4b28"/>
          </v:shape>
          <o:OLEObject Type="Embed" ProgID="Equation.DSMT4" ShapeID="_x0000_i1073" DrawAspect="Content" ObjectID="_49" r:id="rId113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74" type="#_x0000_t75" alt="学科网(www.zxxk.com)--教育资源门户，提供试卷、教案、课件、论文、素材以及各类教学资源下载，还有大量而丰富的教学相关资讯！" style="width:32.25pt;height:18pt" o:oleicon="f" o:ole="">
            <v:imagedata r:id="rId114" o:title="eqIdc80d9015ef1b9e7dee298b5cf0458ac3"/>
          </v:shape>
          <o:OLEObject Type="Embed" ProgID="Equation.DSMT4" ShapeID="_x0000_i1074" DrawAspect="Content" ObjectID="_50" r:id="rId115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75" type="#_x0000_t75" alt="学科网(www.zxxk.com)--教育资源门户，提供试卷、教案、课件、论文、素材以及各类教学资源下载，还有大量而丰富的教学相关资讯！" style="width:26pt;height:18pt" o:oleicon="f" o:ole="">
            <v:imagedata r:id="rId116" o:title="eqId61f83e3c8bcb8237b5aa8a808ad68a45"/>
          </v:shape>
          <o:OLEObject Type="Embed" ProgID="Equation.DSMT4" ShapeID="_x0000_i1075" DrawAspect="Content" ObjectID="_51" r:id="rId117"/>
        </w:object>
      </w:r>
      <w:r>
        <w:rPr>
          <w:rFonts w:ascii="宋体" w:eastAsia="宋体" w:hAnsi="宋体" w:cs="宋体"/>
          <w:color w:val="000000"/>
        </w:rPr>
        <w:t>等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为原料，对炼钢烟气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object>
          <v:shape id="_x0000_i1076" type="#_x0000_t75" alt="学科网(www.zxxk.com)--教育资源门户，提供试卷、教案、课件、论文、素材以及各类教学资源下载，还有大量而丰富的教学相关资讯！" style="width:24pt;height:18pt" o:oleicon="f" o:ole="">
            <v:imagedata r:id="rId118" o:title="eqIde71c86dcd9a9e9b09bbbb65b9d313435"/>
          </v:shape>
          <o:OLEObject Type="Embed" ProgID="Equation.DSMT4" ShapeID="_x0000_i1076" DrawAspect="Content" ObjectID="_52" r:id="rId119"/>
        </w:object>
      </w:r>
      <w:r>
        <w:rPr>
          <w:rFonts w:ascii="宋体" w:eastAsia="宋体" w:hAnsi="宋体" w:cs="宋体"/>
          <w:color w:val="000000"/>
        </w:rPr>
        <w:t>和水蒸气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进行回收利用，有效减少了环境污染，主要流程如图所示：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4838700" cy="1704975"/>
            <wp:docPr id="10002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0"/>
                    <a:stretch>
                      <a:fillRect/>
                    </a:stretch>
                  </pic:blipFill>
                  <pic:spPr>
                    <a:xfrm>
                      <a:off x="0" y="0"/>
                      <a:ext cx="4838700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已知：</w:t>
      </w:r>
      <w:r>
        <w:object>
          <v:shape id="_x0000_i1077" type="#_x0000_t75" alt="学科网(www.zxxk.com)--教育资源门户，提供试卷、教案、课件、论文、素材以及各类教学资源下载，还有大量而丰富的教学相关资讯！" style="width:237.75pt;height:20.25pt" o:oleicon="f" o:ole="">
            <v:imagedata r:id="rId121" o:title="eqIde802d9a6fafedda53797706f5976cf1e"/>
          </v:shape>
          <o:OLEObject Type="Embed" ProgID="Equation.DSMT4" ShapeID="_x0000_i1077" DrawAspect="Content" ObjectID="_53" r:id="rId122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高炉渣与</w:t>
      </w:r>
      <w:r>
        <w:object>
          <v:shape id="_x0000_i1078" type="#_x0000_t75" alt="学科网(www.zxxk.com)--教育资源门户，提供试卷、教案、课件、论文、素材以及各类教学资源下载，还有大量而丰富的教学相关资讯！" style="width:62.25pt;height:20.25pt" o:oleicon="f" o:ole="">
            <v:imagedata r:id="rId123" o:title="eqIda9d906e4b9b598138ea9381291cbf1a5"/>
          </v:shape>
          <o:OLEObject Type="Embed" ProgID="Equation.DSMT4" ShapeID="_x0000_i1078" DrawAspect="Content" ObjectID="_54" r:id="rId124"/>
        </w:object>
      </w:r>
      <w:r>
        <w:rPr>
          <w:rFonts w:ascii="宋体" w:eastAsia="宋体" w:hAnsi="宋体" w:cs="宋体"/>
          <w:color w:val="000000"/>
        </w:rPr>
        <w:t>经焙烧产生的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气体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滤渣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的主要成分是</w:t>
      </w:r>
      <w:r>
        <w:object>
          <v:shape id="_x0000_i1079" type="#_x0000_t75" alt="学科网(www.zxxk.com)--教育资源门户，提供试卷、教案、课件、论文、素材以及各类教学资源下载，还有大量而丰富的教学相关资讯！" style="width:36pt;height:18pt" o:oleicon="f" o:ole="">
            <v:imagedata r:id="rId125" o:title="eqId1a9c7ca23e019ad46f9b1b46b133a07a"/>
          </v:shape>
          <o:OLEObject Type="Embed" ProgID="Equation.DSMT4" ShapeID="_x0000_i1079" DrawAspect="Content" ObjectID="_55" r:id="rId126"/>
        </w:object>
      </w:r>
      <w:r>
        <w:rPr>
          <w:rFonts w:ascii="宋体" w:eastAsia="宋体" w:hAnsi="宋体" w:cs="宋体"/>
          <w:color w:val="000000"/>
        </w:rPr>
        <w:t>和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水浸</w:t>
      </w:r>
      <w:r>
        <w:rPr>
          <w:rFonts w:ascii="Times New Roman" w:eastAsia="Times New Roman" w:hAnsi="Times New Roman" w:cs="Times New Roman"/>
          <w:color w:val="000000"/>
        </w:rPr>
        <w:t>2”</w:t>
      </w:r>
      <w:r>
        <w:rPr>
          <w:rFonts w:ascii="宋体" w:eastAsia="宋体" w:hAnsi="宋体" w:cs="宋体"/>
          <w:color w:val="000000"/>
        </w:rPr>
        <w:t>时主要反应的化学方程式为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，该反应能进行的原因是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铝产品</w:t>
      </w:r>
      <w:r>
        <w:object>
          <v:shape id="_x0000_i1080" type="#_x0000_t75" alt="学科网(www.zxxk.com)--教育资源门户，提供试卷、教案、课件、论文、素材以及各类教学资源下载，还有大量而丰富的教学相关资讯！" style="width:111.75pt;height:20.25pt" o:oleicon="f" o:ole="">
            <v:imagedata r:id="rId127" o:title="eqId990cfc6b0c1f696158ad4fd7aa64064f"/>
          </v:shape>
          <o:OLEObject Type="Embed" ProgID="Equation.DSMT4" ShapeID="_x0000_i1080" DrawAspect="Content" ObjectID="_56" r:id="rId128"/>
        </w:object>
      </w:r>
      <w:r>
        <w:rPr>
          <w:rFonts w:ascii="宋体" w:eastAsia="宋体" w:hAnsi="宋体" w:cs="宋体"/>
          <w:color w:val="000000"/>
        </w:rPr>
        <w:t>可用于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eastAsia="宋体" w:hAnsi="宋体" w:cs="宋体"/>
          <w:color w:val="000000"/>
        </w:rPr>
        <w:t>某含钙化合物的晶胞结构如图甲所示，沿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轴方向的投影为图乙，晶胞底面显示为图丙，晶胞参数</w:t>
      </w:r>
      <w:r>
        <w:object>
          <v:shape id="_x0000_i1081" type="#_x0000_t75" alt="学科网(www.zxxk.com)--教育资源门户，提供试卷、教案、课件、论文、素材以及各类教学资源下载，还有大量而丰富的教学相关资讯！" style="width:83.85pt;height:16.45pt" o:oleicon="f" o:ole="">
            <v:imagedata r:id="rId129" o:title="eqId3cd1ac831d007231a865b4e9aeffadce"/>
          </v:shape>
          <o:OLEObject Type="Embed" ProgID="Equation.DSMT4" ShapeID="_x0000_i1081" DrawAspect="Content" ObjectID="_57" r:id="rId130"/>
        </w:object>
      </w:r>
      <w:r>
        <w:rPr>
          <w:rFonts w:ascii="宋体" w:eastAsia="宋体" w:hAnsi="宋体" w:cs="宋体"/>
          <w:color w:val="000000"/>
        </w:rPr>
        <w:t>。图丙中</w:t>
      </w:r>
      <w:r>
        <w:object>
          <v:shape id="_x0000_i1082" type="#_x0000_t75" alt="学科网(www.zxxk.com)--教育资源门户，提供试卷、教案、课件、论文、素材以及各类教学资源下载，还有大量而丰富的教学相关资讯！" style="width:18pt;height:13.95pt" o:oleicon="f" o:ole="">
            <v:imagedata r:id="rId131" o:title="eqId1be36565ecb4ce41d39111b23f59ac7c"/>
          </v:shape>
          <o:OLEObject Type="Embed" ProgID="Equation.DSMT4" ShapeID="_x0000_i1082" DrawAspect="Content" ObjectID="_58" r:id="rId132"/>
        </w:object>
      </w:r>
      <w:r>
        <w:rPr>
          <w:rFonts w:ascii="宋体" w:eastAsia="宋体" w:hAnsi="宋体" w:cs="宋体"/>
          <w:color w:val="000000"/>
        </w:rPr>
        <w:t>与</w:t>
      </w:r>
      <w:r>
        <w:rPr>
          <w:rFonts w:ascii="Times New Roman" w:eastAsia="Times New Roman" w:hAnsi="Times New Roman" w:cs="Times New Roman"/>
          <w:color w:val="000000"/>
        </w:rPr>
        <w:t>N</w:t>
      </w:r>
      <w:r>
        <w:rPr>
          <w:rFonts w:ascii="宋体" w:eastAsia="宋体" w:hAnsi="宋体" w:cs="宋体"/>
          <w:color w:val="000000"/>
        </w:rPr>
        <w:t>的距离为</w:t>
      </w:r>
      <w:r>
        <w:rPr>
          <w:color w:val="000000"/>
        </w:rPr>
        <w:t>_______</w:t>
      </w:r>
      <w:r>
        <w:object>
          <v:shape id="_x0000_i1083" type="#_x0000_t75" alt="学科网(www.zxxk.com)--教育资源门户，提供试卷、教案、课件、论文、素材以及各类教学资源下载，还有大量而丰富的教学相关资讯！" style="width:19.5pt;height:13.5pt" o:oleicon="f" o:ole="">
            <v:imagedata r:id="rId133" o:title="eqIda51caa87e8831931cba69a0f6b9897dc"/>
          </v:shape>
          <o:OLEObject Type="Embed" ProgID="Equation.DSMT4" ShapeID="_x0000_i1083" DrawAspect="Content" ObjectID="_59" r:id="rId134"/>
        </w:object>
      </w:r>
      <w:r>
        <w:rPr>
          <w:rFonts w:ascii="宋体" w:eastAsia="宋体" w:hAnsi="宋体" w:cs="宋体"/>
          <w:color w:val="000000"/>
        </w:rPr>
        <w:t>；化合物的化学式是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，其摩尔质量为</w:t>
      </w:r>
      <w:r>
        <w:object>
          <v:shape id="_x0000_i1084" type="#_x0000_t75" alt="学科网(www.zxxk.com)--教育资源门户，提供试卷、教案、课件、论文、素材以及各类教学资源下载，还有大量而丰富的教学相关资讯！" style="width:51pt;height:18pt" o:oleicon="f" o:ole="">
            <v:imagedata r:id="rId135" o:title="eqIdc7b1793195354c3a8c3d9fad645d2d87"/>
          </v:shape>
          <o:OLEObject Type="Embed" ProgID="Equation.DSMT4" ShapeID="_x0000_i1084" DrawAspect="Content" ObjectID="_60" r:id="rId136"/>
        </w:object>
      </w:r>
      <w:r>
        <w:rPr>
          <w:rFonts w:ascii="宋体" w:eastAsia="宋体" w:hAnsi="宋体" w:cs="宋体"/>
          <w:color w:val="000000"/>
        </w:rPr>
        <w:t>，阿伏加德罗常数的值是</w:t>
      </w:r>
      <w:r>
        <w:object>
          <v:shape id="_x0000_i1085" type="#_x0000_t75" alt="学科网(www.zxxk.com)--教育资源门户，提供试卷、教案、课件、论文、素材以及各类教学资源下载，还有大量而丰富的教学相关资讯！" style="width:19pt;height:18pt" o:oleicon="f" o:ole="">
            <v:imagedata r:id="rId137" o:title="eqId0bbbfc69cfd78a89c450bdb65076e431"/>
          </v:shape>
          <o:OLEObject Type="Embed" ProgID="Equation.DSMT4" ShapeID="_x0000_i1085" DrawAspect="Content" ObjectID="_61" r:id="rId138"/>
        </w:object>
      </w:r>
      <w:r>
        <w:rPr>
          <w:rFonts w:ascii="宋体" w:eastAsia="宋体" w:hAnsi="宋体" w:cs="宋体"/>
          <w:color w:val="000000"/>
        </w:rPr>
        <w:t>，则晶体的密度为</w:t>
      </w:r>
      <w:r>
        <w:rPr>
          <w:color w:val="000000"/>
        </w:rPr>
        <w:t>_______</w:t>
      </w:r>
      <w:r>
        <w:object>
          <v:shape id="_x0000_i1086" type="#_x0000_t75" alt="学科网(www.zxxk.com)--教育资源门户，提供试卷、教案、课件、论文、素材以及各类教学资源下载，还有大量而丰富的教学相关资讯！" style="width:36pt;height:18pt" o:oleicon="f" o:ole="">
            <v:imagedata r:id="rId139" o:title="eqId94319cb7785ab458c2ef329ae536b926"/>
          </v:shape>
          <o:OLEObject Type="Embed" ProgID="Equation.DSMT4" ShapeID="_x0000_i1086" DrawAspect="Content" ObjectID="_62" r:id="rId140"/>
        </w:objec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列出计算表达式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4400550" cy="2962275"/>
            <wp:docPr id="10003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1"/>
                    <a:stretch>
                      <a:fillRect/>
                    </a:stretch>
                  </pic:blipFill>
                  <pic:spPr>
                    <a:xfrm>
                      <a:off x="0" y="0"/>
                      <a:ext cx="4400550" cy="2962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rPr>
          <w:rFonts w:ascii="宋体" w:eastAsia="宋体" w:hAnsi="宋体" w:cs="宋体"/>
          <w:color w:val="000000"/>
        </w:rPr>
        <w:t>某兴趣小组设计了利用</w:t>
      </w:r>
      <w:r>
        <w:object>
          <v:shape id="_x0000_i1087" type="#_x0000_t75" alt="学科网(www.zxxk.com)--教育资源门户，提供试卷、教案、课件、论文、素材以及各类教学资源下载，还有大量而丰富的教学相关资讯！" style="width:33pt;height:18pt" o:oleicon="f" o:ole="">
            <v:imagedata r:id="rId142" o:title="eqId93a83767ccb065185092c78c76120c84"/>
          </v:shape>
          <o:OLEObject Type="Embed" ProgID="Equation.DSMT4" ShapeID="_x0000_i1087" DrawAspect="Content" ObjectID="_63" r:id="rId143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88" type="#_x0000_t75" alt="学科网(www.zxxk.com)--教育资源门户，提供试卷、教案、课件、论文、素材以及各类教学资源下载，还有大量而丰富的教学相关资讯！" style="width:33pt;height:16pt" o:oleicon="f" o:ole="">
            <v:imagedata r:id="rId144" o:title="eqId78c4daf1f6ae4f8594319b379facd8e1"/>
          </v:shape>
          <o:OLEObject Type="Embed" ProgID="Equation.DSMT4" ShapeID="_x0000_i1088" DrawAspect="Content" ObjectID="_64" r:id="rId145"/>
        </w:object>
      </w:r>
      <w:r>
        <w:rPr>
          <w:rFonts w:ascii="宋体" w:eastAsia="宋体" w:hAnsi="宋体" w:cs="宋体"/>
          <w:color w:val="000000"/>
        </w:rPr>
        <w:t>生成</w:t>
      </w:r>
      <w:r>
        <w:object>
          <v:shape id="_x0000_i1089" type="#_x0000_t75" alt="学科网(www.zxxk.com)--教育资源门户，提供试卷、教案、课件、论文、素材以及各类教学资源下载，还有大量而丰富的教学相关资讯！" style="width:44.25pt;height:18pt" o:oleicon="f" o:ole="">
            <v:imagedata r:id="rId146" o:title="eqId467271ab8e665d3086a0e858c66ececf"/>
          </v:shape>
          <o:OLEObject Type="Embed" ProgID="Equation.DSMT4" ShapeID="_x0000_i1089" DrawAspect="Content" ObjectID="_65" r:id="rId147"/>
        </w:object>
      </w:r>
      <w:r>
        <w:rPr>
          <w:rFonts w:ascii="宋体" w:eastAsia="宋体" w:hAnsi="宋体" w:cs="宋体"/>
          <w:color w:val="000000"/>
        </w:rPr>
        <w:t>，再与</w:t>
      </w:r>
      <w:r>
        <w:object>
          <v:shape id="_x0000_i1090" type="#_x0000_t75" alt="学科网(www.zxxk.com)--教育资源门户，提供试卷、教案、课件、论文、素材以及各类教学资源下载，还有大量而丰富的教学相关资讯！" style="width:43pt;height:18pt" o:oleicon="f" o:ole="">
            <v:imagedata r:id="rId148" o:title="eqId889220d0a5054f0df8fdb14fec5409b8"/>
          </v:shape>
          <o:OLEObject Type="Embed" ProgID="Equation.DSMT4" ShapeID="_x0000_i1090" DrawAspect="Content" ObjectID="_66" r:id="rId149"/>
        </w:object>
      </w:r>
      <w:r>
        <w:rPr>
          <w:rFonts w:ascii="宋体" w:eastAsia="宋体" w:hAnsi="宋体" w:cs="宋体"/>
          <w:color w:val="000000"/>
        </w:rPr>
        <w:t>反应制备</w:t>
      </w:r>
      <w:r>
        <w:object>
          <v:shape id="_x0000_i1091" type="#_x0000_t75" alt="学科网(www.zxxk.com)--教育资源门户，提供试卷、教案、课件、论文、素材以及各类教学资源下载，还有大量而丰富的教学相关资讯！" style="width:81.25pt;height:18pt" o:oleicon="f" o:ole="">
            <v:imagedata r:id="rId150" o:title="eqId93a450b143f6c21750b18c996f325ff0"/>
          </v:shape>
          <o:OLEObject Type="Embed" ProgID="Equation.DSMT4" ShapeID="_x0000_i1091" DrawAspect="Content" ObjectID="_67" r:id="rId151"/>
        </w:object>
      </w:r>
      <w:r>
        <w:rPr>
          <w:rFonts w:ascii="宋体" w:eastAsia="宋体" w:hAnsi="宋体" w:cs="宋体"/>
          <w:color w:val="000000"/>
        </w:rPr>
        <w:t>的方案：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5238750" cy="755483"/>
            <wp:docPr id="10003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2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7554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采用下图所示装置制备</w:t>
      </w:r>
      <w:r>
        <w:object>
          <v:shape id="_x0000_i1092" type="#_x0000_t75" alt="学科网(www.zxxk.com)--教育资源门户，提供试卷、教案、课件、论文、素材以及各类教学资源下载，还有大量而丰富的教学相关资讯！" style="width:23.15pt;height:18.15pt" o:oleicon="f" o:ole="">
            <v:imagedata r:id="rId153" o:title="eqId39208d1c3e640e796d76875beeb9fb04"/>
          </v:shape>
          <o:OLEObject Type="Embed" ProgID="Equation.DSMT4" ShapeID="_x0000_i1092" DrawAspect="Content" ObjectID="_68" r:id="rId154"/>
        </w:object>
      </w:r>
      <w:r>
        <w:rPr>
          <w:rFonts w:ascii="宋体" w:eastAsia="宋体" w:hAnsi="宋体" w:cs="宋体"/>
          <w:color w:val="000000"/>
        </w:rPr>
        <w:t>，仪器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的名称为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；步骤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中采用冰水浴是为了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828675" cy="1600200"/>
            <wp:docPr id="10003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5"/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color w:val="000000"/>
        </w:rPr>
        <w:t>步骤Ⅱ</w:t>
      </w:r>
      <w:r>
        <w:rPr>
          <w:rFonts w:ascii="宋体" w:eastAsia="宋体" w:hAnsi="宋体" w:cs="宋体"/>
          <w:color w:val="000000"/>
        </w:rPr>
        <w:t>应分数次加入</w:t>
      </w:r>
      <w:r>
        <w:object>
          <v:shape id="_x0000_i1093" type="#_x0000_t75" alt="学科网(www.zxxk.com)--教育资源门户，提供试卷、教案、课件、论文、素材以及各类教学资源下载，还有大量而丰富的教学相关资讯！" style="width:33pt;height:18pt" o:oleicon="f" o:ole="">
            <v:imagedata r:id="rId142" o:title="eqId93a83767ccb065185092c78c76120c84"/>
          </v:shape>
          <o:OLEObject Type="Embed" ProgID="Equation.DSMT4" ShapeID="_x0000_i1093" DrawAspect="Content" ObjectID="_69" r:id="rId156"/>
        </w:object>
      </w:r>
      <w:r>
        <w:rPr>
          <w:rFonts w:ascii="宋体" w:eastAsia="宋体" w:hAnsi="宋体" w:cs="宋体"/>
          <w:color w:val="000000"/>
        </w:rPr>
        <w:t>，原因</w: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32080" cy="167640"/>
            <wp:docPr id="802899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2899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7"/>
                    <a:stretch>
                      <a:fillRect/>
                    </a:stretch>
                  </pic:blipFill>
                  <pic:spPr>
                    <a:xfrm>
                      <a:off x="0" y="0"/>
                      <a:ext cx="132080" cy="167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步骤</w:t>
      </w:r>
      <w:r>
        <w:rPr>
          <w:color w:val="000000"/>
        </w:rPr>
        <w:t>Ⅲ</w:t>
      </w:r>
      <w:r>
        <w:rPr>
          <w:rFonts w:ascii="宋体" w:eastAsia="宋体" w:hAnsi="宋体" w:cs="宋体"/>
          <w:color w:val="000000"/>
        </w:rPr>
        <w:t>滴加饱和</w:t>
      </w:r>
      <w:r>
        <w:object>
          <v:shape id="_x0000_i1094" type="#_x0000_t75" alt="学科网(www.zxxk.com)--教育资源门户，提供试卷、教案、课件、论文、素材以及各类教学资源下载，还有大量而丰富的教学相关资讯！" style="width:42.55pt;height:16.3pt" o:oleicon="f" o:ole="">
            <v:imagedata r:id="rId158" o:title="eqIdcb790623fa978863994ec6a8682af81d"/>
          </v:shape>
          <o:OLEObject Type="Embed" ProgID="Equation.DSMT4" ShapeID="_x0000_i1094" DrawAspect="Content" ObjectID="_70" r:id="rId159"/>
        </w:object>
      </w:r>
      <w:r>
        <w:rPr>
          <w:rFonts w:ascii="宋体" w:eastAsia="宋体" w:hAnsi="宋体" w:cs="宋体"/>
          <w:color w:val="000000"/>
        </w:rPr>
        <w:t>溶液的目的是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步骤</w:t>
      </w:r>
      <w:r>
        <w:rPr>
          <w:color w:val="000000"/>
        </w:rPr>
        <w:t>Ⅳ</w:t>
      </w:r>
      <w:r>
        <w:rPr>
          <w:rFonts w:ascii="宋体" w:eastAsia="宋体" w:hAnsi="宋体" w:cs="宋体"/>
          <w:color w:val="000000"/>
        </w:rPr>
        <w:t>生成</w:t>
      </w:r>
      <w:r>
        <w:object>
          <v:shape id="_x0000_i1095" type="#_x0000_t75" alt="学科网(www.zxxk.com)--教育资源门户，提供试卷、教案、课件、论文、素材以及各类教学资源下载，还有大量而丰富的教学相关资讯！" style="width:41.1pt;height:18.1pt" o:oleicon="f" o:ole="">
            <v:imagedata r:id="rId160" o:title="eqIdcf99f9f4a0786ee442e924dc54b7ea4c"/>
          </v:shape>
          <o:OLEObject Type="Embed" ProgID="Equation.DSMT4" ShapeID="_x0000_i1095" DrawAspect="Content" ObjectID="_71" r:id="rId161"/>
        </w:object>
      </w:r>
      <w:r>
        <w:rPr>
          <w:rFonts w:ascii="宋体" w:eastAsia="宋体" w:hAnsi="宋体" w:cs="宋体"/>
          <w:color w:val="000000"/>
        </w:rPr>
        <w:t>沉淀，判断</w:t>
      </w:r>
      <w:r>
        <w:object>
          <v:shape id="_x0000_i1096" type="#_x0000_t75" alt="学科网(www.zxxk.com)--教育资源门户，提供试卷、教案、课件、论文、素材以及各类教学资源下载，还有大量而丰富的教学相关资讯！" style="width:29pt;height:15pt" o:oleicon="f" o:ole="">
            <v:imagedata r:id="rId162" o:title="eqId2293442fbaeba329c0deab4c6c56a78a"/>
          </v:shape>
          <o:OLEObject Type="Embed" ProgID="Equation.DSMT4" ShapeID="_x0000_i1096" DrawAspect="Content" ObjectID="_72" r:id="rId163"/>
        </w:object>
      </w:r>
      <w:r>
        <w:rPr>
          <w:rFonts w:ascii="宋体" w:eastAsia="宋体" w:hAnsi="宋体" w:cs="宋体"/>
          <w:color w:val="000000"/>
        </w:rPr>
        <w:t>已沉淀完全的操作是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eastAsia="宋体" w:hAnsi="宋体" w:cs="宋体"/>
          <w:color w:val="000000"/>
        </w:rPr>
        <w:t>将步骤</w:t>
      </w:r>
      <w:r>
        <w:rPr>
          <w:color w:val="000000"/>
        </w:rPr>
        <w:t>Ⅴ</w:t>
      </w:r>
      <w:r>
        <w:rPr>
          <w:rFonts w:ascii="宋体" w:eastAsia="宋体" w:hAnsi="宋体" w:cs="宋体"/>
          <w:color w:val="000000"/>
        </w:rPr>
        <w:t>中正确操作或现象的标号填入相应括号中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5114925" cy="381000"/>
            <wp:docPr id="10003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4"/>
                    <a:stretch>
                      <a:fillRect/>
                    </a:stretch>
                  </pic:blipFill>
                  <pic:spPr>
                    <a:xfrm>
                      <a:off x="0" y="0"/>
                      <a:ext cx="5114925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．蒸发皿中出现少量晶体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．使用漏斗趁热过滤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．利用蒸发皿余热使溶液蒸干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．用玻璃棒不断搅拌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E</w:t>
      </w:r>
      <w:r>
        <w:rPr>
          <w:rFonts w:ascii="宋体" w:eastAsia="宋体" w:hAnsi="宋体" w:cs="宋体"/>
          <w:color w:val="000000"/>
        </w:rPr>
        <w:t>．等待蒸发皿冷却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object>
          <v:shape id="_x0000_i1097" type="#_x0000_t75" alt="学科网(www.zxxk.com)--教育资源门户，提供试卷、教案、课件、论文、素材以及各类教学资源下载，还有大量而丰富的教学相关资讯！" style="width:36.75pt;height:18pt" o:oleicon="f" o:ole="">
            <v:imagedata r:id="rId165" o:title="eqIdec389ba89ed1a331e7a5aaf24e2fcb40"/>
          </v:shape>
          <o:OLEObject Type="Embed" ProgID="Equation.DSMT4" ShapeID="_x0000_i1097" DrawAspect="Content" ObjectID="_73" r:id="rId166"/>
        </w:object>
      </w:r>
      <w:r>
        <w:rPr>
          <w:rFonts w:ascii="宋体" w:eastAsia="宋体" w:hAnsi="宋体" w:cs="宋体"/>
          <w:color w:val="000000"/>
        </w:rPr>
        <w:t>是制备半导体材料硅的重要原料，可由不同途径制备。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由</w:t>
      </w:r>
      <w:r>
        <w:object>
          <v:shape id="_x0000_i1098" type="#_x0000_t75" alt="学科网(www.zxxk.com)--教育资源门户，提供试卷、教案、课件、论文、素材以及各类教学资源下载，还有大量而丰富的教学相关资讯！" style="width:29.25pt;height:18pt" o:oleicon="f" o:ole="">
            <v:imagedata r:id="rId167" o:title="eqId26ea17025013b3071a52bb0aa866bf5a"/>
          </v:shape>
          <o:OLEObject Type="Embed" ProgID="Equation.DSMT4" ShapeID="_x0000_i1098" DrawAspect="Content" ObjectID="_74" r:id="rId168"/>
        </w:object>
      </w:r>
      <w:r>
        <w:rPr>
          <w:rFonts w:ascii="宋体" w:eastAsia="宋体" w:hAnsi="宋体" w:cs="宋体"/>
          <w:color w:val="000000"/>
        </w:rPr>
        <w:t>制备</w:t>
      </w:r>
      <w:r>
        <w:object>
          <v:shape id="_x0000_i1099" type="#_x0000_t75" alt="学科网(www.zxxk.com)--教育资源门户，提供试卷、教案、课件、论文、素材以及各类教学资源下载，还有大量而丰富的教学相关资讯！" style="width:36.75pt;height:18pt" o:oleicon="f" o:ole="">
            <v:imagedata r:id="rId165" o:title="eqIdec389ba89ed1a331e7a5aaf24e2fcb40"/>
          </v:shape>
          <o:OLEObject Type="Embed" ProgID="Equation.DSMT4" ShapeID="_x0000_i1099" DrawAspect="Content" ObjectID="_75" r:id="rId169"/>
        </w:object>
      </w:r>
      <w:r>
        <w:rPr>
          <w:rFonts w:ascii="宋体" w:eastAsia="宋体" w:hAnsi="宋体" w:cs="宋体"/>
          <w:color w:val="000000"/>
        </w:rPr>
        <w:t>：</w:t>
      </w:r>
      <w:r>
        <w:object>
          <v:shape id="_x0000_i1100" type="#_x0000_t75" alt="学科网(www.zxxk.com)--教育资源门户，提供试卷、教案、课件、论文、素材以及各类教学资源下载，还有大量而丰富的教学相关资讯！" style="width:335.3pt;height:18.5pt" o:oleicon="f" o:ole="">
            <v:imagedata r:id="rId170" o:title="eqId44b278dcb9ec2d21eb3dabcb75946f94"/>
          </v:shape>
          <o:OLEObject Type="Embed" ProgID="Equation.DSMT4" ShapeID="_x0000_i1100" DrawAspect="Content" ObjectID="_76" r:id="rId171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已知</w:t>
      </w:r>
      <w:r>
        <w:object>
          <v:shape id="_x0000_i1101" type="#_x0000_t75" alt="学科网(www.zxxk.com)--教育资源门户，提供试卷、教案、课件、论文、素材以及各类教学资源下载，还有大量而丰富的教学相关资讯！" style="width:318.75pt;height:18.75pt" o:oleicon="f" o:ole="">
            <v:imagedata r:id="rId172" o:title="eqIdaebd484379c8251707dcd6c5d55e3c6b"/>
          </v:shape>
          <o:OLEObject Type="Embed" ProgID="Equation.DSMT4" ShapeID="_x0000_i1101" DrawAspect="Content" ObjectID="_77" r:id="rId173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102" type="#_x0000_t75" alt="学科网(www.zxxk.com)--教育资源门户，提供试卷、教案、课件、论文、素材以及各类教学资源下载，还有大量而丰富的教学相关资讯！" style="width:30.75pt;height:14.25pt" o:oleicon="f" o:ole="">
            <v:imagedata r:id="rId174" o:title="eqIdb8b7217c39e7642c339fa71418eaed03"/>
          </v:shape>
          <o:OLEObject Type="Embed" ProgID="Equation.DSMT4" ShapeID="_x0000_i1102" DrawAspect="Content" ObjectID="_78" r:id="rId175"/>
        </w:object>
      </w:r>
      <w:r>
        <w:rPr>
          <w:rFonts w:ascii="宋体" w:eastAsia="宋体" w:hAnsi="宋体" w:cs="宋体"/>
          <w:color w:val="000000"/>
        </w:rPr>
        <w:t>时，由</w:t>
      </w:r>
      <w:r>
        <w:object>
          <v:shape id="_x0000_i1103" type="#_x0000_t75" alt="学科网(www.zxxk.com)--教育资源门户，提供试卷、教案、课件、论文、素材以及各类教学资源下载，还有大量而丰富的教学相关资讯！" style="width:161.5pt;height:18pt" o:oleicon="f" o:ole="">
            <v:imagedata r:id="rId176" o:title="eqIdbc133f18a2933aa82a1e9fbe0c44e8d5"/>
          </v:shape>
          <o:OLEObject Type="Embed" ProgID="Equation.DSMT4" ShapeID="_x0000_i1103" DrawAspect="Content" ObjectID="_79" r:id="rId177"/>
        </w:object>
      </w:r>
      <w:r>
        <w:rPr>
          <w:rFonts w:ascii="宋体" w:eastAsia="宋体" w:hAnsi="宋体" w:cs="宋体"/>
          <w:color w:val="000000"/>
        </w:rPr>
        <w:t>制备</w:t>
      </w:r>
      <w:r>
        <w:object>
          <v:shape id="_x0000_i1104" type="#_x0000_t75" alt="学科网(www.zxxk.com)--教育资源门户，提供试卷、教案、课件、论文、素材以及各类教学资源下载，还有大量而丰富的教学相关资讯！" style="width:22pt;height:16pt" o:oleicon="f" o:ole="">
            <v:imagedata r:id="rId178" o:title="eqId79841a2e86d37852002f6bda9989924d"/>
          </v:shape>
          <o:OLEObject Type="Embed" ProgID="Equation.DSMT4" ShapeID="_x0000_i1104" DrawAspect="Content" ObjectID="_80" r:id="rId179"/>
        </w:object>
      </w:r>
      <w:r>
        <w:rPr>
          <w:rFonts w:ascii="宋体" w:eastAsia="宋体" w:hAnsi="宋体" w:cs="宋体"/>
          <w:color w:val="000000"/>
        </w:rPr>
        <w:t>硅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填“吸”或“放”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热</w:t>
      </w:r>
      <w:r>
        <w:rPr>
          <w:color w:val="000000"/>
        </w:rPr>
        <w:t>_______</w:t>
      </w:r>
      <w:r>
        <w:object>
          <v:shape id="_x0000_i1105" type="#_x0000_t75" alt="学科网(www.zxxk.com)--教育资源门户，提供试卷、教案、课件、论文、素材以及各类教学资源下载，还有大量而丰富的教学相关资讯！" style="width:15pt;height:14.4pt" o:oleicon="f" o:ole="">
            <v:imagedata r:id="rId180" o:title="eqId9235414bc13fe2ad07f1f6fd8f14c9ad"/>
          </v:shape>
          <o:OLEObject Type="Embed" ProgID="Equation.DSMT4" ShapeID="_x0000_i1105" DrawAspect="Content" ObjectID="_81" r:id="rId181"/>
        </w:object>
      </w:r>
      <w:r>
        <w:rPr>
          <w:rFonts w:ascii="宋体" w:eastAsia="宋体" w:hAnsi="宋体" w:cs="宋体"/>
          <w:color w:val="000000"/>
        </w:rPr>
        <w:t>。升高温度有利于制备硅的原因是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在催化剂作用下由粗硅制备</w:t>
      </w:r>
      <w:r>
        <w:object>
          <v:shape id="_x0000_i1106" type="#_x0000_t75" alt="学科网(www.zxxk.com)--教育资源门户，提供试卷、教案、课件、论文、素材以及各类教学资源下载，还有大量而丰富的教学相关资讯！" style="width:36.75pt;height:18pt" o:oleicon="f" o:ole="">
            <v:imagedata r:id="rId165" o:title="eqIdec389ba89ed1a331e7a5aaf24e2fcb40"/>
          </v:shape>
          <o:OLEObject Type="Embed" ProgID="Equation.DSMT4" ShapeID="_x0000_i1106" DrawAspect="Content" ObjectID="_82" r:id="rId182"/>
        </w:object>
      </w:r>
      <w:r>
        <w:rPr>
          <w:rFonts w:ascii="宋体" w:eastAsia="宋体" w:hAnsi="宋体" w:cs="宋体"/>
          <w:color w:val="000000"/>
        </w:rPr>
        <w:t>：</w:t>
      </w:r>
      <w:r>
        <w:object>
          <v:shape id="_x0000_i1107" type="#_x0000_t75" alt="学科网(www.zxxk.com)--教育资源门户，提供试卷、教案、课件、论文、素材以及各类教学资源下载，还有大量而丰富的教学相关资讯！" style="width:222.7pt;height:21.1pt" o:oleicon="f" o:ole="">
            <v:imagedata r:id="rId183" o:title="eqId62bf164c5497a3d42f0940e8d69ff832"/>
          </v:shape>
          <o:OLEObject Type="Embed" ProgID="Equation.DSMT4" ShapeID="_x0000_i1107" DrawAspect="Content" ObjectID="_83" r:id="rId184"/>
        </w:object>
      </w:r>
      <w:r>
        <w:rPr>
          <w:rFonts w:ascii="宋体" w:eastAsia="宋体" w:hAnsi="宋体" w:cs="宋体"/>
          <w:color w:val="000000"/>
        </w:rPr>
        <w:t>。</w:t>
      </w:r>
      <w:r>
        <w:object>
          <v:shape id="_x0000_i1108" type="#_x0000_t75" alt="学科网(www.zxxk.com)--教育资源门户，提供试卷、教案、课件、论文、素材以及各类教学资源下载，还有大量而丰富的教学相关资讯！" style="width:31.65pt;height:14.15pt" o:oleicon="f" o:ole="">
            <v:imagedata r:id="rId185" o:title="eqIdf89b8d02a6a771f6dd8e4df088d2d140"/>
          </v:shape>
          <o:OLEObject Type="Embed" ProgID="Equation.DSMT4" ShapeID="_x0000_i1108" DrawAspect="Content" ObjectID="_84" r:id="rId186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09" type="#_x0000_t75" alt="学科网(www.zxxk.com)--教育资源门户，提供试卷、教案、课件、论文、素材以及各类教学资源下载，还有大量而丰富的教学相关资讯！" style="width:17pt;height:13pt" o:oleicon="f" o:ole="">
            <v:imagedata r:id="rId187" o:title="eqIdbcdbcfa56af123635b4f5bae5908df69"/>
          </v:shape>
          <o:OLEObject Type="Embed" ProgID="Equation.DSMT4" ShapeID="_x0000_i1109" DrawAspect="Content" ObjectID="_85" r:id="rId188"/>
        </w:object>
      </w:r>
      <w:r>
        <w:rPr>
          <w:rFonts w:ascii="宋体" w:eastAsia="宋体" w:hAnsi="宋体" w:cs="宋体"/>
          <w:color w:val="000000"/>
        </w:rPr>
        <w:t>密闭容器中，经不同方式处理的粗硅和催化剂混合物与</w:t>
      </w:r>
      <w:r>
        <w:object>
          <v:shape id="_x0000_i1110" type="#_x0000_t75" alt="学科网(www.zxxk.com)--教育资源门户，提供试卷、教案、课件、论文、素材以及各类教学资源下载，还有大量而丰富的教学相关资讯！" style="width:49.95pt;height:17.9pt" o:oleicon="f" o:ole="">
            <v:imagedata r:id="rId189" o:title="eqId4bd51bd9b7136ad711dd4d4d932a710c"/>
          </v:shape>
          <o:OLEObject Type="Embed" ProgID="Equation.DSMT4" ShapeID="_x0000_i1110" DrawAspect="Content" ObjectID="_86" r:id="rId190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111" type="#_x0000_t75" alt="学科网(www.zxxk.com)--教育资源门户，提供试卷、教案、课件、论文、素材以及各类教学资源下载，还有大量而丰富的教学相关资讯！" style="width:65.25pt;height:18pt" o:oleicon="f" o:ole="">
            <v:imagedata r:id="rId191" o:title="eqIde51f4036d0c6b476f31f8ade4b08bd95"/>
          </v:shape>
          <o:OLEObject Type="Embed" ProgID="Equation.DSMT4" ShapeID="_x0000_i1111" DrawAspect="Content" ObjectID="_87" r:id="rId192"/>
        </w:object>
      </w:r>
      <w:r>
        <w:rPr>
          <w:rFonts w:ascii="宋体" w:eastAsia="宋体" w:hAnsi="宋体" w:cs="宋体"/>
          <w:color w:val="000000"/>
        </w:rPr>
        <w:t>气体反应，</w:t>
      </w:r>
      <w:r>
        <w:object>
          <v:shape id="_x0000_i1112" type="#_x0000_t75" alt="学科网(www.zxxk.com)--教育资源门户，提供试卷、教案、课件、论文、素材以及各类教学资源下载，还有大量而丰富的教学相关资讯！" style="width:29.25pt;height:18pt" o:oleicon="f" o:ole="">
            <v:imagedata r:id="rId167" o:title="eqId26ea17025013b3071a52bb0aa866bf5a"/>
          </v:shape>
          <o:OLEObject Type="Embed" ProgID="Equation.DSMT4" ShapeID="_x0000_i1112" DrawAspect="Content" ObjectID="_88" r:id="rId193"/>
        </w:object>
      </w:r>
      <w:r>
        <w:rPr>
          <w:rFonts w:ascii="宋体" w:eastAsia="宋体" w:hAnsi="宋体" w:cs="宋体"/>
          <w:color w:val="000000"/>
        </w:rPr>
        <w:t>转化率随时间的变化如下图所示：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3876675" cy="2981325"/>
            <wp:docPr id="10003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4"/>
                    <a:stretch>
                      <a:fillRect/>
                    </a:stretch>
                  </pic:blipFill>
                  <pic:spPr>
                    <a:xfrm>
                      <a:off x="0" y="0"/>
                      <a:ext cx="3876675" cy="2981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</w:t>
      </w:r>
      <w:r>
        <w:object>
          <v:shape id="_x0000_i1113" type="#_x0000_t75" alt="学科网(www.zxxk.com)--教育资源门户，提供试卷、教案、课件、论文、素材以及各类教学资源下载，还有大量而丰富的教学相关资讯！" style="width:43.7pt;height:13.35pt" o:oleicon="f" o:ole="">
            <v:imagedata r:id="rId195" o:title="eqId46b775613dcb050c2d92163f656ce7af"/>
          </v:shape>
          <o:OLEObject Type="Embed" ProgID="Equation.DSMT4" ShapeID="_x0000_i1113" DrawAspect="Content" ObjectID="_89" r:id="rId196"/>
        </w:object>
      </w:r>
      <w:r>
        <w:rPr>
          <w:rFonts w:ascii="宋体" w:eastAsia="宋体" w:hAnsi="宋体" w:cs="宋体"/>
          <w:color w:val="000000"/>
        </w:rPr>
        <w:t>，经方式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处理后</w: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33350" cy="177800"/>
            <wp:docPr id="802900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2900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9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反应速率最快；在此期间，经方式丙处理后的平均反应速率</w:t>
      </w:r>
      <w:r>
        <w:object>
          <v:shape id="_x0000_i1114" type="#_x0000_t75" alt="学科网(www.zxxk.com)--教育资源门户，提供试卷、教案、课件、论文、素材以及各类教学资源下载，还有大量而丰富的教学相关资讯！" style="width:63.75pt;height:20.25pt" o:oleicon="f" o:ole="">
            <v:imagedata r:id="rId197" o:title="eqId1beccffff72401b130756082f4eff870"/>
          </v:shape>
          <o:OLEObject Type="Embed" ProgID="Equation.DSMT4" ShapeID="_x0000_i1114" DrawAspect="Content" ObjectID="_90" r:id="rId198"/>
        </w:object>
      </w:r>
      <w:r>
        <w:rPr>
          <w:color w:val="000000"/>
        </w:rPr>
        <w:t>_______</w:t>
      </w:r>
      <w:r>
        <w:object>
          <v:shape id="_x0000_i1115" type="#_x0000_t75" alt="学科网(www.zxxk.com)--教育资源门户，提供试卷、教案、课件、论文、素材以及各类教学资源下载，还有大量而丰富的教学相关资讯！" style="width:70.8pt;height:16.2pt" o:oleicon="f" o:ole="">
            <v:imagedata r:id="rId199" o:title="eqIdb0936cd2e8c06ca16d5998c2c68b3a45"/>
          </v:shape>
          <o:OLEObject Type="Embed" ProgID="Equation.DSMT4" ShapeID="_x0000_i1115" DrawAspect="Content" ObjectID="_91" r:id="rId200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②当反应达平衡时，</w:t>
      </w:r>
      <w:r>
        <w:object>
          <v:shape id="_x0000_i1116" type="#_x0000_t75" alt="学科网(www.zxxk.com)--教育资源门户，提供试卷、教案、课件、论文、素材以及各类教学资源下载，还有大量而丰富的教学相关资讯！" style="width:17.25pt;height:18pt" o:oleicon="f" o:ole="">
            <v:imagedata r:id="rId201" o:title="eqId750859dd7d5b821d909e6a32c11095cf"/>
          </v:shape>
          <o:OLEObject Type="Embed" ProgID="Equation.DSMT4" ShapeID="_x0000_i1116" DrawAspect="Content" ObjectID="_92" r:id="rId202"/>
        </w:object>
      </w:r>
      <w:r>
        <w:rPr>
          <w:rFonts w:ascii="宋体" w:eastAsia="宋体" w:hAnsi="宋体" w:cs="宋体"/>
          <w:color w:val="000000"/>
        </w:rPr>
        <w:t>的浓度为</w:t>
      </w:r>
      <w:r>
        <w:rPr>
          <w:color w:val="000000"/>
        </w:rPr>
        <w:t>_______</w:t>
      </w:r>
      <w:r>
        <w:object>
          <v:shape id="_x0000_i1117" type="#_x0000_t75" alt="学科网(www.zxxk.com)--教育资源门户，提供试卷、教案、课件、论文、素材以及各类教学资源下载，还有大量而丰富的教学相关资讯！" style="width:39.75pt;height:15.75pt" o:oleicon="f" o:ole="">
            <v:imagedata r:id="rId203" o:title="eqIda7d553cd23a6f9d82994e0fd191c66ef"/>
          </v:shape>
          <o:OLEObject Type="Embed" ProgID="Equation.DSMT4" ShapeID="_x0000_i1117" DrawAspect="Content" ObjectID="_93" r:id="rId204"/>
        </w:object>
      </w:r>
      <w:r>
        <w:rPr>
          <w:rFonts w:ascii="宋体" w:eastAsia="宋体" w:hAnsi="宋体" w:cs="宋体"/>
          <w:color w:val="000000"/>
        </w:rPr>
        <w:t>，平衡常数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宋体" w:eastAsia="宋体" w:hAnsi="宋体" w:cs="宋体"/>
          <w:color w:val="000000"/>
        </w:rPr>
        <w:t>的计算式为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③增大容器体积，反应平衡向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移动。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eastAsia="宋体" w:hAnsi="宋体" w:cs="宋体"/>
          <w:color w:val="000000"/>
        </w:rPr>
        <w:t>山药素</w:t>
      </w:r>
      <w:r>
        <w:rPr>
          <w:rFonts w:ascii="Times New Roman" w:eastAsia="Times New Roman" w:hAnsi="Times New Roman" w:cs="Times New Roman"/>
          <w:color w:val="000000"/>
        </w:rPr>
        <w:t>-1</w:t>
      </w:r>
      <w:r>
        <w:rPr>
          <w:rFonts w:ascii="宋体" w:eastAsia="宋体" w:hAnsi="宋体" w:cs="宋体"/>
          <w:color w:val="000000"/>
        </w:rPr>
        <w:t>是从山药根茎中提取的具有抗菌消炎活性的物质，它的一种合成方法如下图：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color w:val="000000"/>
        </w:rPr>
        <w:drawing>
          <wp:inline>
            <wp:extent cx="5238750" cy="2893427"/>
            <wp:docPr id="10004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5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28934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化合物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的结构简式为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。由化合物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制备化合物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的反应与以下反应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的反应类型相同。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</w:t>
      </w:r>
      <w:r>
        <w:object>
          <v:shape id="_x0000_i1118" type="#_x0000_t75" alt="学科网(www.zxxk.com)--教育资源门户，提供试卷、教案、课件、论文、素材以及各类教学资源下载，还有大量而丰富的教学相关资讯！" style="width:162pt;height:20.05pt" o:oleicon="f" o:ole="">
            <v:imagedata r:id="rId206" o:title="eqId7a050ff8cd3de73dbee1d17ea4440cf1"/>
          </v:shape>
          <o:OLEObject Type="Embed" ProgID="Equation.DSMT4" ShapeID="_x0000_i1118" DrawAspect="Content" ObjectID="_94" r:id="rId207"/>
        </w:object>
      </w:r>
      <w:r>
        <w:rPr>
          <w:rFonts w:ascii="Times New Roman" w:eastAsia="Times New Roman" w:hAnsi="Times New Roman" w:cs="Times New Roman"/>
          <w:color w:val="000000"/>
        </w:rPr>
        <w:t xml:space="preserve">      B</w:t>
      </w:r>
      <w:r>
        <w:rPr>
          <w:rFonts w:ascii="宋体" w:eastAsia="宋体" w:hAnsi="宋体" w:cs="宋体"/>
          <w:color w:val="000000"/>
        </w:rPr>
        <w:t>．</w:t>
      </w:r>
      <w:r>
        <w:object>
          <v:shape id="_x0000_i1119" type="#_x0000_t75" alt="学科网(www.zxxk.com)--教育资源门户，提供试卷、教案、课件、论文、素材以及各类教学资源下载，还有大量而丰富的教学相关资讯！" style="width:140.9pt;height:20.05pt" o:oleicon="f" o:ole="">
            <v:imagedata r:id="rId208" o:title="eqId0b971acef3da65e452db058bb4ac10ef"/>
          </v:shape>
          <o:OLEObject Type="Embed" ProgID="Equation.DSMT4" ShapeID="_x0000_i1119" DrawAspect="Content" ObjectID="_95" r:id="rId209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</w:t>
      </w:r>
      <w:r>
        <w:object>
          <v:shape id="_x0000_i1120" type="#_x0000_t75" alt="学科网(www.zxxk.com)--教育资源门户，提供试卷、教案、课件、论文、素材以及各类教学资源下载，还有大量而丰富的教学相关资讯！" style="width:167.15pt;height:18.5pt" o:oleicon="f" o:ole="">
            <v:imagedata r:id="rId210" o:title="eqId0bbd800be1641f98f5bfdf15f9469ff9"/>
          </v:shape>
          <o:OLEObject Type="Embed" ProgID="Equation.DSMT4" ShapeID="_x0000_i1120" DrawAspect="Content" ObjectID="_96" r:id="rId211"/>
        </w:object>
      </w:r>
      <w:r>
        <w:rPr>
          <w:rFonts w:ascii="Times New Roman" w:eastAsia="Times New Roman" w:hAnsi="Times New Roman" w:cs="Times New Roman"/>
          <w:color w:val="000000"/>
        </w:rPr>
        <w:t xml:space="preserve">      D</w:t>
      </w:r>
      <w:r>
        <w:rPr>
          <w:rFonts w:ascii="宋体" w:eastAsia="宋体" w:hAnsi="宋体" w:cs="宋体"/>
          <w:color w:val="000000"/>
        </w:rPr>
        <w:t>．</w:t>
      </w:r>
      <w:r>
        <w:object>
          <v:shape id="_x0000_i1121" type="#_x0000_t75" alt="学科网(www.zxxk.com)--教育资源门户，提供试卷、教案、课件、论文、素材以及各类教学资源下载，还有大量而丰富的教学相关资讯！" style="width:173.85pt;height:18.5pt" o:oleicon="f" o:ole="">
            <v:imagedata r:id="rId212" o:title="eqId57857a2114f1f1b800a55569e7ea3ec0"/>
          </v:shape>
          <o:OLEObject Type="Embed" ProgID="Equation.DSMT4" ShapeID="_x0000_i1121" DrawAspect="Content" ObjectID="_97" r:id="rId213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化合物</w:t>
      </w:r>
      <w:r>
        <w:rPr>
          <w:rFonts w:ascii="Times New Roman" w:eastAsia="Times New Roman" w:hAnsi="Times New Roman" w:cs="Times New Roman"/>
          <w:color w:val="000000"/>
        </w:rPr>
        <w:t>Ⅲ</w:t>
      </w:r>
      <w:r>
        <w:rPr>
          <w:rFonts w:ascii="宋体" w:eastAsia="宋体" w:hAnsi="宋体" w:cs="宋体"/>
          <w:color w:val="000000"/>
        </w:rPr>
        <w:t>的同分异构体中，同时满足下列条件的有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种。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①含有苯环且苯环上的一溴代物只有一种；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②能与新制</w:t>
      </w:r>
      <w:r>
        <w:rPr>
          <w:rFonts w:ascii="Times New Roman" w:eastAsia="Times New Roman" w:hAnsi="Times New Roman" w:cs="Times New Roman"/>
          <w:color w:val="000000"/>
        </w:rPr>
        <w:t>Cu(OH)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反应，生成砖红色沉淀；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③核磁共振氢谱显示有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组峰，峰面积之比为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：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：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：</w:t>
      </w:r>
      <w:r>
        <w:rPr>
          <w:rFonts w:ascii="Times New Roman" w:eastAsia="Times New Roman" w:hAnsi="Times New Roman" w:cs="Times New Roman"/>
          <w:color w:val="000000"/>
        </w:rPr>
        <w:t>6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化合物</w:t>
      </w:r>
      <w:r>
        <w:rPr>
          <w:rFonts w:ascii="Times New Roman" w:eastAsia="Times New Roman" w:hAnsi="Times New Roman" w:cs="Times New Roman"/>
          <w:color w:val="000000"/>
        </w:rPr>
        <w:t>Ⅳ</w:t>
      </w:r>
      <w:r>
        <w:rPr>
          <w:rFonts w:ascii="宋体" w:eastAsia="宋体" w:hAnsi="宋体" w:cs="宋体"/>
          <w:color w:val="000000"/>
        </w:rPr>
        <w:t>的含氧官能团名称为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由化合物</w:t>
      </w:r>
      <w:r>
        <w:rPr>
          <w:rFonts w:ascii="Times New Roman" w:eastAsia="Times New Roman" w:hAnsi="Times New Roman" w:cs="Times New Roman"/>
          <w:color w:val="000000"/>
        </w:rPr>
        <w:t>Ⅴ</w:t>
      </w:r>
      <w:r>
        <w:rPr>
          <w:rFonts w:ascii="宋体" w:eastAsia="宋体" w:hAnsi="宋体" w:cs="宋体"/>
          <w:color w:val="000000"/>
        </w:rPr>
        <w:t>制备</w:t>
      </w:r>
      <w:r>
        <w:rPr>
          <w:rFonts w:ascii="Times New Roman" w:eastAsia="Times New Roman" w:hAnsi="Times New Roman" w:cs="Times New Roman"/>
          <w:color w:val="000000"/>
        </w:rPr>
        <w:t>Ⅵ</w:t>
      </w:r>
      <w:r>
        <w:rPr>
          <w:rFonts w:ascii="宋体" w:eastAsia="宋体" w:hAnsi="宋体" w:cs="宋体"/>
          <w:color w:val="000000"/>
        </w:rPr>
        <w:t>时，生成的气体是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eastAsia="宋体" w:hAnsi="宋体" w:cs="宋体"/>
          <w:color w:val="000000"/>
        </w:rPr>
        <w:t>从官能团转化的角度解释化合物</w:t>
      </w:r>
      <w:r>
        <w:rPr>
          <w:rFonts w:ascii="Times New Roman" w:eastAsia="Times New Roman" w:hAnsi="Times New Roman" w:cs="Times New Roman"/>
          <w:color w:val="000000"/>
        </w:rPr>
        <w:t>VII</w:t>
      </w:r>
      <w:r>
        <w:rPr>
          <w:rFonts w:ascii="宋体" w:eastAsia="宋体" w:hAnsi="宋体" w:cs="宋体"/>
          <w:color w:val="000000"/>
        </w:rPr>
        <w:t>转化为山药素</w:t>
      </w:r>
      <w:r>
        <w:rPr>
          <w:rFonts w:ascii="Times New Roman" w:eastAsia="Times New Roman" w:hAnsi="Times New Roman" w:cs="Times New Roman"/>
          <w:color w:val="000000"/>
        </w:rPr>
        <w:t>-1</w:t>
      </w:r>
      <w:r>
        <w:rPr>
          <w:rFonts w:ascii="宋体" w:eastAsia="宋体" w:hAnsi="宋体" w:cs="宋体"/>
          <w:color w:val="000000"/>
        </w:rPr>
        <w:t>的过程中，先加碱后加酸的原因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sectPr w:rsidSect="00C321EB">
      <w:headerReference w:type="default" r:id="rId214"/>
      <w:footerReference w:type="default" r:id="rId215"/>
      <w:pgSz w:w="11906" w:h="16838"/>
      <w:pgMar w:top="910" w:right="1080" w:bottom="1440" w:left="1080" w:header="152" w:footer="0" w:gutter="0"/>
      <w:cols w:space="720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0278E" w:rsidP="0090278E" w14:paraId="4250A944" w14:textId="77777777">
    <w:pPr>
      <w:jc w:val="center"/>
    </w:pPr>
    <w:r>
      <w:t>第</w:t>
    </w:r>
    <w:r>
      <w:fldChar w:fldCharType="begin"/>
    </w:r>
    <w:r>
      <w:instrText>PAGE</w:instrText>
    </w:r>
    <w:r>
      <w:fldChar w:fldCharType="separate"/>
    </w:r>
    <w:r w:rsidR="00657AA5">
      <w:rPr>
        <w:noProof/>
      </w:rPr>
      <w:t>1</w:t>
    </w:r>
    <w:r>
      <w:fldChar w:fldCharType="end"/>
    </w:r>
    <w:r>
      <w:t>页</w:t>
    </w:r>
    <w:r>
      <w:t>/</w:t>
    </w:r>
    <w:r>
      <w:t>共</w:t>
    </w:r>
    <w:r>
      <w:fldChar w:fldCharType="begin"/>
    </w:r>
    <w:r>
      <w:instrText>NUMPAGES</w:instrText>
    </w:r>
    <w:r>
      <w:fldChar w:fldCharType="separate"/>
    </w:r>
    <w:r w:rsidR="00657AA5">
      <w:rPr>
        <w:noProof/>
      </w:rPr>
      <w:t>1</w:t>
    </w:r>
    <w:r>
      <w:fldChar w:fldCharType="end"/>
    </w:r>
    <w:r>
      <w:t>页</w:t>
    </w:r>
  </w:p>
  <w:p w:rsidR="0090278E" w14:paraId="2B7A6A73" w14:textId="77777777">
    <w:pPr>
      <w:pStyle w:val="Footer"/>
    </w:pPr>
  </w:p>
  <w:p w:rsidR="004151FC">
    <w:pPr>
      <w:tabs>
        <w:tab w:val="center" w:pos="4153"/>
        <w:tab w:val="right" w:pos="8306"/>
      </w:tabs>
      <w:snapToGrid w:val="0"/>
      <w:jc w:val="left"/>
      <w:rPr>
        <w:rFonts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6071D5" w:rsidP="002908F0" w14:paraId="18D2AE73" w14:textId="2FB65D8B">
    <w:pPr>
      <w:pStyle w:val="Header"/>
      <w:pBdr>
        <w:bottom w:val="none" w:sz="0" w:space="0" w:color="auto"/>
      </w:pBdr>
    </w:pPr>
    <w:r>
      <w:rPr>
        <w:noProof/>
      </w:rPr>
      <w:drawing>
        <wp:inline distT="0" distB="0" distL="0" distR="0">
          <wp:extent cx="720000" cy="288000"/>
          <wp:effectExtent l="0" t="0" r="4445" b="0"/>
          <wp:docPr id="1716156202" name="图片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6156202" name="图片 1716156202"/>
                  <pic:cNvPicPr/>
                </pic:nvPicPr>
                <pic:blipFill>
                  <a:blip xmlns:r="http://schemas.openxmlformats.org/officeDocument/2006/relationships" r:embed="rId1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288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016BFA">
      <w:t xml:space="preserve"> </w:t>
    </w:r>
    <w:r>
      <w:t xml:space="preserve"> </w:t>
    </w:r>
    <w:r w:rsidRPr="00567E50" w:rsidR="00567E50">
      <w:rPr>
        <w:noProof/>
      </w:rPr>
      <w:drawing>
        <wp:inline distT="0" distB="0" distL="0" distR="0">
          <wp:extent cx="727200" cy="288000"/>
          <wp:effectExtent l="0" t="0" r="0" b="0"/>
          <wp:docPr id="1" name="图片 1" descr="C:\Users\0\Documents\Tencent Files\804397265\Image\C2C\Image3\$_Z{R_2L8%1DU0RC6ZU7{4C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C:\Users\0\Documents\Tencent Files\804397265\Image\C2C\Image3\$_Z{R_2L8%1DU0RC6ZU7{4C.png"/>
                  <pic:cNvPicPr>
                    <a:picLocks noChangeAspect="1" noChangeArrowheads="1"/>
                  </pic:cNvPicPr>
                </pic:nvPicPr>
                <pic:blipFill>
                  <a:blip xmlns:r="http://schemas.openxmlformats.org/officeDocument/2006/relationships" r:embed="rId2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27200" cy="288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2908F0">
      <w:t xml:space="preserve"> </w:t>
    </w:r>
  </w:p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cs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8240" filled="f" stroked="f">
          <v:imagedata r:id="rId3" r:href="rId4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006F473A"/>
    <w:multiLevelType w:val="hybridMultilevel"/>
    <w:tmpl w:val="8312AF28"/>
    <w:lvl w:ilvl="0">
      <w:start w:val="1"/>
      <w:numFmt w:val="bullet"/>
      <w:lvlText w:val=""/>
      <w:lvlJc w:val="left"/>
      <w:pPr>
        <w:ind w:left="420" w:hanging="420"/>
      </w:pPr>
      <w:rPr>
        <w:rFonts w:ascii="Wingdings" w:hAnsi="Wingdings" w:hint="default"/>
      </w:rPr>
    </w:lvl>
    <w:lvl w:ilvl="1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60978"/>
    <w:rsid w:val="003C4A95"/>
    <w:rsid w:val="003D0C09"/>
    <w:rsid w:val="004062F6"/>
    <w:rsid w:val="004151FC"/>
    <w:rsid w:val="00435F83"/>
    <w:rsid w:val="0046214C"/>
    <w:rsid w:val="0049183B"/>
    <w:rsid w:val="004D44FD"/>
    <w:rsid w:val="00550C9E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57AA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25705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38274566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4:docId w14:val="2C5256EA"/>
  <w15:chartTrackingRefBased/>
  <w15:docId w15:val="{3CECF8F8-7687-46A9-88C3-C9E50DFD79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宋体"/>
        <w:sz w:val="23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Hyperlink" w:uiPriority="99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Keyboard" w:semiHidden="1" w:unhideWhenUsed="1"/>
    <w:lsdException w:name="HTML Preformatted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uiPriority="9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Char">
    <w:name w:val="页眉 Char"/>
    <w:basedOn w:val="DefaultParagraphFont"/>
    <w:link w:val="Header"/>
    <w:uiPriority w:val="99"/>
    <w:rsid w:val="003102DB"/>
    <w:rPr>
      <w:kern w:val="2"/>
      <w:sz w:val="18"/>
      <w:szCs w:val="24"/>
    </w:rPr>
  </w:style>
  <w:style w:type="paragraph" w:styleId="NoSpacing">
    <w:name w:val="No Spacing"/>
    <w:uiPriority w:val="1"/>
    <w:qFormat/>
    <w:rsid w:val="003102DB"/>
    <w:rPr>
      <w:rFonts w:eastAsia="Microsoft YaHei UI" w:asciiTheme="minorHAnsi" w:hAnsiTheme="minorHAnsi" w:cstheme="minorBidi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596076"/>
    <w:rPr>
      <w:color w:val="0000FF"/>
      <w:u w:val="single"/>
    </w:rPr>
  </w:style>
  <w:style w:type="paragraph" w:styleId="ListParagraph">
    <w:name w:val="List Paragraph"/>
    <w:basedOn w:val="Normal"/>
    <w:uiPriority w:val="99"/>
    <w:qFormat/>
    <w:rsid w:val="00EA0188"/>
    <w:pPr>
      <w:ind w:firstLine="420" w:firstLineChars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  <w:pixelsPerInch w:val="144"/>
</w:webSetting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4.wmf" /><Relationship Id="rId100" Type="http://schemas.openxmlformats.org/officeDocument/2006/relationships/oleObject" Target="embeddings/oleObject42.bin" /><Relationship Id="rId101" Type="http://schemas.openxmlformats.org/officeDocument/2006/relationships/image" Target="media/image55.wmf" /><Relationship Id="rId102" Type="http://schemas.openxmlformats.org/officeDocument/2006/relationships/oleObject" Target="embeddings/oleObject43.bin" /><Relationship Id="rId103" Type="http://schemas.openxmlformats.org/officeDocument/2006/relationships/image" Target="media/image56.wmf" /><Relationship Id="rId104" Type="http://schemas.openxmlformats.org/officeDocument/2006/relationships/oleObject" Target="embeddings/oleObject44.bin" /><Relationship Id="rId105" Type="http://schemas.openxmlformats.org/officeDocument/2006/relationships/oleObject" Target="embeddings/oleObject45.bin" /><Relationship Id="rId106" Type="http://schemas.openxmlformats.org/officeDocument/2006/relationships/image" Target="media/image57.wmf" /><Relationship Id="rId107" Type="http://schemas.openxmlformats.org/officeDocument/2006/relationships/oleObject" Target="embeddings/oleObject46.bin" /><Relationship Id="rId108" Type="http://schemas.openxmlformats.org/officeDocument/2006/relationships/image" Target="media/image58.wmf" /><Relationship Id="rId109" Type="http://schemas.openxmlformats.org/officeDocument/2006/relationships/oleObject" Target="embeddings/oleObject47.bin" /><Relationship Id="rId11" Type="http://schemas.openxmlformats.org/officeDocument/2006/relationships/oleObject" Target="embeddings/oleObject3.bin" /><Relationship Id="rId110" Type="http://schemas.openxmlformats.org/officeDocument/2006/relationships/image" Target="media/image59.wmf" /><Relationship Id="rId111" Type="http://schemas.openxmlformats.org/officeDocument/2006/relationships/oleObject" Target="embeddings/oleObject48.bin" /><Relationship Id="rId112" Type="http://schemas.openxmlformats.org/officeDocument/2006/relationships/image" Target="media/image60.wmf" /><Relationship Id="rId113" Type="http://schemas.openxmlformats.org/officeDocument/2006/relationships/oleObject" Target="embeddings/oleObject49.bin" /><Relationship Id="rId114" Type="http://schemas.openxmlformats.org/officeDocument/2006/relationships/image" Target="media/image61.wmf" /><Relationship Id="rId115" Type="http://schemas.openxmlformats.org/officeDocument/2006/relationships/oleObject" Target="embeddings/oleObject50.bin" /><Relationship Id="rId116" Type="http://schemas.openxmlformats.org/officeDocument/2006/relationships/image" Target="media/image62.wmf" /><Relationship Id="rId117" Type="http://schemas.openxmlformats.org/officeDocument/2006/relationships/oleObject" Target="embeddings/oleObject51.bin" /><Relationship Id="rId118" Type="http://schemas.openxmlformats.org/officeDocument/2006/relationships/image" Target="media/image63.wmf" /><Relationship Id="rId119" Type="http://schemas.openxmlformats.org/officeDocument/2006/relationships/oleObject" Target="embeddings/oleObject52.bin" /><Relationship Id="rId12" Type="http://schemas.openxmlformats.org/officeDocument/2006/relationships/image" Target="media/image5.png" /><Relationship Id="rId120" Type="http://schemas.openxmlformats.org/officeDocument/2006/relationships/image" Target="media/image64.png" /><Relationship Id="rId121" Type="http://schemas.openxmlformats.org/officeDocument/2006/relationships/image" Target="media/image65.wmf" /><Relationship Id="rId122" Type="http://schemas.openxmlformats.org/officeDocument/2006/relationships/oleObject" Target="embeddings/oleObject53.bin" /><Relationship Id="rId123" Type="http://schemas.openxmlformats.org/officeDocument/2006/relationships/image" Target="media/image66.wmf" /><Relationship Id="rId124" Type="http://schemas.openxmlformats.org/officeDocument/2006/relationships/oleObject" Target="embeddings/oleObject54.bin" /><Relationship Id="rId125" Type="http://schemas.openxmlformats.org/officeDocument/2006/relationships/image" Target="media/image67.wmf" /><Relationship Id="rId126" Type="http://schemas.openxmlformats.org/officeDocument/2006/relationships/oleObject" Target="embeddings/oleObject55.bin" /><Relationship Id="rId127" Type="http://schemas.openxmlformats.org/officeDocument/2006/relationships/image" Target="media/image68.wmf" /><Relationship Id="rId128" Type="http://schemas.openxmlformats.org/officeDocument/2006/relationships/oleObject" Target="embeddings/oleObject56.bin" /><Relationship Id="rId129" Type="http://schemas.openxmlformats.org/officeDocument/2006/relationships/image" Target="media/image69.wmf" /><Relationship Id="rId13" Type="http://schemas.openxmlformats.org/officeDocument/2006/relationships/image" Target="media/image6.wmf" /><Relationship Id="rId130" Type="http://schemas.openxmlformats.org/officeDocument/2006/relationships/oleObject" Target="embeddings/oleObject57.bin" /><Relationship Id="rId131" Type="http://schemas.openxmlformats.org/officeDocument/2006/relationships/image" Target="media/image70.wmf" /><Relationship Id="rId132" Type="http://schemas.openxmlformats.org/officeDocument/2006/relationships/oleObject" Target="embeddings/oleObject58.bin" /><Relationship Id="rId133" Type="http://schemas.openxmlformats.org/officeDocument/2006/relationships/image" Target="media/image71.wmf" /><Relationship Id="rId134" Type="http://schemas.openxmlformats.org/officeDocument/2006/relationships/oleObject" Target="embeddings/oleObject59.bin" /><Relationship Id="rId135" Type="http://schemas.openxmlformats.org/officeDocument/2006/relationships/image" Target="media/image72.wmf" /><Relationship Id="rId136" Type="http://schemas.openxmlformats.org/officeDocument/2006/relationships/oleObject" Target="embeddings/oleObject60.bin" /><Relationship Id="rId137" Type="http://schemas.openxmlformats.org/officeDocument/2006/relationships/image" Target="media/image73.wmf" /><Relationship Id="rId138" Type="http://schemas.openxmlformats.org/officeDocument/2006/relationships/oleObject" Target="embeddings/oleObject61.bin" /><Relationship Id="rId139" Type="http://schemas.openxmlformats.org/officeDocument/2006/relationships/image" Target="media/image74.wmf" /><Relationship Id="rId14" Type="http://schemas.openxmlformats.org/officeDocument/2006/relationships/oleObject" Target="embeddings/oleObject4.bin" /><Relationship Id="rId140" Type="http://schemas.openxmlformats.org/officeDocument/2006/relationships/oleObject" Target="embeddings/oleObject62.bin" /><Relationship Id="rId141" Type="http://schemas.openxmlformats.org/officeDocument/2006/relationships/image" Target="media/image75.png" /><Relationship Id="rId142" Type="http://schemas.openxmlformats.org/officeDocument/2006/relationships/image" Target="media/image76.wmf" /><Relationship Id="rId143" Type="http://schemas.openxmlformats.org/officeDocument/2006/relationships/oleObject" Target="embeddings/oleObject63.bin" /><Relationship Id="rId144" Type="http://schemas.openxmlformats.org/officeDocument/2006/relationships/image" Target="media/image77.wmf" /><Relationship Id="rId145" Type="http://schemas.openxmlformats.org/officeDocument/2006/relationships/oleObject" Target="embeddings/oleObject64.bin" /><Relationship Id="rId146" Type="http://schemas.openxmlformats.org/officeDocument/2006/relationships/image" Target="media/image78.wmf" /><Relationship Id="rId147" Type="http://schemas.openxmlformats.org/officeDocument/2006/relationships/oleObject" Target="embeddings/oleObject65.bin" /><Relationship Id="rId148" Type="http://schemas.openxmlformats.org/officeDocument/2006/relationships/image" Target="media/image79.wmf" /><Relationship Id="rId149" Type="http://schemas.openxmlformats.org/officeDocument/2006/relationships/oleObject" Target="embeddings/oleObject66.bin" /><Relationship Id="rId15" Type="http://schemas.openxmlformats.org/officeDocument/2006/relationships/image" Target="media/image7.wmf" /><Relationship Id="rId150" Type="http://schemas.openxmlformats.org/officeDocument/2006/relationships/image" Target="media/image80.wmf" /><Relationship Id="rId151" Type="http://schemas.openxmlformats.org/officeDocument/2006/relationships/oleObject" Target="embeddings/oleObject67.bin" /><Relationship Id="rId152" Type="http://schemas.openxmlformats.org/officeDocument/2006/relationships/image" Target="media/image81.png" /><Relationship Id="rId153" Type="http://schemas.openxmlformats.org/officeDocument/2006/relationships/image" Target="media/image82.wmf" /><Relationship Id="rId154" Type="http://schemas.openxmlformats.org/officeDocument/2006/relationships/oleObject" Target="embeddings/oleObject68.bin" /><Relationship Id="rId155" Type="http://schemas.openxmlformats.org/officeDocument/2006/relationships/image" Target="media/image83.png" /><Relationship Id="rId156" Type="http://schemas.openxmlformats.org/officeDocument/2006/relationships/oleObject" Target="embeddings/oleObject69.bin" /><Relationship Id="rId157" Type="http://schemas.openxmlformats.org/officeDocument/2006/relationships/image" Target="media/image84.wmf" /><Relationship Id="rId158" Type="http://schemas.openxmlformats.org/officeDocument/2006/relationships/image" Target="media/image85.wmf" /><Relationship Id="rId159" Type="http://schemas.openxmlformats.org/officeDocument/2006/relationships/oleObject" Target="embeddings/oleObject70.bin" /><Relationship Id="rId16" Type="http://schemas.openxmlformats.org/officeDocument/2006/relationships/oleObject" Target="embeddings/oleObject5.bin" /><Relationship Id="rId160" Type="http://schemas.openxmlformats.org/officeDocument/2006/relationships/image" Target="media/image86.wmf" /><Relationship Id="rId161" Type="http://schemas.openxmlformats.org/officeDocument/2006/relationships/oleObject" Target="embeddings/oleObject71.bin" /><Relationship Id="rId162" Type="http://schemas.openxmlformats.org/officeDocument/2006/relationships/image" Target="media/image87.wmf" /><Relationship Id="rId163" Type="http://schemas.openxmlformats.org/officeDocument/2006/relationships/oleObject" Target="embeddings/oleObject72.bin" /><Relationship Id="rId164" Type="http://schemas.openxmlformats.org/officeDocument/2006/relationships/image" Target="media/image88.png" /><Relationship Id="rId165" Type="http://schemas.openxmlformats.org/officeDocument/2006/relationships/image" Target="media/image89.wmf" /><Relationship Id="rId166" Type="http://schemas.openxmlformats.org/officeDocument/2006/relationships/oleObject" Target="embeddings/oleObject73.bin" /><Relationship Id="rId167" Type="http://schemas.openxmlformats.org/officeDocument/2006/relationships/image" Target="media/image90.wmf" /><Relationship Id="rId168" Type="http://schemas.openxmlformats.org/officeDocument/2006/relationships/oleObject" Target="embeddings/oleObject74.bin" /><Relationship Id="rId169" Type="http://schemas.openxmlformats.org/officeDocument/2006/relationships/oleObject" Target="embeddings/oleObject75.bin" /><Relationship Id="rId17" Type="http://schemas.openxmlformats.org/officeDocument/2006/relationships/image" Target="media/image8.png" /><Relationship Id="rId170" Type="http://schemas.openxmlformats.org/officeDocument/2006/relationships/image" Target="media/image91.wmf" /><Relationship Id="rId171" Type="http://schemas.openxmlformats.org/officeDocument/2006/relationships/oleObject" Target="embeddings/oleObject76.bin" /><Relationship Id="rId172" Type="http://schemas.openxmlformats.org/officeDocument/2006/relationships/image" Target="media/image92.wmf" /><Relationship Id="rId173" Type="http://schemas.openxmlformats.org/officeDocument/2006/relationships/oleObject" Target="embeddings/oleObject77.bin" /><Relationship Id="rId174" Type="http://schemas.openxmlformats.org/officeDocument/2006/relationships/image" Target="media/image93.wmf" /><Relationship Id="rId175" Type="http://schemas.openxmlformats.org/officeDocument/2006/relationships/oleObject" Target="embeddings/oleObject78.bin" /><Relationship Id="rId176" Type="http://schemas.openxmlformats.org/officeDocument/2006/relationships/image" Target="media/image94.wmf" /><Relationship Id="rId177" Type="http://schemas.openxmlformats.org/officeDocument/2006/relationships/oleObject" Target="embeddings/oleObject79.bin" /><Relationship Id="rId178" Type="http://schemas.openxmlformats.org/officeDocument/2006/relationships/image" Target="media/image95.wmf" /><Relationship Id="rId179" Type="http://schemas.openxmlformats.org/officeDocument/2006/relationships/oleObject" Target="embeddings/oleObject80.bin" /><Relationship Id="rId18" Type="http://schemas.openxmlformats.org/officeDocument/2006/relationships/image" Target="media/image9.png" /><Relationship Id="rId180" Type="http://schemas.openxmlformats.org/officeDocument/2006/relationships/image" Target="media/image96.wmf" /><Relationship Id="rId181" Type="http://schemas.openxmlformats.org/officeDocument/2006/relationships/oleObject" Target="embeddings/oleObject81.bin" /><Relationship Id="rId182" Type="http://schemas.openxmlformats.org/officeDocument/2006/relationships/oleObject" Target="embeddings/oleObject82.bin" /><Relationship Id="rId183" Type="http://schemas.openxmlformats.org/officeDocument/2006/relationships/image" Target="media/image97.wmf" /><Relationship Id="rId184" Type="http://schemas.openxmlformats.org/officeDocument/2006/relationships/oleObject" Target="embeddings/oleObject83.bin" /><Relationship Id="rId185" Type="http://schemas.openxmlformats.org/officeDocument/2006/relationships/image" Target="media/image98.wmf" /><Relationship Id="rId186" Type="http://schemas.openxmlformats.org/officeDocument/2006/relationships/oleObject" Target="embeddings/oleObject84.bin" /><Relationship Id="rId187" Type="http://schemas.openxmlformats.org/officeDocument/2006/relationships/image" Target="media/image99.wmf" /><Relationship Id="rId188" Type="http://schemas.openxmlformats.org/officeDocument/2006/relationships/oleObject" Target="embeddings/oleObject85.bin" /><Relationship Id="rId189" Type="http://schemas.openxmlformats.org/officeDocument/2006/relationships/image" Target="media/image100.wmf" /><Relationship Id="rId19" Type="http://schemas.openxmlformats.org/officeDocument/2006/relationships/image" Target="media/image10.wmf" /><Relationship Id="rId190" Type="http://schemas.openxmlformats.org/officeDocument/2006/relationships/oleObject" Target="embeddings/oleObject86.bin" /><Relationship Id="rId191" Type="http://schemas.openxmlformats.org/officeDocument/2006/relationships/image" Target="media/image101.wmf" /><Relationship Id="rId192" Type="http://schemas.openxmlformats.org/officeDocument/2006/relationships/oleObject" Target="embeddings/oleObject87.bin" /><Relationship Id="rId193" Type="http://schemas.openxmlformats.org/officeDocument/2006/relationships/oleObject" Target="embeddings/oleObject88.bin" /><Relationship Id="rId194" Type="http://schemas.openxmlformats.org/officeDocument/2006/relationships/image" Target="media/image102.png" /><Relationship Id="rId195" Type="http://schemas.openxmlformats.org/officeDocument/2006/relationships/image" Target="media/image103.wmf" /><Relationship Id="rId196" Type="http://schemas.openxmlformats.org/officeDocument/2006/relationships/oleObject" Target="embeddings/oleObject89.bin" /><Relationship Id="rId197" Type="http://schemas.openxmlformats.org/officeDocument/2006/relationships/image" Target="media/image104.wmf" /><Relationship Id="rId198" Type="http://schemas.openxmlformats.org/officeDocument/2006/relationships/oleObject" Target="embeddings/oleObject90.bin" /><Relationship Id="rId199" Type="http://schemas.openxmlformats.org/officeDocument/2006/relationships/image" Target="media/image105.wmf" /><Relationship Id="rId2" Type="http://schemas.openxmlformats.org/officeDocument/2006/relationships/webSettings" Target="webSettings.xml" /><Relationship Id="rId20" Type="http://schemas.openxmlformats.org/officeDocument/2006/relationships/oleObject" Target="embeddings/oleObject6.bin" /><Relationship Id="rId200" Type="http://schemas.openxmlformats.org/officeDocument/2006/relationships/oleObject" Target="embeddings/oleObject91.bin" /><Relationship Id="rId201" Type="http://schemas.openxmlformats.org/officeDocument/2006/relationships/image" Target="media/image106.wmf" /><Relationship Id="rId202" Type="http://schemas.openxmlformats.org/officeDocument/2006/relationships/oleObject" Target="embeddings/oleObject92.bin" /><Relationship Id="rId203" Type="http://schemas.openxmlformats.org/officeDocument/2006/relationships/image" Target="media/image107.wmf" /><Relationship Id="rId204" Type="http://schemas.openxmlformats.org/officeDocument/2006/relationships/oleObject" Target="embeddings/oleObject93.bin" /><Relationship Id="rId205" Type="http://schemas.openxmlformats.org/officeDocument/2006/relationships/image" Target="media/image108.png" /><Relationship Id="rId206" Type="http://schemas.openxmlformats.org/officeDocument/2006/relationships/image" Target="media/image109.wmf" /><Relationship Id="rId207" Type="http://schemas.openxmlformats.org/officeDocument/2006/relationships/oleObject" Target="embeddings/oleObject94.bin" /><Relationship Id="rId208" Type="http://schemas.openxmlformats.org/officeDocument/2006/relationships/image" Target="media/image110.wmf" /><Relationship Id="rId209" Type="http://schemas.openxmlformats.org/officeDocument/2006/relationships/oleObject" Target="embeddings/oleObject95.bin" /><Relationship Id="rId21" Type="http://schemas.openxmlformats.org/officeDocument/2006/relationships/image" Target="media/image11.png" /><Relationship Id="rId210" Type="http://schemas.openxmlformats.org/officeDocument/2006/relationships/image" Target="media/image111.wmf" /><Relationship Id="rId211" Type="http://schemas.openxmlformats.org/officeDocument/2006/relationships/oleObject" Target="embeddings/oleObject96.bin" /><Relationship Id="rId212" Type="http://schemas.openxmlformats.org/officeDocument/2006/relationships/image" Target="media/image112.wmf" /><Relationship Id="rId213" Type="http://schemas.openxmlformats.org/officeDocument/2006/relationships/oleObject" Target="embeddings/oleObject97.bin" /><Relationship Id="rId214" Type="http://schemas.openxmlformats.org/officeDocument/2006/relationships/header" Target="header1.xml" /><Relationship Id="rId215" Type="http://schemas.openxmlformats.org/officeDocument/2006/relationships/footer" Target="footer1.xml" /><Relationship Id="rId216" Type="http://schemas.openxmlformats.org/officeDocument/2006/relationships/theme" Target="theme/theme1.xml" /><Relationship Id="rId217" Type="http://schemas.openxmlformats.org/officeDocument/2006/relationships/numbering" Target="numbering.xml" /><Relationship Id="rId218" Type="http://schemas.openxmlformats.org/officeDocument/2006/relationships/styles" Target="styles.xml" /><Relationship Id="rId22" Type="http://schemas.openxmlformats.org/officeDocument/2006/relationships/image" Target="media/image12.wmf" /><Relationship Id="rId23" Type="http://schemas.openxmlformats.org/officeDocument/2006/relationships/oleObject" Target="embeddings/oleObject7.bin" /><Relationship Id="rId24" Type="http://schemas.openxmlformats.org/officeDocument/2006/relationships/image" Target="media/image13.wmf" /><Relationship Id="rId25" Type="http://schemas.openxmlformats.org/officeDocument/2006/relationships/oleObject" Target="embeddings/oleObject8.bin" /><Relationship Id="rId26" Type="http://schemas.openxmlformats.org/officeDocument/2006/relationships/image" Target="media/image14.wmf" /><Relationship Id="rId27" Type="http://schemas.openxmlformats.org/officeDocument/2006/relationships/oleObject" Target="embeddings/oleObject9.bin" /><Relationship Id="rId28" Type="http://schemas.openxmlformats.org/officeDocument/2006/relationships/image" Target="media/image15.wmf" /><Relationship Id="rId29" Type="http://schemas.openxmlformats.org/officeDocument/2006/relationships/image" Target="media/image16.wmf" /><Relationship Id="rId3" Type="http://schemas.openxmlformats.org/officeDocument/2006/relationships/fontTable" Target="fontTable.xml" /><Relationship Id="rId30" Type="http://schemas.openxmlformats.org/officeDocument/2006/relationships/oleObject" Target="embeddings/oleObject10.bin" /><Relationship Id="rId31" Type="http://schemas.openxmlformats.org/officeDocument/2006/relationships/image" Target="media/image17.wmf" /><Relationship Id="rId32" Type="http://schemas.openxmlformats.org/officeDocument/2006/relationships/oleObject" Target="embeddings/oleObject11.bin" /><Relationship Id="rId33" Type="http://schemas.openxmlformats.org/officeDocument/2006/relationships/image" Target="media/image18.wmf" /><Relationship Id="rId34" Type="http://schemas.openxmlformats.org/officeDocument/2006/relationships/oleObject" Target="embeddings/oleObject12.bin" /><Relationship Id="rId35" Type="http://schemas.openxmlformats.org/officeDocument/2006/relationships/image" Target="media/image19.png" /><Relationship Id="rId36" Type="http://schemas.openxmlformats.org/officeDocument/2006/relationships/image" Target="media/image20.png" /><Relationship Id="rId37" Type="http://schemas.openxmlformats.org/officeDocument/2006/relationships/image" Target="media/image21.png" /><Relationship Id="rId38" Type="http://schemas.openxmlformats.org/officeDocument/2006/relationships/image" Target="media/image22.png" /><Relationship Id="rId39" Type="http://schemas.openxmlformats.org/officeDocument/2006/relationships/image" Target="media/image23.png" /><Relationship Id="rId4" Type="http://schemas.openxmlformats.org/officeDocument/2006/relationships/customXml" Target="../customXml/item1.xml" /><Relationship Id="rId40" Type="http://schemas.openxmlformats.org/officeDocument/2006/relationships/image" Target="media/image24.wmf" /><Relationship Id="rId41" Type="http://schemas.openxmlformats.org/officeDocument/2006/relationships/oleObject" Target="embeddings/oleObject13.bin" /><Relationship Id="rId42" Type="http://schemas.openxmlformats.org/officeDocument/2006/relationships/image" Target="media/image25.wmf" /><Relationship Id="rId43" Type="http://schemas.openxmlformats.org/officeDocument/2006/relationships/oleObject" Target="embeddings/oleObject14.bin" /><Relationship Id="rId44" Type="http://schemas.openxmlformats.org/officeDocument/2006/relationships/image" Target="media/image26.wmf" /><Relationship Id="rId45" Type="http://schemas.openxmlformats.org/officeDocument/2006/relationships/oleObject" Target="embeddings/oleObject15.bin" /><Relationship Id="rId46" Type="http://schemas.openxmlformats.org/officeDocument/2006/relationships/image" Target="media/image27.wmf" /><Relationship Id="rId47" Type="http://schemas.openxmlformats.org/officeDocument/2006/relationships/oleObject" Target="embeddings/oleObject16.bin" /><Relationship Id="rId48" Type="http://schemas.openxmlformats.org/officeDocument/2006/relationships/image" Target="media/image28.png" /><Relationship Id="rId49" Type="http://schemas.openxmlformats.org/officeDocument/2006/relationships/image" Target="media/image29.wmf" /><Relationship Id="rId5" Type="http://schemas.openxmlformats.org/officeDocument/2006/relationships/image" Target="media/image1.png" /><Relationship Id="rId50" Type="http://schemas.openxmlformats.org/officeDocument/2006/relationships/oleObject" Target="embeddings/oleObject17.bin" /><Relationship Id="rId51" Type="http://schemas.openxmlformats.org/officeDocument/2006/relationships/image" Target="media/image30.wmf" /><Relationship Id="rId52" Type="http://schemas.openxmlformats.org/officeDocument/2006/relationships/oleObject" Target="embeddings/oleObject18.bin" /><Relationship Id="rId53" Type="http://schemas.openxmlformats.org/officeDocument/2006/relationships/image" Target="media/image31.wmf" /><Relationship Id="rId54" Type="http://schemas.openxmlformats.org/officeDocument/2006/relationships/oleObject" Target="embeddings/oleObject19.bin" /><Relationship Id="rId55" Type="http://schemas.openxmlformats.org/officeDocument/2006/relationships/image" Target="media/image32.png" /><Relationship Id="rId56" Type="http://schemas.openxmlformats.org/officeDocument/2006/relationships/image" Target="media/image33.wmf" /><Relationship Id="rId57" Type="http://schemas.openxmlformats.org/officeDocument/2006/relationships/oleObject" Target="embeddings/oleObject20.bin" /><Relationship Id="rId58" Type="http://schemas.openxmlformats.org/officeDocument/2006/relationships/image" Target="media/image34.wmf" /><Relationship Id="rId59" Type="http://schemas.openxmlformats.org/officeDocument/2006/relationships/oleObject" Target="embeddings/oleObject21.bin" /><Relationship Id="rId6" Type="http://schemas.openxmlformats.org/officeDocument/2006/relationships/image" Target="media/image2.wmf" /><Relationship Id="rId60" Type="http://schemas.openxmlformats.org/officeDocument/2006/relationships/image" Target="media/image35.wmf" /><Relationship Id="rId61" Type="http://schemas.openxmlformats.org/officeDocument/2006/relationships/oleObject" Target="embeddings/oleObject22.bin" /><Relationship Id="rId62" Type="http://schemas.openxmlformats.org/officeDocument/2006/relationships/image" Target="media/image36.wmf" /><Relationship Id="rId63" Type="http://schemas.openxmlformats.org/officeDocument/2006/relationships/oleObject" Target="embeddings/oleObject23.bin" /><Relationship Id="rId64" Type="http://schemas.openxmlformats.org/officeDocument/2006/relationships/image" Target="media/image37.png" /><Relationship Id="rId65" Type="http://schemas.openxmlformats.org/officeDocument/2006/relationships/image" Target="media/image38.wmf" /><Relationship Id="rId66" Type="http://schemas.openxmlformats.org/officeDocument/2006/relationships/oleObject" Target="embeddings/oleObject24.bin" /><Relationship Id="rId67" Type="http://schemas.openxmlformats.org/officeDocument/2006/relationships/image" Target="media/image39.wmf" /><Relationship Id="rId68" Type="http://schemas.openxmlformats.org/officeDocument/2006/relationships/oleObject" Target="embeddings/oleObject25.bin" /><Relationship Id="rId69" Type="http://schemas.openxmlformats.org/officeDocument/2006/relationships/image" Target="media/image40.wmf" /><Relationship Id="rId7" Type="http://schemas.openxmlformats.org/officeDocument/2006/relationships/oleObject" Target="embeddings/oleObject1.bin" /><Relationship Id="rId70" Type="http://schemas.openxmlformats.org/officeDocument/2006/relationships/oleObject" Target="embeddings/oleObject26.bin" /><Relationship Id="rId71" Type="http://schemas.openxmlformats.org/officeDocument/2006/relationships/image" Target="media/image41.wmf" /><Relationship Id="rId72" Type="http://schemas.openxmlformats.org/officeDocument/2006/relationships/oleObject" Target="embeddings/oleObject27.bin" /><Relationship Id="rId73" Type="http://schemas.openxmlformats.org/officeDocument/2006/relationships/image" Target="media/image42.wmf" /><Relationship Id="rId74" Type="http://schemas.openxmlformats.org/officeDocument/2006/relationships/oleObject" Target="embeddings/oleObject28.bin" /><Relationship Id="rId75" Type="http://schemas.openxmlformats.org/officeDocument/2006/relationships/image" Target="media/image43.wmf" /><Relationship Id="rId76" Type="http://schemas.openxmlformats.org/officeDocument/2006/relationships/oleObject" Target="embeddings/oleObject29.bin" /><Relationship Id="rId77" Type="http://schemas.openxmlformats.org/officeDocument/2006/relationships/image" Target="media/image44.png" /><Relationship Id="rId78" Type="http://schemas.openxmlformats.org/officeDocument/2006/relationships/image" Target="media/image45.wmf" /><Relationship Id="rId79" Type="http://schemas.openxmlformats.org/officeDocument/2006/relationships/oleObject" Target="embeddings/oleObject30.bin" /><Relationship Id="rId8" Type="http://schemas.openxmlformats.org/officeDocument/2006/relationships/image" Target="media/image3.wmf" /><Relationship Id="rId80" Type="http://schemas.openxmlformats.org/officeDocument/2006/relationships/image" Target="media/image46.wmf" /><Relationship Id="rId81" Type="http://schemas.openxmlformats.org/officeDocument/2006/relationships/oleObject" Target="embeddings/oleObject31.bin" /><Relationship Id="rId82" Type="http://schemas.openxmlformats.org/officeDocument/2006/relationships/image" Target="media/image47.wmf" /><Relationship Id="rId83" Type="http://schemas.openxmlformats.org/officeDocument/2006/relationships/oleObject" Target="embeddings/oleObject32.bin" /><Relationship Id="rId84" Type="http://schemas.openxmlformats.org/officeDocument/2006/relationships/image" Target="media/image48.wmf" /><Relationship Id="rId85" Type="http://schemas.openxmlformats.org/officeDocument/2006/relationships/oleObject" Target="embeddings/oleObject33.bin" /><Relationship Id="rId86" Type="http://schemas.openxmlformats.org/officeDocument/2006/relationships/image" Target="media/image49.wmf" /><Relationship Id="rId87" Type="http://schemas.openxmlformats.org/officeDocument/2006/relationships/oleObject" Target="embeddings/oleObject34.bin" /><Relationship Id="rId88" Type="http://schemas.openxmlformats.org/officeDocument/2006/relationships/image" Target="media/image50.wmf" /><Relationship Id="rId89" Type="http://schemas.openxmlformats.org/officeDocument/2006/relationships/oleObject" Target="embeddings/oleObject35.bin" /><Relationship Id="rId9" Type="http://schemas.openxmlformats.org/officeDocument/2006/relationships/oleObject" Target="embeddings/oleObject2.bin" /><Relationship Id="rId90" Type="http://schemas.openxmlformats.org/officeDocument/2006/relationships/image" Target="media/image51.wmf" /><Relationship Id="rId91" Type="http://schemas.openxmlformats.org/officeDocument/2006/relationships/oleObject" Target="embeddings/oleObject36.bin" /><Relationship Id="rId92" Type="http://schemas.openxmlformats.org/officeDocument/2006/relationships/image" Target="media/image52.wmf" /><Relationship Id="rId93" Type="http://schemas.openxmlformats.org/officeDocument/2006/relationships/oleObject" Target="embeddings/oleObject37.bin" /><Relationship Id="rId94" Type="http://schemas.openxmlformats.org/officeDocument/2006/relationships/oleObject" Target="embeddings/oleObject38.bin" /><Relationship Id="rId95" Type="http://schemas.openxmlformats.org/officeDocument/2006/relationships/oleObject" Target="embeddings/oleObject39.bin" /><Relationship Id="rId96" Type="http://schemas.openxmlformats.org/officeDocument/2006/relationships/oleObject" Target="embeddings/oleObject40.bin" /><Relationship Id="rId97" Type="http://schemas.openxmlformats.org/officeDocument/2006/relationships/image" Target="media/image53.wmf" /><Relationship Id="rId98" Type="http://schemas.openxmlformats.org/officeDocument/2006/relationships/oleObject" Target="embeddings/oleObject41.bin" /><Relationship Id="rId99" Type="http://schemas.openxmlformats.org/officeDocument/2006/relationships/image" Target="media/image54.wmf" /></Relationships>
</file>

<file path=word/_rels/footer1.xml.rels><?xml version="1.0" encoding="utf-8" standalone="yes"?><Relationships xmlns="http://schemas.openxmlformats.org/package/2006/relationships"><Relationship Id="rId1" Type="http://schemas.openxmlformats.org/officeDocument/2006/relationships/image" Target="media/image115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<?xml version="1.0" encoding="utf-8" standalone="yes"?><Relationships xmlns="http://schemas.openxmlformats.org/package/2006/relationships"><Relationship Id="rId1" Type="http://schemas.openxmlformats.org/officeDocument/2006/relationships/image" Target="media/image113.png" /><Relationship Id="rId2" Type="http://schemas.openxmlformats.org/officeDocument/2006/relationships/image" Target="media/image114.png" /><Relationship Id="rId3" Type="http://schemas.openxmlformats.org/officeDocument/2006/relationships/image" Target="media/image115.png" /><Relationship Id="rId4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E307460-9DFB-479F-8EE5-A342464829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0</Words>
  <Characters>0</Characters>
  <Application>Microsoft Office Word</Application>
  <DocSecurity>0</DocSecurity>
  <Lines>0</Lines>
  <Paragraphs>0</Paragraphs>
  <ScaleCrop>false</ScaleCrop>
  <Company>学科网 www.zxxk.com</Company>
  <LinksUpToDate>false</LinksUpToDate>
  <CharactersWithSpaces>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学科网试题生产平台</dc:creator>
  <dc:description>3526211937722368</dc:description>
  <cp:lastModifiedBy>学科网试题生产平台</cp:lastModifiedBy>
  <cp:revision>9</cp:revision>
  <dcterms:created xsi:type="dcterms:W3CDTF">2024-06-30T07:20:16Z</dcterms:created>
  <dcterms:modified xsi:type="dcterms:W3CDTF">2024-06-30T07:20:16Z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