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《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乒乓变奏曲</w:t>
      </w:r>
      <w:r>
        <w:rPr>
          <w:rFonts w:hint="eastAsia" w:ascii="黑体" w:hAnsi="黑体" w:eastAsia="黑体"/>
          <w:sz w:val="32"/>
          <w:szCs w:val="32"/>
        </w:rPr>
        <w:t>》</w:t>
      </w:r>
    </w:p>
    <w:p>
      <w:pPr>
        <w:jc w:val="center"/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——备课人：孙辰煜</w:t>
      </w:r>
    </w:p>
    <w:p>
      <w:pPr>
        <w:pStyle w:val="7"/>
        <w:numPr>
          <w:ilvl w:val="0"/>
          <w:numId w:val="1"/>
        </w:numPr>
        <w:ind w:firstLineChars="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教学内容</w:t>
      </w:r>
    </w:p>
    <w:p>
      <w:pPr>
        <w:spacing w:line="400" w:lineRule="exact"/>
        <w:ind w:firstLine="480"/>
        <w:rPr>
          <w:rFonts w:cs="宋体" w:asciiTheme="minorEastAsia" w:hAnsiTheme="minorEastAsia"/>
          <w:sz w:val="24"/>
          <w:szCs w:val="24"/>
          <w:lang w:val="zh-CN"/>
        </w:rPr>
      </w:pPr>
      <w:r>
        <w:rPr>
          <w:rFonts w:hint="eastAsia" w:cs="宋体" w:asciiTheme="minorEastAsia" w:hAnsiTheme="minorEastAsia"/>
          <w:sz w:val="24"/>
          <w:szCs w:val="24"/>
          <w:lang w:val="zh-CN"/>
        </w:rPr>
        <w:t>聆听《乒乓球变奏曲》</w:t>
      </w:r>
    </w:p>
    <w:p>
      <w:pPr>
        <w:spacing w:line="400" w:lineRule="exact"/>
        <w:ind w:firstLine="480"/>
        <w:rPr>
          <w:rFonts w:hint="eastAsia" w:cs="宋体" w:asciiTheme="minorEastAsia" w:hAnsiTheme="minorEastAsia"/>
          <w:sz w:val="24"/>
          <w:szCs w:val="24"/>
          <w:lang w:val="zh-CN"/>
        </w:rPr>
      </w:pPr>
    </w:p>
    <w:p>
      <w:pPr>
        <w:pStyle w:val="7"/>
        <w:numPr>
          <w:ilvl w:val="0"/>
          <w:numId w:val="1"/>
        </w:numPr>
        <w:ind w:firstLineChars="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教材</w:t>
      </w:r>
      <w:r>
        <w:rPr>
          <w:rFonts w:hint="eastAsia" w:asciiTheme="minorEastAsia" w:hAnsiTheme="minorEastAsia"/>
          <w:b/>
          <w:sz w:val="24"/>
          <w:szCs w:val="24"/>
        </w:rPr>
        <w:t>分析</w:t>
      </w:r>
    </w:p>
    <w:p>
      <w:pPr>
        <w:spacing w:line="400" w:lineRule="exact"/>
        <w:ind w:firstLine="480"/>
        <w:rPr>
          <w:rFonts w:hint="eastAsia" w:cs="宋体" w:asciiTheme="minorEastAsia" w:hAnsiTheme="minorEastAsia"/>
          <w:sz w:val="24"/>
          <w:szCs w:val="24"/>
          <w:lang w:val="zh-CN"/>
        </w:rPr>
      </w:pPr>
      <w:r>
        <w:rPr>
          <w:rFonts w:hint="eastAsia" w:cs="宋体" w:asciiTheme="minorEastAsia" w:hAnsiTheme="minorEastAsia"/>
          <w:sz w:val="24"/>
          <w:szCs w:val="24"/>
          <w:lang w:val="zh-CN"/>
        </w:rPr>
        <w:t>《乒乓变奏曲》的主题音乐活泼欢快，表现孩子们打乒乓球时的快乐神情和熟练的球技。像通常的变奏曲一样，主题非常简洁，带顿音的单声部旋律由左右手交替弹奏，灵巧轻快，好像乒乓球在小球手的你推我挡之下，一来一去，银光闪闪。乐曲包含五个变奏。</w:t>
      </w:r>
    </w:p>
    <w:p>
      <w:pPr>
        <w:spacing w:line="400" w:lineRule="exact"/>
        <w:ind w:firstLine="480"/>
        <w:rPr>
          <w:rFonts w:hint="eastAsia" w:cs="宋体" w:asciiTheme="minorEastAsia" w:hAnsiTheme="minorEastAsia"/>
          <w:sz w:val="24"/>
          <w:szCs w:val="24"/>
          <w:lang w:val="zh-CN"/>
        </w:rPr>
      </w:pPr>
      <w:r>
        <w:rPr>
          <w:rFonts w:hint="eastAsia" w:cs="宋体" w:asciiTheme="minorEastAsia" w:hAnsiTheme="minorEastAsia"/>
          <w:b/>
          <w:bCs/>
          <w:sz w:val="24"/>
          <w:szCs w:val="24"/>
          <w:lang w:val="en-US" w:eastAsia="zh-CN"/>
        </w:rPr>
        <w:t>学情分析</w:t>
      </w:r>
    </w:p>
    <w:p>
      <w:pPr>
        <w:spacing w:line="400" w:lineRule="exact"/>
        <w:ind w:firstLine="480"/>
        <w:rPr>
          <w:rFonts w:hint="eastAsia" w:cs="宋体" w:asciiTheme="minorEastAsia" w:hAnsiTheme="minorEastAsia"/>
          <w:sz w:val="24"/>
          <w:szCs w:val="24"/>
          <w:lang w:val="zh-CN"/>
        </w:rPr>
      </w:pPr>
      <w:r>
        <w:rPr>
          <w:rFonts w:hint="eastAsia" w:cs="宋体" w:asciiTheme="minorEastAsia" w:hAnsiTheme="minorEastAsia"/>
          <w:sz w:val="24"/>
          <w:szCs w:val="24"/>
          <w:lang w:val="zh-CN"/>
        </w:rPr>
        <w:t>小学四年级阶段的学生，他们对美的理解，往往和“好玩”、“好听”相关联。学生能编创故事，再现情境，更好的理解并记忆变奏曲。在欣赏方面，这是学生初次聆听变奏曲，需要认识变奏曲。该学段的学生在三年级下册学过顿音记号，在本课提早学习第四课中连线的使用方法。学生已掌握四分音符、八分音符等简单的节奏，能完整书写乐谱。</w:t>
      </w:r>
    </w:p>
    <w:p>
      <w:pPr>
        <w:spacing w:line="400" w:lineRule="exact"/>
        <w:ind w:firstLine="480"/>
        <w:rPr>
          <w:rFonts w:hint="eastAsia" w:cs="宋体" w:asciiTheme="minorEastAsia" w:hAnsiTheme="minorEastAsia"/>
          <w:sz w:val="24"/>
          <w:szCs w:val="24"/>
          <w:lang w:val="zh-CN"/>
        </w:rPr>
      </w:pPr>
    </w:p>
    <w:p>
      <w:pPr>
        <w:pStyle w:val="7"/>
        <w:numPr>
          <w:ilvl w:val="0"/>
          <w:numId w:val="1"/>
        </w:numPr>
        <w:ind w:firstLineChars="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教学目标</w:t>
      </w:r>
    </w:p>
    <w:p>
      <w:pPr>
        <w:spacing w:line="400" w:lineRule="exact"/>
        <w:ind w:firstLine="480"/>
        <w:rPr>
          <w:rFonts w:cs="宋体" w:asciiTheme="minorEastAsia" w:hAnsiTheme="minorEastAsia"/>
          <w:sz w:val="24"/>
          <w:szCs w:val="24"/>
          <w:lang w:val="zh-CN"/>
        </w:rPr>
      </w:pPr>
      <w:r>
        <w:rPr>
          <w:rFonts w:hint="eastAsia" w:cs="宋体" w:asciiTheme="minorEastAsia" w:hAnsiTheme="minorEastAsia"/>
          <w:sz w:val="24"/>
          <w:szCs w:val="24"/>
        </w:rPr>
        <w:t>1.</w:t>
      </w:r>
      <w:r>
        <w:rPr>
          <w:rFonts w:hint="eastAsia" w:cs="宋体" w:asciiTheme="minorEastAsia" w:hAnsiTheme="minorEastAsia"/>
          <w:sz w:val="24"/>
          <w:szCs w:val="24"/>
          <w:lang w:val="zh-CN"/>
        </w:rPr>
        <w:t>感受乐曲旋律特征，感知主题音乐演变。</w:t>
      </w:r>
    </w:p>
    <w:p>
      <w:pPr>
        <w:spacing w:line="400" w:lineRule="exact"/>
        <w:ind w:firstLine="480"/>
        <w:rPr>
          <w:rFonts w:hint="eastAsia" w:cs="宋体" w:asciiTheme="minorEastAsia" w:hAnsiTheme="minorEastAsia"/>
          <w:sz w:val="24"/>
          <w:szCs w:val="24"/>
          <w:lang w:val="zh-CN"/>
        </w:rPr>
      </w:pPr>
      <w:r>
        <w:rPr>
          <w:rFonts w:hint="eastAsia" w:cs="宋体" w:asciiTheme="minorEastAsia" w:hAnsiTheme="minorEastAsia"/>
          <w:sz w:val="24"/>
          <w:szCs w:val="24"/>
        </w:rPr>
        <w:t>2.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通过聆听《乒乓变奏曲》，初步了解“变奏曲”这一音乐体裁。</w:t>
      </w:r>
    </w:p>
    <w:p>
      <w:pPr>
        <w:spacing w:line="400" w:lineRule="exact"/>
        <w:ind w:firstLine="480"/>
        <w:rPr>
          <w:rFonts w:hint="eastAsia" w:cs="宋体" w:asciiTheme="minorEastAsia" w:hAnsiTheme="minorEastAsia"/>
          <w:sz w:val="24"/>
          <w:szCs w:val="24"/>
          <w:lang w:val="zh-CN"/>
        </w:rPr>
      </w:pPr>
      <w:r>
        <w:rPr>
          <w:rFonts w:hint="eastAsia" w:cs="宋体" w:asciiTheme="minorEastAsia" w:hAnsiTheme="minorEastAsia"/>
          <w:sz w:val="24"/>
          <w:szCs w:val="24"/>
        </w:rPr>
        <w:t>3.</w:t>
      </w:r>
      <w:r>
        <w:rPr>
          <w:rFonts w:hint="eastAsia" w:cs="宋体" w:asciiTheme="minorEastAsia" w:hAnsiTheme="minorEastAsia"/>
          <w:sz w:val="24"/>
          <w:szCs w:val="24"/>
          <w:lang w:val="zh-CN"/>
        </w:rPr>
        <w:t>听辨乐曲的五个变奏，体验音乐要素变化。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通过</w:t>
      </w:r>
      <w:r>
        <w:rPr>
          <w:rFonts w:hint="eastAsia" w:cs="宋体" w:asciiTheme="minorEastAsia" w:hAnsiTheme="minorEastAsia"/>
          <w:sz w:val="24"/>
          <w:szCs w:val="24"/>
          <w:lang w:val="zh-CN"/>
        </w:rPr>
        <w:t>五个变奏，感受打乒乓球时愉快的心情，从而深刻体会到了乒乓的快乐。</w:t>
      </w:r>
    </w:p>
    <w:p>
      <w:pPr>
        <w:spacing w:line="400" w:lineRule="exact"/>
        <w:rPr>
          <w:rFonts w:hint="eastAsia" w:cs="宋体" w:asciiTheme="minorEastAsia" w:hAnsiTheme="minorEastAsia"/>
          <w:sz w:val="24"/>
          <w:szCs w:val="24"/>
          <w:lang w:val="zh-CN"/>
        </w:rPr>
      </w:pPr>
    </w:p>
    <w:p>
      <w:pPr>
        <w:pStyle w:val="7"/>
        <w:numPr>
          <w:ilvl w:val="0"/>
          <w:numId w:val="1"/>
        </w:numPr>
        <w:ind w:firstLineChars="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教学重难点</w:t>
      </w:r>
    </w:p>
    <w:p>
      <w:pPr>
        <w:ind w:firstLine="480" w:firstLineChars="200"/>
        <w:rPr>
          <w:rFonts w:hint="eastAsia" w:cs="宋体" w:asciiTheme="minorEastAsia" w:hAnsiTheme="minorEastAsia"/>
          <w:sz w:val="24"/>
          <w:szCs w:val="24"/>
          <w:lang w:val="zh-CN"/>
        </w:rPr>
      </w:pPr>
      <w:r>
        <w:rPr>
          <w:rFonts w:hint="eastAsia" w:asciiTheme="minorEastAsia" w:hAnsiTheme="minorEastAsia"/>
          <w:sz w:val="24"/>
          <w:szCs w:val="24"/>
        </w:rPr>
        <w:t>重点：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1.</w:t>
      </w:r>
      <w:r>
        <w:rPr>
          <w:rFonts w:hint="eastAsia" w:cs="宋体" w:asciiTheme="minorEastAsia" w:hAnsiTheme="minorEastAsia"/>
          <w:sz w:val="24"/>
          <w:szCs w:val="24"/>
          <w:lang w:val="zh-CN"/>
        </w:rPr>
        <w:t>了解变奏曲的体裁以及音乐变化的特点。</w:t>
      </w:r>
    </w:p>
    <w:p>
      <w:pPr>
        <w:ind w:firstLine="1200" w:firstLineChars="500"/>
        <w:rPr>
          <w:rFonts w:hint="eastAsia" w:cs="宋体" w:asciiTheme="minorEastAsia" w:hAnsiTheme="minorEastAsia"/>
          <w:sz w:val="24"/>
          <w:szCs w:val="24"/>
          <w:lang w:val="zh-CN"/>
        </w:rPr>
      </w:pP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2.</w:t>
      </w:r>
      <w:r>
        <w:rPr>
          <w:rFonts w:hint="eastAsia" w:cs="宋体" w:asciiTheme="minorEastAsia" w:hAnsiTheme="minorEastAsia"/>
          <w:sz w:val="24"/>
          <w:szCs w:val="24"/>
          <w:lang w:val="zh-CN"/>
        </w:rPr>
        <w:t>通过聆听、律动、模仿、听辨音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区</w:t>
      </w:r>
      <w:r>
        <w:rPr>
          <w:rFonts w:hint="eastAsia" w:cs="宋体" w:asciiTheme="minorEastAsia" w:hAnsiTheme="minorEastAsia"/>
          <w:sz w:val="24"/>
          <w:szCs w:val="24"/>
          <w:lang w:val="zh-CN"/>
        </w:rPr>
        <w:t>等方法，积极主动地参与学习《乒乓变奏曲》的音乐实践活动。</w:t>
      </w:r>
    </w:p>
    <w:p>
      <w:pPr>
        <w:spacing w:line="400" w:lineRule="exact"/>
        <w:ind w:firstLine="480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难点：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能够听辨《乒乓变奏曲》的主题音乐，感知主题音乐的演变，体验音乐要素的变化。</w:t>
      </w:r>
    </w:p>
    <w:p>
      <w:pPr>
        <w:spacing w:line="400" w:lineRule="exact"/>
        <w:ind w:firstLine="480"/>
        <w:rPr>
          <w:rFonts w:hint="eastAsia" w:cs="宋体" w:asciiTheme="minorEastAsia" w:hAnsiTheme="minorEastAsia"/>
          <w:sz w:val="24"/>
          <w:szCs w:val="24"/>
          <w:lang w:val="zh-CN"/>
        </w:rPr>
      </w:pPr>
    </w:p>
    <w:p>
      <w:pPr>
        <w:pStyle w:val="7"/>
        <w:numPr>
          <w:ilvl w:val="0"/>
          <w:numId w:val="1"/>
        </w:numPr>
        <w:ind w:firstLineChars="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教学准备</w:t>
      </w:r>
    </w:p>
    <w:p>
      <w:pPr>
        <w:spacing w:line="400" w:lineRule="exact"/>
        <w:ind w:firstLine="480"/>
        <w:rPr>
          <w:rFonts w:hint="eastAsia" w:cs="宋体" w:asciiTheme="minorEastAsia" w:hAnsiTheme="minorEastAsia"/>
          <w:sz w:val="24"/>
          <w:szCs w:val="24"/>
          <w:lang w:val="en-US" w:eastAsia="zh-CN"/>
        </w:rPr>
      </w:pP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课件、钢琴</w:t>
      </w:r>
    </w:p>
    <w:p>
      <w:pPr>
        <w:spacing w:line="400" w:lineRule="exact"/>
        <w:ind w:firstLine="480"/>
        <w:rPr>
          <w:rFonts w:hint="default" w:cs="宋体" w:asciiTheme="minorEastAsia" w:hAnsiTheme="minorEastAsia"/>
          <w:sz w:val="24"/>
          <w:szCs w:val="24"/>
          <w:lang w:val="en-US" w:eastAsia="zh-CN"/>
        </w:rPr>
      </w:pPr>
    </w:p>
    <w:p>
      <w:pPr>
        <w:pStyle w:val="7"/>
        <w:numPr>
          <w:ilvl w:val="0"/>
          <w:numId w:val="1"/>
        </w:numPr>
        <w:ind w:firstLineChars="0"/>
        <w:rPr>
          <w:rFonts w:hint="eastAsia" w:cs="宋体" w:asciiTheme="minorEastAsia" w:hAnsiTheme="minorEastAsia"/>
          <w:b/>
          <w:bCs/>
          <w:sz w:val="24"/>
          <w:szCs w:val="24"/>
          <w:lang w:val="zh-CN"/>
        </w:rPr>
      </w:pPr>
      <w:r>
        <w:rPr>
          <w:rFonts w:hint="eastAsia" w:asciiTheme="minorEastAsia" w:hAnsiTheme="minorEastAsia"/>
          <w:b/>
          <w:sz w:val="24"/>
          <w:szCs w:val="24"/>
        </w:rPr>
        <w:t>教学过程：</w:t>
      </w:r>
    </w:p>
    <w:tbl>
      <w:tblPr>
        <w:tblStyle w:val="4"/>
        <w:tblW w:w="102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4754"/>
        <w:gridCol w:w="2603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251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zh-CN"/>
              </w:rPr>
              <w:t>教学环节</w:t>
            </w:r>
          </w:p>
        </w:tc>
        <w:tc>
          <w:tcPr>
            <w:tcW w:w="4754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教师活动</w:t>
            </w:r>
          </w:p>
        </w:tc>
        <w:tc>
          <w:tcPr>
            <w:tcW w:w="2603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position w:val="-6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学生活动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position w:val="-6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设计意图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25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一、</w:t>
            </w:r>
          </w:p>
          <w:p>
            <w:pP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zh-CN"/>
              </w:rPr>
              <w:t>听球声——欣赏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>音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zh-CN"/>
              </w:rPr>
              <w:t>频，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>听辨乐器</w:t>
            </w:r>
          </w:p>
        </w:tc>
        <w:tc>
          <w:tcPr>
            <w:tcW w:w="4754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1．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>组织活动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学生随《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乒乓球变奏曲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》的音乐伴奏进教室。</w:t>
            </w:r>
          </w:p>
          <w:p>
            <w:pPr>
              <w:spacing w:line="360" w:lineRule="auto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师：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今天趣味运动会开幕啦，让我们一起去看看吧！Let's go!</w:t>
            </w:r>
          </w:p>
          <w:p>
            <w:pPr>
              <w:spacing w:line="360" w:lineRule="auto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zh-CN"/>
              </w:rPr>
              <w:t>听球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>声</w:t>
            </w:r>
          </w:p>
          <w:p>
            <w:pPr>
              <w:spacing w:line="360" w:lineRule="auto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（1）师：我们来的可真是太巧了，有一球类项目正在比赛呢，请你聆听着一段音乐，猜一猜现在正在比赛的是哪项球类项目？为什么？</w:t>
            </w:r>
          </w:p>
          <w:p>
            <w:pPr>
              <w:spacing w:line="360" w:lineRule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（师引导学生说出原因，并分析为什么选择乒乓球）</w:t>
            </w:r>
          </w:p>
          <w:p>
            <w:pPr>
              <w:spacing w:line="360" w:lineRule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师：同学们真能干，一下就能从音乐中听出这是表现乒乓球的形象。因为这一段音乐活泼欢快，速度偏快，轻巧而富有弹性，相比较最符合乒乓球的特点。你们平时都喜欢打乒乓球吗？</w:t>
            </w:r>
          </w:p>
          <w:p>
            <w:pPr>
              <w:numPr>
                <w:ilvl w:val="0"/>
                <w:numId w:val="3"/>
              </w:numPr>
              <w:spacing w:line="360" w:lineRule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师：接下来让我们深入欣赏这首和乒乓球有关的乐曲。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03" w:type="dxa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position w:val="-6"/>
                <w:sz w:val="24"/>
                <w:szCs w:val="24"/>
                <w:lang w:val="zh-CN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position w:val="-6"/>
                <w:sz w:val="24"/>
                <w:szCs w:val="24"/>
                <w:lang w:val="zh-CN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position w:val="-6"/>
                <w:sz w:val="24"/>
                <w:szCs w:val="24"/>
                <w:lang w:val="zh-CN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position w:val="-6"/>
                <w:sz w:val="24"/>
                <w:szCs w:val="24"/>
                <w:lang w:val="zh-CN"/>
              </w:rPr>
            </w:pPr>
          </w:p>
          <w:p>
            <w:pPr>
              <w:numPr>
                <w:ilvl w:val="0"/>
                <w:numId w:val="4"/>
              </w:numPr>
              <w:spacing w:line="360" w:lineRule="auto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>组织活动</w:t>
            </w:r>
          </w:p>
          <w:p>
            <w:pPr>
              <w:widowControl/>
              <w:numPr>
                <w:ilvl w:val="0"/>
                <w:numId w:val="0"/>
              </w:numPr>
              <w:rPr>
                <w:rFonts w:hint="default" w:asciiTheme="minorEastAsia" w:hAnsiTheme="minorEastAsia" w:cstheme="minorEastAsia"/>
                <w:position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position w:val="-6"/>
                <w:sz w:val="24"/>
                <w:szCs w:val="24"/>
                <w:lang w:val="en-US" w:eastAsia="zh-CN"/>
              </w:rPr>
              <w:t>生随师律动走进教室坐下。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default" w:asciiTheme="minorEastAsia" w:hAnsiTheme="minorEastAsia" w:cstheme="minorEastAsia"/>
                <w:position w:val="-6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default" w:asciiTheme="minorEastAsia" w:hAnsiTheme="minorEastAsia" w:cstheme="minorEastAsia"/>
                <w:position w:val="-6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default" w:asciiTheme="minorEastAsia" w:hAnsiTheme="minorEastAsia" w:cstheme="minorEastAsia"/>
                <w:position w:val="-6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default" w:asciiTheme="minorEastAsia" w:hAnsiTheme="minorEastAsia" w:cstheme="minorEastAsia"/>
                <w:position w:val="-6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4"/>
              </w:numPr>
              <w:spacing w:line="360" w:lineRule="auto"/>
              <w:ind w:left="0" w:leftChars="0" w:firstLine="0" w:firstLineChars="0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zh-CN"/>
              </w:rPr>
              <w:t>听球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>声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预设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①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生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可能回答篮球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②生可能回答足球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③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生可能回答乒乓球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生回答</w:t>
            </w:r>
          </w:p>
        </w:tc>
        <w:tc>
          <w:tcPr>
            <w:tcW w:w="1593" w:type="dxa"/>
          </w:tcPr>
          <w:p>
            <w:pPr>
              <w:rPr>
                <w:rFonts w:hint="eastAsia" w:asciiTheme="minorEastAsia" w:hAnsiTheme="minorEastAsia" w:eastAsiaTheme="minorEastAsia" w:cstheme="minorEastAsia"/>
                <w:position w:val="-6"/>
                <w:sz w:val="24"/>
                <w:szCs w:val="24"/>
                <w:lang w:val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position w:val="-6"/>
                <w:sz w:val="24"/>
                <w:szCs w:val="24"/>
                <w:lang w:val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position w:val="-6"/>
                <w:sz w:val="24"/>
                <w:szCs w:val="24"/>
                <w:lang w:val="zh-CN"/>
              </w:rPr>
            </w:pPr>
          </w:p>
          <w:p>
            <w:pPr>
              <w:rPr>
                <w:rFonts w:hint="default" w:asciiTheme="minorEastAsia" w:hAnsiTheme="minorEastAsia" w:cstheme="minorEastAsia"/>
                <w:position w:val="-6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251" w:type="dxa"/>
            <w:vAlign w:val="center"/>
          </w:tcPr>
          <w:p>
            <w:pP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>二、</w:t>
            </w:r>
          </w:p>
          <w:p>
            <w:pP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zh-CN"/>
              </w:rPr>
              <w:t>学球技——聆听主题</w:t>
            </w:r>
          </w:p>
          <w:p>
            <w:pP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>玩球乐——分段听辨五个变奏</w:t>
            </w:r>
          </w:p>
        </w:tc>
        <w:tc>
          <w:tcPr>
            <w:tcW w:w="4754" w:type="dxa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1．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初听《乒乓变奏曲》全曲</w:t>
            </w:r>
          </w:p>
          <w:p>
            <w:pPr>
              <w:spacing w:line="360" w:lineRule="auto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师：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乒乓球比赛进行到了白热化阶段，请你听一听这首乐曲是用什么乐器演奏的呢？</w:t>
            </w:r>
          </w:p>
          <w:p>
            <w:pPr>
              <w:spacing w:line="360" w:lineRule="auto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了解创作背景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师：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是的，有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一位名叫王志刚的作曲家他回忆起自己学生时代，在课余时间与自己的伙伴一起打乒乓球的画面，于是用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钢琴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记录下以前他所经历的故事。</w:t>
            </w:r>
          </w:p>
          <w:p>
            <w:pP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>3.熟悉主题旋律</w:t>
            </w:r>
          </w:p>
          <w:p>
            <w:pPr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师：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让我们也随着轻快跳跃的主题旋律一起来学习学习球技吧！</w:t>
            </w:r>
          </w:p>
          <w:p>
            <w:pPr>
              <w:numPr>
                <w:ilvl w:val="0"/>
                <w:numId w:val="5"/>
              </w:numP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闯关学习第一关：发球节奏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single"/>
                <w:lang w:val="en-US" w:eastAsia="zh-CN"/>
              </w:rPr>
              <w:t>XX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single"/>
                <w:lang w:val="en-US" w:eastAsia="zh-CN"/>
              </w:rPr>
              <w:t>XX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single"/>
                <w:lang w:val="en-US" w:eastAsia="zh-CN"/>
              </w:rPr>
              <w:t>XX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X |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single"/>
                <w:lang w:val="en-US" w:eastAsia="zh-CN"/>
              </w:rPr>
              <w:t>XX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single"/>
                <w:lang w:val="en-US" w:eastAsia="zh-CN"/>
              </w:rPr>
              <w:t>XX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single"/>
                <w:lang w:val="en-US" w:eastAsia="zh-CN"/>
              </w:rPr>
              <w:t>XX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X</w:t>
            </w:r>
          </w:p>
          <w:p>
            <w:pPr>
              <w:numPr>
                <w:ilvl w:val="0"/>
                <w:numId w:val="0"/>
              </w:numPr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single"/>
                <w:lang w:val="en-US" w:eastAsia="zh-CN"/>
              </w:rPr>
              <w:t>XX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single"/>
                <w:lang w:val="en-US" w:eastAsia="zh-CN"/>
              </w:rPr>
              <w:t>XX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single"/>
                <w:lang w:val="en-US" w:eastAsia="zh-CN"/>
              </w:rPr>
              <w:t>XX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X |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single"/>
                <w:lang w:val="en-US" w:eastAsia="zh-CN"/>
              </w:rPr>
              <w:t>XX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single"/>
                <w:lang w:val="en-US" w:eastAsia="zh-CN"/>
              </w:rPr>
              <w:t>XX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single"/>
                <w:lang w:val="en-US" w:eastAsia="zh-CN"/>
              </w:rPr>
              <w:t>XX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X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①练习节奏（拍腿拍手）</w:t>
            </w:r>
          </w:p>
          <w:p>
            <w:pPr>
              <w:numPr>
                <w:ilvl w:val="0"/>
                <w:numId w:val="0"/>
              </w:numPr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②弹舌</w:t>
            </w:r>
          </w:p>
          <w:p>
            <w:pPr>
              <w:numPr>
                <w:ilvl w:val="0"/>
                <w:numId w:val="5"/>
              </w:numP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闯关学习第二关：听不同</w:t>
            </w:r>
          </w:p>
          <w:p>
            <w:pPr>
              <w:numPr>
                <w:ilvl w:val="0"/>
                <w:numId w:val="0"/>
              </w:numPr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师：老师考考大家，这两个小音响播放的音乐有什么不同？</w:t>
            </w:r>
          </w:p>
          <w:p>
            <w:pPr>
              <w:numPr>
                <w:ilvl w:val="0"/>
                <w:numId w:val="5"/>
              </w:numP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闯关学习第三关：找不同</w:t>
            </w:r>
          </w:p>
          <w:p>
            <w:pPr>
              <w:numPr>
                <w:ilvl w:val="0"/>
                <w:numId w:val="0"/>
              </w:numPr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师：你们可真聪明呀，那你发现这两个乐句的不同之处了吗？</w:t>
            </w:r>
          </w:p>
          <w:p>
            <w:pPr>
              <w:numPr>
                <w:ilvl w:val="0"/>
                <w:numId w:val="5"/>
              </w:numPr>
              <w:ind w:left="0" w:leftChars="0" w:firstLine="0" w:firstLineChars="0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闯关学习第四关：模唱旋律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师：是的，这两句只有最后三个音是不一样的，让我们一起伸出手指乐器画画旋律线吧。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师：这都难不倒你们，那难度升级咯！让我们用“la”模唱这段有弹性的主题旋律。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整合呈现：分组合作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一组拍节奏，一组弹舌，一组用“la”模唱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>4.听辨主题变化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师：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你能听出音乐主题的不断变化吗？主题音乐在乐曲中变化出现了几次呢？</w:t>
            </w:r>
          </w:p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①第一次播放</w:t>
            </w:r>
          </w:p>
          <w:p>
            <w:pPr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②第二次播放，师引导学生出示PPT五个变奏</w:t>
            </w:r>
          </w:p>
          <w:p>
            <w:pPr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>5.玩球乐——分段听辨五个变奏</w:t>
            </w:r>
          </w:p>
          <w:p>
            <w:pPr>
              <w:numPr>
                <w:ilvl w:val="0"/>
                <w:numId w:val="6"/>
              </w:numPr>
              <w:ind w:left="420" w:leftChars="0" w:hanging="420" w:firstLineChars="0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  <w:t>聆听变奏一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：技能训练</w:t>
            </w:r>
          </w:p>
          <w:p>
            <w:pPr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师：又来了更多的伙伴站在球桌旁做起了乒乓球的颠球发球等训练。请你找一</w:t>
            </w:r>
            <w:r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  <w:t>找变奏一的音乐特点。</w:t>
            </w:r>
          </w:p>
          <w:p>
            <w:pPr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师：</w:t>
            </w:r>
            <w:r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  <w:t>寻找主题旋律与伴奏演奏的音区有什么区别。</w:t>
            </w:r>
          </w:p>
          <w:p>
            <w:pPr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6"/>
              </w:numPr>
              <w:ind w:left="420" w:leftChars="0" w:hanging="420" w:firstLineChars="0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  <w:t>聆听变奏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二：场地互换</w:t>
            </w:r>
          </w:p>
          <w:p>
            <w:pPr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师：这一次，运动员交换场地练习了呢，左手在低音部弹奏主题旋律，位于低音区。</w:t>
            </w:r>
          </w:p>
          <w:p>
            <w:pPr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6"/>
              </w:numPr>
              <w:ind w:left="420" w:leftChars="0" w:hanging="420" w:firstLineChars="0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  <w:t>聆听变奏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三：对墙练习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师：这一次运动员们将展开对墙练习，你听！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6"/>
              </w:numPr>
              <w:ind w:left="420" w:leftChars="0" w:hanging="420" w:firstLineChars="0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  <w:t>聆听变奏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四：友谊赛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师：训练结束后，运动员们开展了友谊赛，难分胜负，场面十分激动，我们的心情就像上行音阶和下行音阶一样，高低起伏。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numPr>
                <w:ilvl w:val="0"/>
                <w:numId w:val="6"/>
              </w:numPr>
              <w:ind w:left="420" w:leftChars="0" w:hanging="420" w:firstLineChars="0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  <w:t>聆听变奏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五：再次交换位置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师：两边的运动员们再次交换了位置，这一次主题旋律的音区在哪里呢？</w:t>
            </w:r>
          </w:p>
          <w:p>
            <w:pPr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 xml:space="preserve">讲解变奏曲体裁、揭示乐曲标题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师：像刚才我们欣赏的这种音乐的主题没变，但主题乐句的每一次出现都发生了变化。这种音乐结构形式我们称它为“变奏”。当一首曲子由主题和若干次的变奏组成，我们就称它为变奏曲。你们说这首乐曲应该叫什么名字？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numPr>
                <w:ilvl w:val="0"/>
                <w:numId w:val="7"/>
              </w:numP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>观看视频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让我们一起来欣赏钢琴独奏视频。</w:t>
            </w:r>
          </w:p>
          <w:p>
            <w:pPr>
              <w:numPr>
                <w:ilvl w:val="0"/>
                <w:numId w:val="0"/>
              </w:numPr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7"/>
              </w:num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完整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>表演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乐曲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zh-CN" w:eastAsia="zh-CN"/>
              </w:rPr>
            </w:pPr>
          </w:p>
        </w:tc>
        <w:tc>
          <w:tcPr>
            <w:tcW w:w="2603" w:type="dxa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CN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CN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CN"/>
              </w:rPr>
            </w:pPr>
          </w:p>
          <w:p>
            <w:pPr>
              <w:rPr>
                <w:rFonts w:hint="default" w:eastAsiaTheme="minorEastAsia"/>
                <w:b/>
                <w:bCs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1．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初听全曲</w:t>
            </w:r>
          </w:p>
          <w:p>
            <w:pPr>
              <w:widowControl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生：钢琴。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zh-CN" w:eastAsia="zh-CN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CN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CN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CN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CN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CN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position w:val="-6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rPr>
                <w:rFonts w:hint="eastAsia" w:asciiTheme="minorEastAsia" w:hAnsiTheme="minorEastAsia" w:cstheme="minorEastAsia"/>
                <w:position w:val="-6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rPr>
                <w:rFonts w:hint="eastAsia" w:asciiTheme="minorEastAsia" w:hAnsiTheme="minorEastAsia" w:cstheme="minorEastAsia"/>
                <w:position w:val="-6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>3.熟悉主题旋律</w:t>
            </w:r>
          </w:p>
          <w:p>
            <w:pPr>
              <w:widowControl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生练习节奏</w:t>
            </w:r>
          </w:p>
          <w:p>
            <w:pPr>
              <w:widowControl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分组配合完成发球节奏</w:t>
            </w:r>
          </w:p>
          <w:p>
            <w:pPr>
              <w:widowControl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生回答</w:t>
            </w:r>
          </w:p>
          <w:p>
            <w:pPr>
              <w:widowControl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生回答</w:t>
            </w:r>
          </w:p>
          <w:p>
            <w:pPr>
              <w:widowControl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生画旋律线</w:t>
            </w:r>
          </w:p>
          <w:p>
            <w:pPr>
              <w:widowControl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生模唱旋律</w:t>
            </w:r>
          </w:p>
          <w:p>
            <w:pPr>
              <w:widowControl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一组拍节奏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一组弹舌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一组用“la”模唱</w:t>
            </w:r>
          </w:p>
          <w:p>
            <w:pPr>
              <w:widowControl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生：5次</w:t>
            </w:r>
          </w:p>
          <w:p>
            <w:pPr>
              <w:widowControl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请一位学生根据不同变化上台点PPT</w:t>
            </w:r>
          </w:p>
          <w:p>
            <w:pPr>
              <w:widowControl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  <w:t>生：相同的旋律再次出现，不同之处在音乐加入了伴奏。</w:t>
            </w:r>
          </w:p>
          <w:p>
            <w:pPr>
              <w:widowControl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  <w:t>生：伴奏的音区比主题旋律的音区低。</w:t>
            </w:r>
          </w:p>
          <w:p>
            <w:pPr>
              <w:widowControl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生：主题旋律在低音区。</w:t>
            </w:r>
          </w:p>
          <w:p>
            <w:pPr>
              <w:widowControl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生：主题旋律藏在高音区。</w:t>
            </w:r>
          </w:p>
          <w:p>
            <w:pPr>
              <w:widowControl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生：</w:t>
            </w:r>
            <w:r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  <w:t>变奏四的主旋律在高音部演奏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。</w:t>
            </w:r>
          </w:p>
          <w:p>
            <w:pPr>
              <w:widowControl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生：</w:t>
            </w:r>
            <w:r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  <w:t>主旋律在低音部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。</w:t>
            </w:r>
          </w:p>
          <w:p>
            <w:pPr>
              <w:widowControl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学生领悟变奏的形式，自由的为乐曲起名最后出示《乒乓变奏曲》。</w:t>
            </w:r>
          </w:p>
        </w:tc>
        <w:tc>
          <w:tcPr>
            <w:tcW w:w="1593" w:type="dxa"/>
          </w:tcPr>
          <w:p>
            <w:pPr>
              <w:spacing w:line="400" w:lineRule="exact"/>
              <w:ind w:firstLine="48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CN"/>
              </w:rPr>
            </w:pPr>
          </w:p>
          <w:p>
            <w:pPr>
              <w:spacing w:line="400" w:lineRule="exact"/>
              <w:ind w:firstLine="48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CN"/>
              </w:rPr>
            </w:pPr>
          </w:p>
          <w:p>
            <w:pPr>
              <w:spacing w:line="400" w:lineRule="exact"/>
              <w:ind w:firstLine="48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CN"/>
              </w:rPr>
            </w:pPr>
          </w:p>
          <w:p>
            <w:pPr>
              <w:spacing w:line="400" w:lineRule="exact"/>
              <w:ind w:firstLine="48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CN"/>
              </w:rPr>
            </w:pPr>
          </w:p>
          <w:p>
            <w:pPr>
              <w:spacing w:line="400" w:lineRule="exact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通过故事导入，增添课堂趣味性。</w:t>
            </w:r>
          </w:p>
          <w:p>
            <w:pPr>
              <w:spacing w:line="400" w:lineRule="exact"/>
              <w:ind w:firstLine="48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CN"/>
              </w:rPr>
            </w:pPr>
          </w:p>
          <w:p>
            <w:pPr>
              <w:spacing w:line="400" w:lineRule="exact"/>
              <w:ind w:firstLine="48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CN"/>
              </w:rPr>
            </w:pPr>
          </w:p>
          <w:p>
            <w:pPr>
              <w:spacing w:line="400" w:lineRule="exact"/>
              <w:ind w:firstLine="48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CN"/>
              </w:rPr>
            </w:pPr>
          </w:p>
          <w:p>
            <w:pPr>
              <w:spacing w:line="400" w:lineRule="exact"/>
              <w:ind w:firstLine="48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CN"/>
              </w:rPr>
            </w:pPr>
          </w:p>
          <w:p>
            <w:pPr>
              <w:spacing w:line="400" w:lineRule="exact"/>
              <w:ind w:firstLine="48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CN"/>
              </w:rPr>
            </w:pPr>
          </w:p>
          <w:p>
            <w:pPr>
              <w:spacing w:line="400" w:lineRule="exact"/>
              <w:ind w:firstLine="48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CN"/>
              </w:rPr>
            </w:pPr>
          </w:p>
          <w:p>
            <w:pPr>
              <w:spacing w:line="400" w:lineRule="exact"/>
              <w:ind w:firstLine="48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CN"/>
              </w:rPr>
            </w:pPr>
          </w:p>
          <w:p>
            <w:pPr>
              <w:spacing w:line="400" w:lineRule="exact"/>
              <w:ind w:firstLine="48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CN"/>
              </w:rPr>
            </w:pPr>
          </w:p>
          <w:p>
            <w:pP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模唱主题旋律，熟悉主题旋律，感受旋律进行特点。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251" w:type="dxa"/>
            <w:vAlign w:val="center"/>
          </w:tcPr>
          <w:p>
            <w:pP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>五、</w:t>
            </w:r>
          </w:p>
          <w:p>
            <w:pP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>课堂小结</w:t>
            </w:r>
          </w:p>
        </w:tc>
        <w:tc>
          <w:tcPr>
            <w:tcW w:w="4754" w:type="dxa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CN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CN"/>
              </w:rPr>
              <w:t>我们今天学习了“变奏曲”，并欣赏了一首钢琴独奏曲《乒乓变奏曲》，知道了什么是变奏曲，下课后也可以自己和同学们一起创作变奏音乐，只要你用心，我相信你们每个人都会成为小小音乐家。同学们再见！</w:t>
            </w: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CN"/>
              </w:rPr>
            </w:pPr>
          </w:p>
        </w:tc>
        <w:tc>
          <w:tcPr>
            <w:tcW w:w="2603" w:type="dxa"/>
          </w:tcPr>
          <w:p>
            <w:pPr>
              <w:bidi w:val="0"/>
              <w:rPr>
                <w:rFonts w:hint="eastAsia"/>
                <w:lang w:val="zh-CN" w:eastAsia="zh-CN"/>
              </w:rPr>
            </w:pPr>
          </w:p>
        </w:tc>
        <w:tc>
          <w:tcPr>
            <w:tcW w:w="1593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25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课后反思</w:t>
            </w:r>
          </w:p>
        </w:tc>
        <w:tc>
          <w:tcPr>
            <w:tcW w:w="8950" w:type="dxa"/>
            <w:gridSpan w:val="3"/>
          </w:tcPr>
          <w:p>
            <w:pPr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CN" w:eastAsia="zh-CN"/>
              </w:rPr>
              <w:t>本次会所课我上的是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CN" w:eastAsia="zh-CN"/>
              </w:rPr>
              <w:t>年级上册的《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乒乓变奏曲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CN" w:eastAsia="zh-CN"/>
              </w:rPr>
              <w:t>》，乐曲包含五个变奏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zh-CN"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CN" w:eastAsia="zh-CN"/>
              </w:rPr>
              <w:t>主题音乐欢快活泼，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旋律鲜明。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CN" w:eastAsia="zh-CN"/>
              </w:rPr>
              <w:t>小学四年级阶段的学生，他们对美的理解，往往和“好玩”、“好听”相关联。在欣赏方面，这是学生初次聆听变奏曲，需要认识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zh-CN" w:eastAsia="zh-CN"/>
              </w:rPr>
              <w:t>、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讲解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CN" w:eastAsia="zh-CN"/>
              </w:rPr>
              <w:t>变奏曲。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结合教材分析和学情分析，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CN" w:eastAsia="zh-CN"/>
              </w:rPr>
              <w:t>我设计了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zh-CN" w:eastAsia="zh-CN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CN" w:eastAsia="zh-CN"/>
              </w:rPr>
              <w:t>听球声——欣赏音频，听辨乐器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zh-CN" w:eastAsia="zh-CN"/>
              </w:rPr>
              <w:t>”、“学球技——聆听主题”、“玩球乐——分段听辨五个变奏”，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CN" w:eastAsia="zh-CN"/>
              </w:rPr>
              <w:t>利用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zh-CN" w:eastAsia="zh-CN"/>
              </w:rPr>
              <w:t>发球节奏、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听不同、找不同、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zh-CN" w:eastAsia="zh-CN"/>
              </w:rPr>
              <w:t>巧画图形谱、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模唱旋律、观看视频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CN" w:eastAsia="zh-CN"/>
              </w:rPr>
              <w:t>等环节，完成课堂目标和解决音乐重难点问题。结合师傅和资深听课教师的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评课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CN" w:eastAsia="zh-CN"/>
              </w:rPr>
              <w:t>研讨，我认真的对本次会所课进行了反思，不足之处为：</w:t>
            </w:r>
          </w:p>
          <w:p>
            <w:pPr>
              <w:numPr>
                <w:ilvl w:val="0"/>
                <w:numId w:val="8"/>
              </w:numPr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减少教师主导环节，多让孩子思考，学生多说，老师少说。如节奏练习时，让学生感受应该怎样运用身体乐器使得乒乓球节奏变得轻巧有弹性。</w:t>
            </w:r>
          </w:p>
          <w:p>
            <w:pPr>
              <w:numPr>
                <w:ilvl w:val="0"/>
                <w:numId w:val="8"/>
              </w:numPr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一旦涉及到出示节奏或图形谱时，还可以考虑的更严谨些，如加上拍号，注意旋律走向。</w:t>
            </w:r>
          </w:p>
          <w:p>
            <w:pPr>
              <w:numPr>
                <w:ilvl w:val="0"/>
                <w:numId w:val="8"/>
              </w:numPr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此首《乒乓变奏曲》音调太高，不容易找调，不太适合学生模唱，这一环节去掉。</w:t>
            </w:r>
          </w:p>
          <w:p>
            <w:pPr>
              <w:numPr>
                <w:ilvl w:val="0"/>
                <w:numId w:val="8"/>
              </w:numPr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虽然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CN"/>
              </w:rPr>
              <w:t>设计了好玩的情景故事，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想让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CN"/>
              </w:rPr>
              <w:t>学生在玩中表演，玩中学习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zh-CN"/>
              </w:rPr>
              <w:t>，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但是实际上在分组聆听讲解五个变奏中穿插故事，不利于孩子理解，反而容易混乱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CN"/>
              </w:rPr>
              <w:t>。</w:t>
            </w:r>
          </w:p>
          <w:p>
            <w:pPr>
              <w:numPr>
                <w:ilvl w:val="0"/>
                <w:numId w:val="8"/>
              </w:numPr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CN"/>
              </w:rPr>
              <w:t>分段欣赏不同变奏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时，挖的还不够深入，每一变奏的特点需再抓一抓，利用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CN"/>
              </w:rPr>
              <w:t>变奏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设计多种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CN"/>
              </w:rPr>
              <w:t>不同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CN"/>
              </w:rPr>
              <w:t>表现手法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zh-CN"/>
              </w:rPr>
              <w:t>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CN"/>
              </w:rPr>
            </w:pPr>
            <w:bookmarkStart w:id="0" w:name="_GoBack"/>
            <w:bookmarkEnd w:id="0"/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D27404"/>
    <w:multiLevelType w:val="singleLevel"/>
    <w:tmpl w:val="8BD27404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97A30671"/>
    <w:multiLevelType w:val="singleLevel"/>
    <w:tmpl w:val="97A3067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6A7D915"/>
    <w:multiLevelType w:val="singleLevel"/>
    <w:tmpl w:val="E6A7D915"/>
    <w:lvl w:ilvl="0" w:tentative="0">
      <w:start w:val="2"/>
      <w:numFmt w:val="decimal"/>
      <w:suff w:val="nothing"/>
      <w:lvlText w:val="%1．"/>
      <w:lvlJc w:val="left"/>
    </w:lvl>
  </w:abstractNum>
  <w:abstractNum w:abstractNumId="3">
    <w:nsid w:val="F1851A1A"/>
    <w:multiLevelType w:val="singleLevel"/>
    <w:tmpl w:val="F1851A1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4">
    <w:nsid w:val="F8F1915D"/>
    <w:multiLevelType w:val="singleLevel"/>
    <w:tmpl w:val="F8F1915D"/>
    <w:lvl w:ilvl="0" w:tentative="0">
      <w:start w:val="2"/>
      <w:numFmt w:val="decimal"/>
      <w:suff w:val="nothing"/>
      <w:lvlText w:val="（%1）"/>
      <w:lvlJc w:val="left"/>
    </w:lvl>
  </w:abstractNum>
  <w:abstractNum w:abstractNumId="5">
    <w:nsid w:val="27E3AEF3"/>
    <w:multiLevelType w:val="singleLevel"/>
    <w:tmpl w:val="27E3AEF3"/>
    <w:lvl w:ilvl="0" w:tentative="0">
      <w:start w:val="7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607376A0"/>
    <w:multiLevelType w:val="multilevel"/>
    <w:tmpl w:val="607376A0"/>
    <w:lvl w:ilvl="0" w:tentative="0">
      <w:start w:val="1"/>
      <w:numFmt w:val="chineseCountingThousand"/>
      <w:suff w:val="space"/>
      <w:lvlText w:val="%1、"/>
      <w:lvlJc w:val="left"/>
      <w:pPr>
        <w:ind w:left="340" w:hanging="3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03E3D10"/>
    <w:multiLevelType w:val="singleLevel"/>
    <w:tmpl w:val="703E3D10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C1211"/>
    <w:rsid w:val="099A0256"/>
    <w:rsid w:val="112C3460"/>
    <w:rsid w:val="116A6A17"/>
    <w:rsid w:val="1CA76C2D"/>
    <w:rsid w:val="25FA0BAA"/>
    <w:rsid w:val="2A110500"/>
    <w:rsid w:val="2B817B23"/>
    <w:rsid w:val="2F8139BF"/>
    <w:rsid w:val="3423692F"/>
    <w:rsid w:val="36B05AB8"/>
    <w:rsid w:val="492F0A06"/>
    <w:rsid w:val="522C1211"/>
    <w:rsid w:val="52FE1F5C"/>
    <w:rsid w:val="6CEF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2021-09-22T14:38:00Z</dcterms:created>
  <dc:creator>Sun</dc:creator>
  <cp:lastModifiedBy>Sun</cp:lastModifiedBy>
  <dcterms:modified xsi:type="dcterms:W3CDTF">2021-10-25T01:36:46Z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2326AC70824342D3964E043A281C9278</vt:lpwstr>
  </property>
</Properties>
</file>