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附件</w:t>
      </w:r>
      <w:bookmarkEnd w:id="0"/>
      <w:r>
        <w:rPr>
          <w:rFonts w:hint="eastAsia" w:ascii="宋体" w:hAnsi="宋体" w:eastAsia="宋体" w:cs="宋体"/>
          <w:sz w:val="28"/>
          <w:szCs w:val="28"/>
        </w:rPr>
        <w:t>：柯城区2022年教坛中坚（幼儿园段）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课堂教学</w:t>
      </w:r>
      <w:r>
        <w:rPr>
          <w:rFonts w:hint="eastAsia" w:ascii="宋体" w:hAnsi="宋体" w:eastAsia="宋体" w:cs="宋体"/>
          <w:sz w:val="28"/>
          <w:szCs w:val="28"/>
        </w:rPr>
        <w:t>评比获奖教师名单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27"/>
        <w:gridCol w:w="1276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奖项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衢州市机关幼儿园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俞  莉</w:t>
            </w: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姜家山乡第一中心幼儿园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徐 佳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柯城区石梁中心幼儿园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周慧婵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柯城区教工幼儿园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马蹦</w:t>
            </w: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柯城区九龙幼儿园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吴芳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衢州市机关幼儿园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何向丽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新华幼儿园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陈小珍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新华幼儿园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衢州市机关幼儿园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罗  莉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新华幼儿园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金靖</w:t>
            </w: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衢州市实验幼儿园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王文爱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万田乡中心幼儿园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陈雪芬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柯城区教工幼儿园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赵静玲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新华幼儿园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吕秀娟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柯城区昌和幼儿园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程琪燕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柯城区教工幼儿园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陈红霞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柯城区华墅幼儿园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蒋美霞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九华乡中心幼儿园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郑英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柯城区安居幼儿园 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孙慧琴 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衢州市实验幼儿园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吴娅敏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柯城区蓝天幼儿园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徐胜春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新华幼儿园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鲁华琦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柯城区石室幼儿园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蓝一贞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新华幼儿园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叶丽芳</w:t>
            </w:r>
          </w:p>
        </w:tc>
        <w:tc>
          <w:tcPr>
            <w:tcW w:w="2035" w:type="dxa"/>
            <w:vMerge w:val="continue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540"/>
        <w:jc w:val="left"/>
        <w:rPr>
          <w:rFonts w:hint="eastAsia"/>
          <w:sz w:val="30"/>
          <w:szCs w:val="30"/>
        </w:rPr>
      </w:pPr>
    </w:p>
    <w:p>
      <w:pPr>
        <w:ind w:firstLine="540"/>
        <w:jc w:val="left"/>
        <w:rPr>
          <w:rFonts w:hint="eastAsia"/>
          <w:sz w:val="30"/>
          <w:szCs w:val="30"/>
        </w:rPr>
      </w:pPr>
    </w:p>
    <w:p>
      <w:pPr>
        <w:jc w:val="center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ZTYwODE4MjBjYjU4OTA0ZmU3YjcwYWY0MTliNDEifQ=="/>
  </w:docVars>
  <w:rsids>
    <w:rsidRoot w:val="006F7F63"/>
    <w:rsid w:val="0031573E"/>
    <w:rsid w:val="006662FA"/>
    <w:rsid w:val="006F7F63"/>
    <w:rsid w:val="00B2642A"/>
    <w:rsid w:val="04D871F2"/>
    <w:rsid w:val="14B00D4D"/>
    <w:rsid w:val="2C4348B2"/>
    <w:rsid w:val="D7D78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314</Words>
  <Characters>332</Characters>
  <Lines>7</Lines>
  <Paragraphs>1</Paragraphs>
  <TotalTime>19</TotalTime>
  <ScaleCrop>false</ScaleCrop>
  <LinksUpToDate>false</LinksUpToDate>
  <CharactersWithSpaces>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2022-10-20T15:04:00Z</dcterms:created>
  <dc:creator>Administrator</dc:creator>
  <cp:lastModifiedBy>乌拉</cp:lastModifiedBy>
  <dcterms:modified xsi:type="dcterms:W3CDTF">2022-10-29T23:57:10Z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B6DE63C14A0947178CBF4F55433A2D1D</vt:lpwstr>
  </property>
</Properties>
</file>