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360"/>
          <w:tab w:val="left" w:pos="720"/>
        </w:tabs>
        <w:spacing w:line="420" w:lineRule="exact"/>
        <w:ind w:right="-514" w:rightChars="-245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附件2：</w:t>
      </w:r>
    </w:p>
    <w:p>
      <w:pPr>
        <w:spacing w:line="420" w:lineRule="exact"/>
        <w:ind w:left="64" w:leftChars="-257" w:right="-514" w:rightChars="-245" w:hanging="604" w:hangingChars="168"/>
        <w:jc w:val="center"/>
        <w:rPr>
          <w:rFonts w:hint="eastAsia" w:ascii="方正小标宋简体" w:eastAsia="方正小标宋简体"/>
          <w:sz w:val="36"/>
        </w:rPr>
      </w:pPr>
      <w:bookmarkStart w:id="0" w:name="_GoBack"/>
      <w:r>
        <w:rPr>
          <w:rFonts w:hint="eastAsia" w:ascii="方正小标宋简体" w:eastAsia="方正小标宋简体"/>
          <w:sz w:val="36"/>
        </w:rPr>
        <w:t>浙江省申请幼儿园教师资格人员体格检查表</w:t>
      </w:r>
    </w:p>
    <w:bookmarkEnd w:id="0"/>
    <w:p>
      <w:pPr>
        <w:spacing w:line="420" w:lineRule="exact"/>
        <w:rPr>
          <w:rFonts w:hint="eastAsia" w:eastAsia="华文中宋"/>
        </w:rPr>
      </w:pPr>
      <w:r>
        <w:rPr>
          <w:rFonts w:hint="eastAsia" w:eastAsia="华文中宋"/>
        </w:rPr>
        <w:t>所在县（市、区）：</w:t>
      </w:r>
      <w:r>
        <w:rPr>
          <w:rFonts w:eastAsia="华文中宋"/>
        </w:rPr>
        <w:t>________________</w:t>
      </w:r>
    </w:p>
    <w:tbl>
      <w:tblPr>
        <w:tblStyle w:val="3"/>
        <w:tblW w:w="10177" w:type="dxa"/>
        <w:tblInd w:w="-24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8"/>
        <w:gridCol w:w="114"/>
        <w:gridCol w:w="544"/>
        <w:gridCol w:w="10"/>
        <w:gridCol w:w="415"/>
        <w:gridCol w:w="177"/>
        <w:gridCol w:w="238"/>
        <w:gridCol w:w="16"/>
        <w:gridCol w:w="398"/>
        <w:gridCol w:w="216"/>
        <w:gridCol w:w="198"/>
        <w:gridCol w:w="292"/>
        <w:gridCol w:w="123"/>
        <w:gridCol w:w="38"/>
        <w:gridCol w:w="376"/>
        <w:gridCol w:w="415"/>
        <w:gridCol w:w="413"/>
        <w:gridCol w:w="60"/>
        <w:gridCol w:w="355"/>
        <w:gridCol w:w="110"/>
        <w:gridCol w:w="298"/>
        <w:gridCol w:w="410"/>
        <w:gridCol w:w="25"/>
        <w:gridCol w:w="385"/>
        <w:gridCol w:w="37"/>
        <w:gridCol w:w="164"/>
        <w:gridCol w:w="208"/>
        <w:gridCol w:w="49"/>
        <w:gridCol w:w="360"/>
        <w:gridCol w:w="409"/>
        <w:gridCol w:w="408"/>
        <w:gridCol w:w="410"/>
        <w:gridCol w:w="76"/>
        <w:gridCol w:w="334"/>
        <w:gridCol w:w="15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gridSpan w:val="4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pacing w:val="-10"/>
                <w:sz w:val="18"/>
                <w:szCs w:val="18"/>
              </w:rPr>
              <w:t>身份证号码</w:t>
            </w:r>
          </w:p>
        </w:tc>
        <w:tc>
          <w:tcPr>
            <w:tcW w:w="415" w:type="dxa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14" w:type="dxa"/>
            <w:gridSpan w:val="2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14" w:type="dxa"/>
            <w:gridSpan w:val="2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14" w:type="dxa"/>
            <w:gridSpan w:val="2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15" w:type="dxa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13" w:type="dxa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15" w:type="dxa"/>
            <w:gridSpan w:val="2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08" w:type="dxa"/>
            <w:gridSpan w:val="2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10" w:type="dxa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10" w:type="dxa"/>
            <w:gridSpan w:val="2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09" w:type="dxa"/>
            <w:gridSpan w:val="3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09" w:type="dxa"/>
            <w:gridSpan w:val="2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09" w:type="dxa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08" w:type="dxa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10" w:type="dxa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10" w:type="dxa"/>
            <w:gridSpan w:val="2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restart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一寸照片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gridSpan w:val="4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pacing w:val="-10"/>
                <w:sz w:val="18"/>
                <w:szCs w:val="18"/>
              </w:rPr>
              <w:t>姓  名</w:t>
            </w:r>
          </w:p>
        </w:tc>
        <w:tc>
          <w:tcPr>
            <w:tcW w:w="3730" w:type="dxa"/>
            <w:gridSpan w:val="15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3683" w:type="dxa"/>
            <w:gridSpan w:val="15"/>
            <w:vMerge w:val="restart"/>
            <w:noWrap w:val="0"/>
            <w:vAlign w:val="top"/>
          </w:tcPr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主检医师意见：</w:t>
            </w:r>
          </w:p>
          <w:p>
            <w:pPr>
              <w:spacing w:line="300" w:lineRule="exact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ind w:left="-4" w:leftChars="-2" w:right="-38" w:rightChars="-18" w:firstLine="1080" w:firstLineChars="600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签名：</w:t>
            </w: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2" w:type="dxa"/>
            <w:gridSpan w:val="2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pacing w:val="-10"/>
                <w:sz w:val="18"/>
                <w:szCs w:val="18"/>
              </w:rPr>
              <w:t>性别</w:t>
            </w:r>
          </w:p>
        </w:tc>
        <w:tc>
          <w:tcPr>
            <w:tcW w:w="554" w:type="dxa"/>
            <w:gridSpan w:val="2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846" w:type="dxa"/>
            <w:gridSpan w:val="4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pacing w:val="-10"/>
                <w:sz w:val="18"/>
                <w:szCs w:val="18"/>
              </w:rPr>
              <w:t>出生年月</w:t>
            </w:r>
          </w:p>
        </w:tc>
        <w:tc>
          <w:tcPr>
            <w:tcW w:w="2884" w:type="dxa"/>
            <w:gridSpan w:val="11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3683" w:type="dxa"/>
            <w:gridSpan w:val="15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2" w:type="dxa"/>
            <w:gridSpan w:val="2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pacing w:val="-10"/>
                <w:sz w:val="18"/>
                <w:szCs w:val="18"/>
              </w:rPr>
              <w:t>既往病史</w:t>
            </w:r>
          </w:p>
        </w:tc>
        <w:tc>
          <w:tcPr>
            <w:tcW w:w="4284" w:type="dxa"/>
            <w:gridSpan w:val="17"/>
            <w:noWrap w:val="0"/>
            <w:vAlign w:val="center"/>
          </w:tcPr>
          <w:p>
            <w:pPr>
              <w:spacing w:line="300" w:lineRule="exact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1、肝炎 2、结核 3、皮肤病 4、性传播性疾病  </w:t>
            </w:r>
          </w:p>
          <w:p>
            <w:pPr>
              <w:spacing w:line="300" w:lineRule="exact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5、精神病 6、其他：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  </w:t>
            </w: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受检者确认签字：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     </w:t>
            </w:r>
          </w:p>
        </w:tc>
        <w:tc>
          <w:tcPr>
            <w:tcW w:w="3683" w:type="dxa"/>
            <w:gridSpan w:val="15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眼科</w:t>
            </w:r>
          </w:p>
        </w:tc>
        <w:tc>
          <w:tcPr>
            <w:tcW w:w="668" w:type="dxa"/>
            <w:gridSpan w:val="3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裸眼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视力</w:t>
            </w:r>
          </w:p>
        </w:tc>
        <w:tc>
          <w:tcPr>
            <w:tcW w:w="1460" w:type="dxa"/>
            <w:gridSpan w:val="6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右：</w:t>
            </w:r>
          </w:p>
        </w:tc>
        <w:tc>
          <w:tcPr>
            <w:tcW w:w="651" w:type="dxa"/>
            <w:gridSpan w:val="4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矫正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视力</w:t>
            </w:r>
          </w:p>
        </w:tc>
        <w:tc>
          <w:tcPr>
            <w:tcW w:w="2884" w:type="dxa"/>
            <w:gridSpan w:val="11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右：矫正度数</w:t>
            </w:r>
          </w:p>
        </w:tc>
        <w:tc>
          <w:tcPr>
            <w:tcW w:w="2418" w:type="dxa"/>
            <w:gridSpan w:val="9"/>
            <w:vMerge w:val="restart"/>
            <w:noWrap w:val="0"/>
            <w:vAlign w:val="top"/>
          </w:tcPr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检查者</w:t>
            </w:r>
          </w:p>
        </w:tc>
        <w:tc>
          <w:tcPr>
            <w:tcW w:w="1578" w:type="dxa"/>
            <w:vMerge w:val="restart"/>
            <w:noWrap w:val="0"/>
            <w:vAlign w:val="top"/>
          </w:tcPr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医师意见：</w:t>
            </w: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668" w:type="dxa"/>
            <w:gridSpan w:val="3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460" w:type="dxa"/>
            <w:gridSpan w:val="6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左：</w:t>
            </w:r>
          </w:p>
        </w:tc>
        <w:tc>
          <w:tcPr>
            <w:tcW w:w="651" w:type="dxa"/>
            <w:gridSpan w:val="4"/>
            <w:vMerge w:val="continue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2884" w:type="dxa"/>
            <w:gridSpan w:val="11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左：矫正度数</w:t>
            </w:r>
          </w:p>
        </w:tc>
        <w:tc>
          <w:tcPr>
            <w:tcW w:w="2418" w:type="dxa"/>
            <w:gridSpan w:val="9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色觉检查</w:t>
            </w:r>
          </w:p>
        </w:tc>
        <w:tc>
          <w:tcPr>
            <w:tcW w:w="4403" w:type="dxa"/>
            <w:gridSpan w:val="19"/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彩色图案及彩色数码检查：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             </w:t>
            </w: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色觉检查图名称：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             </w:t>
            </w: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单色识别能力检查：（色觉异常者查此项）</w:t>
            </w: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红（</w:t>
            </w:r>
            <w:r>
              <w:rPr>
                <w:rFonts w:ascii="宋体" w:hAnsi="宋体"/>
                <w:sz w:val="18"/>
                <w:szCs w:val="18"/>
              </w:rPr>
              <w:t xml:space="preserve">   ） 黄（   ） 绿（   ） 蓝（   ） 紫（   ）</w:t>
            </w:r>
          </w:p>
        </w:tc>
        <w:tc>
          <w:tcPr>
            <w:tcW w:w="2418" w:type="dxa"/>
            <w:gridSpan w:val="9"/>
            <w:vMerge w:val="restart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检查者</w:t>
            </w: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眼病</w:t>
            </w:r>
          </w:p>
        </w:tc>
        <w:tc>
          <w:tcPr>
            <w:tcW w:w="4403" w:type="dxa"/>
            <w:gridSpan w:val="19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2418" w:type="dxa"/>
            <w:gridSpan w:val="9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内科</w:t>
            </w: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血压</w:t>
            </w:r>
          </w:p>
        </w:tc>
        <w:tc>
          <w:tcPr>
            <w:tcW w:w="3981" w:type="dxa"/>
            <w:gridSpan w:val="17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/         kpa</w:t>
            </w:r>
          </w:p>
        </w:tc>
        <w:tc>
          <w:tcPr>
            <w:tcW w:w="2840" w:type="dxa"/>
            <w:gridSpan w:val="11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检查者</w:t>
            </w:r>
          </w:p>
        </w:tc>
        <w:tc>
          <w:tcPr>
            <w:tcW w:w="1578" w:type="dxa"/>
            <w:vMerge w:val="restart"/>
            <w:noWrap w:val="0"/>
            <w:vAlign w:val="top"/>
          </w:tcPr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医师意见：</w:t>
            </w: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发育情况</w:t>
            </w:r>
          </w:p>
        </w:tc>
        <w:tc>
          <w:tcPr>
            <w:tcW w:w="2783" w:type="dxa"/>
            <w:gridSpan w:val="12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198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心脏及血管</w:t>
            </w:r>
          </w:p>
        </w:tc>
        <w:tc>
          <w:tcPr>
            <w:tcW w:w="2840" w:type="dxa"/>
            <w:gridSpan w:val="11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呼吸系统</w:t>
            </w:r>
          </w:p>
        </w:tc>
        <w:tc>
          <w:tcPr>
            <w:tcW w:w="2783" w:type="dxa"/>
            <w:gridSpan w:val="12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198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神经系统</w:t>
            </w:r>
          </w:p>
        </w:tc>
        <w:tc>
          <w:tcPr>
            <w:tcW w:w="2840" w:type="dxa"/>
            <w:gridSpan w:val="11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腹部器官</w:t>
            </w:r>
          </w:p>
        </w:tc>
        <w:tc>
          <w:tcPr>
            <w:tcW w:w="6821" w:type="dxa"/>
            <w:gridSpan w:val="28"/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肝</w:t>
            </w:r>
            <w:r>
              <w:rPr>
                <w:rFonts w:ascii="宋体" w:hAnsi="宋体"/>
                <w:sz w:val="18"/>
                <w:szCs w:val="18"/>
              </w:rPr>
              <w:t xml:space="preserve">               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     </w:t>
            </w:r>
            <w:r>
              <w:rPr>
                <w:rFonts w:ascii="宋体" w:hAnsi="宋体"/>
                <w:sz w:val="18"/>
                <w:szCs w:val="18"/>
              </w:rPr>
              <w:t xml:space="preserve">  脾          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   </w:t>
            </w:r>
            <w:r>
              <w:rPr>
                <w:rFonts w:ascii="宋体" w:hAnsi="宋体"/>
                <w:sz w:val="18"/>
                <w:szCs w:val="18"/>
              </w:rPr>
              <w:t xml:space="preserve">        肾</w:t>
            </w: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其它</w:t>
            </w:r>
          </w:p>
        </w:tc>
        <w:tc>
          <w:tcPr>
            <w:tcW w:w="6821" w:type="dxa"/>
            <w:gridSpan w:val="28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外科</w:t>
            </w: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身高</w:t>
            </w:r>
          </w:p>
        </w:tc>
        <w:tc>
          <w:tcPr>
            <w:tcW w:w="1519" w:type="dxa"/>
            <w:gridSpan w:val="8"/>
            <w:noWrap w:val="0"/>
            <w:vAlign w:val="center"/>
          </w:tcPr>
          <w:p>
            <w:pPr>
              <w:spacing w:line="300" w:lineRule="exact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厘米</w:t>
            </w:r>
          </w:p>
        </w:tc>
        <w:tc>
          <w:tcPr>
            <w:tcW w:w="1264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体重</w:t>
            </w:r>
          </w:p>
        </w:tc>
        <w:tc>
          <w:tcPr>
            <w:tcW w:w="1198" w:type="dxa"/>
            <w:gridSpan w:val="5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right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千克</w:t>
            </w:r>
          </w:p>
        </w:tc>
        <w:tc>
          <w:tcPr>
            <w:tcW w:w="843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颈部</w:t>
            </w:r>
          </w:p>
        </w:tc>
        <w:tc>
          <w:tcPr>
            <w:tcW w:w="1997" w:type="dxa"/>
            <w:gridSpan w:val="6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restart"/>
            <w:noWrap w:val="0"/>
            <w:vAlign w:val="top"/>
          </w:tcPr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医师意见：</w:t>
            </w: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continue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皮肤</w:t>
            </w:r>
          </w:p>
        </w:tc>
        <w:tc>
          <w:tcPr>
            <w:tcW w:w="1519" w:type="dxa"/>
            <w:gridSpan w:val="8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64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面部</w:t>
            </w:r>
          </w:p>
        </w:tc>
        <w:tc>
          <w:tcPr>
            <w:tcW w:w="1198" w:type="dxa"/>
            <w:gridSpan w:val="5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843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关节</w:t>
            </w:r>
          </w:p>
        </w:tc>
        <w:tc>
          <w:tcPr>
            <w:tcW w:w="1997" w:type="dxa"/>
            <w:gridSpan w:val="6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continue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脊柱</w:t>
            </w:r>
          </w:p>
        </w:tc>
        <w:tc>
          <w:tcPr>
            <w:tcW w:w="1519" w:type="dxa"/>
            <w:gridSpan w:val="8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64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四肢</w:t>
            </w:r>
          </w:p>
        </w:tc>
        <w:tc>
          <w:tcPr>
            <w:tcW w:w="1198" w:type="dxa"/>
            <w:gridSpan w:val="5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2840" w:type="dxa"/>
            <w:gridSpan w:val="11"/>
            <w:vMerge w:val="restart"/>
            <w:noWrap w:val="0"/>
            <w:vAlign w:val="top"/>
          </w:tcPr>
          <w:p>
            <w:pPr>
              <w:spacing w:line="300" w:lineRule="exact"/>
              <w:ind w:left="-4" w:leftChars="-2" w:right="-38" w:rightChars="-18" w:firstLine="90" w:firstLineChars="50"/>
              <w:rPr>
                <w:rFonts w:hint="eastAsia" w:ascii="宋体" w:hAnsi="宋体"/>
                <w:b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检查者</w:t>
            </w: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continue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其它</w:t>
            </w:r>
          </w:p>
        </w:tc>
        <w:tc>
          <w:tcPr>
            <w:tcW w:w="3981" w:type="dxa"/>
            <w:gridSpan w:val="17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2840" w:type="dxa"/>
            <w:gridSpan w:val="11"/>
            <w:vMerge w:val="continue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耳鼻喉</w:t>
            </w: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听力</w:t>
            </w:r>
          </w:p>
        </w:tc>
        <w:tc>
          <w:tcPr>
            <w:tcW w:w="1519" w:type="dxa"/>
            <w:gridSpan w:val="8"/>
            <w:noWrap w:val="0"/>
            <w:vAlign w:val="top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左耳</w:t>
            </w:r>
            <w:r>
              <w:rPr>
                <w:rFonts w:ascii="宋体" w:hAnsi="宋体"/>
                <w:sz w:val="18"/>
                <w:szCs w:val="18"/>
              </w:rPr>
              <w:t xml:space="preserve">      米</w:t>
            </w:r>
          </w:p>
        </w:tc>
        <w:tc>
          <w:tcPr>
            <w:tcW w:w="1619" w:type="dxa"/>
            <w:gridSpan w:val="5"/>
            <w:noWrap w:val="0"/>
            <w:vAlign w:val="top"/>
          </w:tcPr>
          <w:p>
            <w:pPr>
              <w:spacing w:line="30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右耳</w:t>
            </w:r>
            <w:r>
              <w:rPr>
                <w:rFonts w:ascii="宋体" w:hAnsi="宋体"/>
                <w:sz w:val="18"/>
                <w:szCs w:val="18"/>
              </w:rPr>
              <w:t xml:space="preserve">      米</w:t>
            </w:r>
          </w:p>
        </w:tc>
        <w:tc>
          <w:tcPr>
            <w:tcW w:w="843" w:type="dxa"/>
            <w:gridSpan w:val="4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检查者</w:t>
            </w:r>
          </w:p>
        </w:tc>
        <w:tc>
          <w:tcPr>
            <w:tcW w:w="2840" w:type="dxa"/>
            <w:gridSpan w:val="11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restart"/>
            <w:noWrap w:val="0"/>
            <w:vAlign w:val="top"/>
          </w:tcPr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医师意见：</w:t>
            </w: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continue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嗅觉</w:t>
            </w:r>
          </w:p>
        </w:tc>
        <w:tc>
          <w:tcPr>
            <w:tcW w:w="3138" w:type="dxa"/>
            <w:gridSpan w:val="13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843" w:type="dxa"/>
            <w:gridSpan w:val="4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检查者</w:t>
            </w:r>
          </w:p>
        </w:tc>
        <w:tc>
          <w:tcPr>
            <w:tcW w:w="2840" w:type="dxa"/>
            <w:gridSpan w:val="11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continue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耳鼻咽喉</w:t>
            </w:r>
          </w:p>
        </w:tc>
        <w:tc>
          <w:tcPr>
            <w:tcW w:w="6821" w:type="dxa"/>
            <w:gridSpan w:val="28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口腔科</w:t>
            </w: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唇腭</w:t>
            </w:r>
          </w:p>
        </w:tc>
        <w:tc>
          <w:tcPr>
            <w:tcW w:w="3981" w:type="dxa"/>
            <w:gridSpan w:val="17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843" w:type="dxa"/>
            <w:gridSpan w:val="5"/>
            <w:vMerge w:val="restart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是否</w:t>
            </w:r>
          </w:p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口吃</w:t>
            </w:r>
          </w:p>
        </w:tc>
        <w:tc>
          <w:tcPr>
            <w:tcW w:w="1997" w:type="dxa"/>
            <w:gridSpan w:val="6"/>
            <w:vMerge w:val="restart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restart"/>
            <w:noWrap w:val="0"/>
            <w:vAlign w:val="top"/>
          </w:tcPr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医师意见：</w:t>
            </w: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</w:p>
          <w:p>
            <w:pPr>
              <w:spacing w:line="30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continue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牙齿</w:t>
            </w:r>
          </w:p>
        </w:tc>
        <w:tc>
          <w:tcPr>
            <w:tcW w:w="3981" w:type="dxa"/>
            <w:gridSpan w:val="17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（齿缺失——————</w:t>
            </w:r>
            <w:r>
              <w:rPr>
                <w:rFonts w:ascii="宋体" w:hAnsi="宋体"/>
                <w:sz w:val="18"/>
                <w:szCs w:val="18"/>
              </w:rPr>
              <w:t>+——————）</w:t>
            </w:r>
          </w:p>
        </w:tc>
        <w:tc>
          <w:tcPr>
            <w:tcW w:w="843" w:type="dxa"/>
            <w:gridSpan w:val="5"/>
            <w:vMerge w:val="continue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997" w:type="dxa"/>
            <w:gridSpan w:val="6"/>
            <w:vMerge w:val="continue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8" w:type="dxa"/>
            <w:vMerge w:val="continue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260" w:type="dxa"/>
            <w:gridSpan w:val="5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其它</w:t>
            </w:r>
          </w:p>
        </w:tc>
        <w:tc>
          <w:tcPr>
            <w:tcW w:w="6821" w:type="dxa"/>
            <w:gridSpan w:val="28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1578" w:type="dxa"/>
            <w:vMerge w:val="continue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77" w:type="dxa"/>
            <w:gridSpan w:val="35"/>
            <w:noWrap w:val="0"/>
            <w:vAlign w:val="top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胸部透视</w:t>
            </w:r>
            <w:r>
              <w:rPr>
                <w:rFonts w:ascii="宋体" w:hAnsi="宋体"/>
                <w:sz w:val="18"/>
                <w:szCs w:val="18"/>
              </w:rPr>
              <w:t xml:space="preserve">                                                                 医师签名：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51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化验检查</w:t>
            </w:r>
          </w:p>
        </w:tc>
        <w:tc>
          <w:tcPr>
            <w:tcW w:w="2618" w:type="dxa"/>
            <w:gridSpan w:val="11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丙氨酸氨基转移酶(ALT)</w:t>
            </w:r>
          </w:p>
        </w:tc>
        <w:tc>
          <w:tcPr>
            <w:tcW w:w="1890" w:type="dxa"/>
            <w:gridSpan w:val="8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319" w:type="dxa"/>
            <w:gridSpan w:val="6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滴虫</w:t>
            </w:r>
          </w:p>
        </w:tc>
        <w:tc>
          <w:tcPr>
            <w:tcW w:w="1920" w:type="dxa"/>
            <w:gridSpan w:val="7"/>
            <w:noWrap w:val="0"/>
            <w:vAlign w:val="top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912" w:type="dxa"/>
            <w:gridSpan w:val="2"/>
            <w:vMerge w:val="restart"/>
            <w:noWrap w:val="0"/>
            <w:vAlign w:val="top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检查者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518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2618" w:type="dxa"/>
            <w:gridSpan w:val="11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淋球菌</w:t>
            </w:r>
          </w:p>
        </w:tc>
        <w:tc>
          <w:tcPr>
            <w:tcW w:w="1890" w:type="dxa"/>
            <w:gridSpan w:val="8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319" w:type="dxa"/>
            <w:gridSpan w:val="6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梅毒螺旋体</w:t>
            </w:r>
          </w:p>
        </w:tc>
        <w:tc>
          <w:tcPr>
            <w:tcW w:w="1920" w:type="dxa"/>
            <w:gridSpan w:val="7"/>
            <w:noWrap w:val="0"/>
            <w:vAlign w:val="top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912" w:type="dxa"/>
            <w:gridSpan w:val="2"/>
            <w:vMerge w:val="continue"/>
            <w:noWrap w:val="0"/>
            <w:vAlign w:val="top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518" w:type="dxa"/>
            <w:vMerge w:val="continue"/>
            <w:noWrap w:val="0"/>
            <w:vAlign w:val="top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2618" w:type="dxa"/>
            <w:gridSpan w:val="11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外阴阴道假丝酵母菌(念珠菌)</w:t>
            </w:r>
          </w:p>
        </w:tc>
        <w:tc>
          <w:tcPr>
            <w:tcW w:w="1890" w:type="dxa"/>
            <w:gridSpan w:val="8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319" w:type="dxa"/>
            <w:gridSpan w:val="6"/>
            <w:noWrap w:val="0"/>
            <w:vAlign w:val="center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其他</w:t>
            </w:r>
          </w:p>
        </w:tc>
        <w:tc>
          <w:tcPr>
            <w:tcW w:w="1920" w:type="dxa"/>
            <w:gridSpan w:val="7"/>
            <w:noWrap w:val="0"/>
            <w:vAlign w:val="top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  <w:tc>
          <w:tcPr>
            <w:tcW w:w="1912" w:type="dxa"/>
            <w:gridSpan w:val="2"/>
            <w:vMerge w:val="continue"/>
            <w:noWrap w:val="0"/>
            <w:vAlign w:val="top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6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肝脏功能</w:t>
            </w:r>
          </w:p>
        </w:tc>
        <w:tc>
          <w:tcPr>
            <w:tcW w:w="3850" w:type="dxa"/>
            <w:gridSpan w:val="17"/>
            <w:noWrap w:val="0"/>
            <w:vAlign w:val="top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733" w:type="dxa"/>
            <w:gridSpan w:val="3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体检</w:t>
            </w:r>
          </w:p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结论</w:t>
            </w:r>
          </w:p>
        </w:tc>
        <w:tc>
          <w:tcPr>
            <w:tcW w:w="4418" w:type="dxa"/>
            <w:gridSpan w:val="12"/>
            <w:vMerge w:val="restart"/>
            <w:noWrap w:val="0"/>
            <w:vAlign w:val="top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  <w:p>
            <w:pPr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主检医师签名：</w:t>
            </w:r>
          </w:p>
          <w:p>
            <w:pPr>
              <w:rPr>
                <w:rFonts w:ascii="宋体" w:hAnsi="宋体"/>
                <w:sz w:val="18"/>
                <w:szCs w:val="18"/>
              </w:rPr>
            </w:pPr>
          </w:p>
          <w:p>
            <w:pPr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年</w:t>
            </w:r>
            <w:r>
              <w:rPr>
                <w:rFonts w:ascii="宋体" w:hAnsi="宋体"/>
                <w:sz w:val="18"/>
                <w:szCs w:val="18"/>
              </w:rPr>
              <w:t xml:space="preserve">    月    日（医院盖章）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026" w:type="dxa"/>
            <w:gridSpan w:val="20"/>
            <w:noWrap w:val="0"/>
            <w:vAlign w:val="top"/>
          </w:tcPr>
          <w:p>
            <w:pPr>
              <w:rPr>
                <w:rFonts w:ascii="新宋体" w:hAnsi="新宋体" w:eastAsia="新宋体"/>
                <w:sz w:val="18"/>
                <w:szCs w:val="18"/>
              </w:rPr>
            </w:pPr>
            <w:r>
              <w:rPr>
                <w:rFonts w:hint="eastAsia" w:ascii="新宋体" w:hAnsi="新宋体" w:eastAsia="新宋体"/>
                <w:sz w:val="18"/>
                <w:szCs w:val="18"/>
              </w:rPr>
              <w:t>主检医师意见：</w:t>
            </w:r>
          </w:p>
          <w:p>
            <w:pPr>
              <w:jc w:val="center"/>
              <w:rPr>
                <w:rFonts w:ascii="新宋体" w:hAnsi="新宋体" w:eastAsia="新宋体"/>
                <w:sz w:val="18"/>
                <w:szCs w:val="18"/>
              </w:rPr>
            </w:pPr>
          </w:p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  <w:r>
              <w:rPr>
                <w:rFonts w:hint="eastAsia" w:ascii="新宋体" w:hAnsi="新宋体" w:eastAsia="新宋体"/>
                <w:sz w:val="18"/>
                <w:szCs w:val="18"/>
              </w:rPr>
              <w:t>签名：</w:t>
            </w:r>
          </w:p>
        </w:tc>
        <w:tc>
          <w:tcPr>
            <w:tcW w:w="733" w:type="dxa"/>
            <w:gridSpan w:val="3"/>
            <w:vMerge w:val="continue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jc w:val="center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  <w:tc>
          <w:tcPr>
            <w:tcW w:w="4418" w:type="dxa"/>
            <w:gridSpan w:val="12"/>
            <w:vMerge w:val="continue"/>
            <w:noWrap w:val="0"/>
            <w:vAlign w:val="center"/>
          </w:tcPr>
          <w:p>
            <w:pPr>
              <w:spacing w:line="300" w:lineRule="exact"/>
              <w:ind w:left="-4" w:leftChars="-2" w:right="-38" w:rightChars="-18"/>
              <w:rPr>
                <w:rFonts w:hint="eastAsia" w:ascii="宋体" w:hAnsi="宋体"/>
                <w:spacing w:val="-10"/>
                <w:sz w:val="18"/>
                <w:szCs w:val="18"/>
              </w:rPr>
            </w:pPr>
          </w:p>
        </w:tc>
      </w:tr>
    </w:tbl>
    <w:p>
      <w:pPr>
        <w:spacing w:line="300" w:lineRule="exact"/>
        <w:ind w:left="-504" w:leftChars="-240" w:right="-708" w:rightChars="-337" w:firstLine="180" w:firstLineChars="100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说明：</w:t>
      </w:r>
      <w:r>
        <w:rPr>
          <w:sz w:val="18"/>
          <w:szCs w:val="18"/>
        </w:rPr>
        <w:t>1.</w:t>
      </w:r>
      <w:r>
        <w:rPr>
          <w:rFonts w:hint="eastAsia"/>
          <w:sz w:val="18"/>
          <w:szCs w:val="18"/>
        </w:rPr>
        <w:t>“既往病史”一栏，申请人必须如实填写，如发现有隐瞒严重病史，不符合认定条件者，即使取得资格，一经</w:t>
      </w:r>
    </w:p>
    <w:p>
      <w:pPr>
        <w:spacing w:line="300" w:lineRule="exact"/>
        <w:ind w:left="-504" w:leftChars="-240" w:right="-708" w:rightChars="-337" w:firstLine="990" w:firstLineChars="550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发现收回认定资格。</w:t>
      </w:r>
    </w:p>
    <w:p>
      <w:pPr>
        <w:spacing w:line="300" w:lineRule="exact"/>
        <w:ind w:left="-504" w:leftChars="-240" w:right="-708" w:rightChars="-337" w:firstLine="723" w:firstLineChars="402"/>
      </w:pPr>
      <w:r>
        <w:rPr>
          <w:sz w:val="18"/>
          <w:szCs w:val="18"/>
        </w:rPr>
        <w:t xml:space="preserve">2. </w:t>
      </w:r>
      <w:r>
        <w:rPr>
          <w:rFonts w:hint="eastAsia"/>
          <w:sz w:val="18"/>
          <w:szCs w:val="18"/>
        </w:rPr>
        <w:t>主检医师作体检结论要填写合格、不合格两种结论，并简单说明原因。</w:t>
      </w:r>
    </w:p>
    <w:sectPr>
      <w:headerReference r:id="rId3" w:type="default"/>
      <w:headerReference r:id="rId4" w:type="even"/>
      <w:pgSz w:w="11906" w:h="16838"/>
      <w:pgMar w:top="1440" w:right="973" w:bottom="1440" w:left="1372" w:header="851" w:footer="992" w:gutter="0"/>
      <w:cols w:space="720" w:num="1"/>
      <w:docGrid w:type="lines" w:linePitch="317" w:charSpace="6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4MzZhYWI4MzZhNTBiYmI1ZjU4NjE0ZTBhMWZiZDAifQ=="/>
  </w:docVars>
  <w:rsids>
    <w:rsidRoot w:val="00000000"/>
    <w:rsid w:val="1BCB5E75"/>
    <w:rsid w:val="36D14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2022-09-13T05:43:00Z</dcterms:created>
  <dc:creator>vinciyao</dc:creator>
  <cp:lastModifiedBy>小棉</cp:lastModifiedBy>
  <dcterms:modified xsi:type="dcterms:W3CDTF">2022-09-26T02:33:25Z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02072B92E948402EBCA71556D2C68C19</vt:lpwstr>
  </property>
</Properties>
</file>