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B3D2" w14:textId="257C907A" w:rsidR="001E53EE" w:rsidRDefault="003D22B9" w:rsidP="001E53EE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疫情</w:t>
      </w:r>
      <w:r w:rsidR="001E53EE">
        <w:rPr>
          <w:rFonts w:ascii="黑体" w:eastAsia="黑体" w:hAnsi="黑体" w:cs="黑体" w:hint="eastAsia"/>
          <w:sz w:val="44"/>
          <w:szCs w:val="44"/>
        </w:rPr>
        <w:t>复课申请</w:t>
      </w:r>
    </w:p>
    <w:p w14:paraId="760845CB" w14:textId="77777777" w:rsidR="001E53EE" w:rsidRDefault="001E53EE" w:rsidP="001E53EE">
      <w:pPr>
        <w:ind w:firstLineChars="200" w:firstLine="560"/>
        <w:rPr>
          <w:rFonts w:ascii="华文宋体" w:eastAsia="华文宋体" w:hAnsi="华文宋体" w:cs="黑体"/>
          <w:sz w:val="28"/>
          <w:szCs w:val="28"/>
        </w:rPr>
      </w:pPr>
      <w:r>
        <w:rPr>
          <w:rFonts w:ascii="华文宋体" w:eastAsia="华文宋体" w:hAnsi="华文宋体" w:cs="黑体" w:hint="eastAsia"/>
          <w:sz w:val="28"/>
          <w:szCs w:val="28"/>
        </w:rPr>
        <w:t>为认真履行校外培训机构疫情防控主体责任，确保各项防控工作落实到位，我们认真对照《金华市校外培训机构复课（复训）核验标准》要求进行自查自纠，本培训机构</w:t>
      </w:r>
      <w:r>
        <w:rPr>
          <w:rFonts w:ascii="华文宋体" w:eastAsia="华文宋体" w:hAnsi="华文宋体" w:cs="黑体" w:hint="eastAsia"/>
          <w:sz w:val="28"/>
          <w:szCs w:val="28"/>
          <w:u w:val="single"/>
        </w:rPr>
        <w:t xml:space="preserve"> </w:t>
      </w:r>
      <w:r>
        <w:rPr>
          <w:rFonts w:ascii="华文宋体" w:eastAsia="华文宋体" w:hAnsi="华文宋体" w:cs="黑体"/>
          <w:sz w:val="28"/>
          <w:szCs w:val="28"/>
          <w:u w:val="single"/>
        </w:rPr>
        <w:t xml:space="preserve">        </w:t>
      </w:r>
      <w:r>
        <w:rPr>
          <w:rFonts w:ascii="华文宋体" w:eastAsia="华文宋体" w:hAnsi="华文宋体" w:cs="黑体" w:hint="eastAsia"/>
          <w:sz w:val="28"/>
          <w:szCs w:val="28"/>
        </w:rPr>
        <w:t>（有/无）食堂；所有指标自评合格。本培训机构现申请复课（复训）并郑重承诺如下：</w:t>
      </w:r>
    </w:p>
    <w:p w14:paraId="366A7A07" w14:textId="77777777" w:rsidR="001E53EE" w:rsidRDefault="001E53EE" w:rsidP="001E53EE">
      <w:pPr>
        <w:pStyle w:val="a9"/>
        <w:numPr>
          <w:ilvl w:val="0"/>
          <w:numId w:val="1"/>
        </w:numPr>
        <w:ind w:left="0" w:firstLineChars="202" w:firstLine="566"/>
        <w:rPr>
          <w:rFonts w:ascii="华文宋体" w:eastAsia="华文宋体" w:hAnsi="华文宋体" w:cs="黑体"/>
          <w:sz w:val="28"/>
          <w:szCs w:val="28"/>
        </w:rPr>
      </w:pPr>
      <w:r>
        <w:rPr>
          <w:rFonts w:ascii="华文宋体" w:eastAsia="华文宋体" w:hAnsi="华文宋体" w:cs="黑体" w:hint="eastAsia"/>
          <w:sz w:val="28"/>
          <w:szCs w:val="28"/>
        </w:rPr>
        <w:t>所提供的信息真实、全面；</w:t>
      </w:r>
    </w:p>
    <w:p w14:paraId="2DD82CFF" w14:textId="77777777" w:rsidR="001E53EE" w:rsidRDefault="001E53EE" w:rsidP="001E53EE">
      <w:pPr>
        <w:pStyle w:val="a9"/>
        <w:numPr>
          <w:ilvl w:val="0"/>
          <w:numId w:val="1"/>
        </w:numPr>
        <w:ind w:left="0" w:firstLine="560"/>
        <w:rPr>
          <w:rFonts w:ascii="华文宋体" w:eastAsia="华文宋体" w:hAnsi="华文宋体" w:cs="黑体"/>
          <w:sz w:val="28"/>
          <w:szCs w:val="28"/>
        </w:rPr>
      </w:pPr>
      <w:r>
        <w:rPr>
          <w:rFonts w:ascii="华文宋体" w:eastAsia="华文宋体" w:hAnsi="华文宋体" w:cs="黑体" w:hint="eastAsia"/>
          <w:sz w:val="28"/>
          <w:szCs w:val="28"/>
        </w:rPr>
        <w:t>坚决执行各级政府关于疫情防控工作的要求；</w:t>
      </w:r>
    </w:p>
    <w:p w14:paraId="5942ECEE" w14:textId="77777777" w:rsidR="001E53EE" w:rsidRDefault="001E53EE" w:rsidP="001E53EE">
      <w:pPr>
        <w:pStyle w:val="a9"/>
        <w:numPr>
          <w:ilvl w:val="0"/>
          <w:numId w:val="1"/>
        </w:numPr>
        <w:ind w:left="0" w:firstLine="560"/>
        <w:rPr>
          <w:rFonts w:ascii="华文宋体" w:eastAsia="华文宋体" w:hAnsi="华文宋体" w:cs="黑体"/>
          <w:sz w:val="28"/>
          <w:szCs w:val="28"/>
        </w:rPr>
      </w:pPr>
      <w:r>
        <w:rPr>
          <w:rFonts w:ascii="华文宋体" w:eastAsia="华文宋体" w:hAnsi="华文宋体" w:cs="黑体" w:hint="eastAsia"/>
          <w:sz w:val="28"/>
          <w:szCs w:val="28"/>
        </w:rPr>
        <w:t>自觉遵守主管部门关于复课（复训）的相关规定；</w:t>
      </w:r>
    </w:p>
    <w:p w14:paraId="77884C6F" w14:textId="77777777" w:rsidR="001E53EE" w:rsidRDefault="001E53EE" w:rsidP="001E53EE">
      <w:pPr>
        <w:pStyle w:val="a9"/>
        <w:numPr>
          <w:ilvl w:val="0"/>
          <w:numId w:val="1"/>
        </w:numPr>
        <w:ind w:left="0" w:firstLine="560"/>
        <w:rPr>
          <w:rFonts w:ascii="华文宋体" w:eastAsia="华文宋体" w:hAnsi="华文宋体" w:cs="黑体"/>
          <w:sz w:val="28"/>
          <w:szCs w:val="28"/>
        </w:rPr>
      </w:pPr>
      <w:r>
        <w:rPr>
          <w:rFonts w:ascii="华文宋体" w:eastAsia="华文宋体" w:hAnsi="华文宋体" w:cs="黑体" w:hint="eastAsia"/>
          <w:sz w:val="28"/>
          <w:szCs w:val="28"/>
        </w:rPr>
        <w:t>严格对照复课（复训）核验标准落实各项疫情防控措施，特别是教职员工和学员的情况排摸、亮码进出、体温检测、重点观察、劝返隔离和环境消杀等具体工作；</w:t>
      </w:r>
    </w:p>
    <w:p w14:paraId="42E946B2" w14:textId="77777777" w:rsidR="001E53EE" w:rsidRDefault="001E53EE" w:rsidP="001E53EE">
      <w:pPr>
        <w:pStyle w:val="a9"/>
        <w:numPr>
          <w:ilvl w:val="0"/>
          <w:numId w:val="1"/>
        </w:numPr>
        <w:ind w:left="0" w:firstLineChars="202" w:firstLine="566"/>
        <w:rPr>
          <w:rFonts w:ascii="华文宋体" w:eastAsia="华文宋体" w:hAnsi="华文宋体" w:cs="黑体"/>
          <w:sz w:val="28"/>
          <w:szCs w:val="28"/>
        </w:rPr>
      </w:pPr>
      <w:r>
        <w:rPr>
          <w:rFonts w:ascii="华文宋体" w:eastAsia="华文宋体" w:hAnsi="华文宋体" w:cs="黑体" w:hint="eastAsia"/>
          <w:sz w:val="28"/>
          <w:szCs w:val="28"/>
        </w:rPr>
        <w:t>落实复课（复训）的卫生安全、消防安全、食品安全、财务安全等各项措施；</w:t>
      </w:r>
    </w:p>
    <w:p w14:paraId="0A49E49F" w14:textId="77777777" w:rsidR="001E53EE" w:rsidRDefault="001E53EE" w:rsidP="001E53EE">
      <w:pPr>
        <w:pStyle w:val="a9"/>
        <w:numPr>
          <w:ilvl w:val="0"/>
          <w:numId w:val="1"/>
        </w:numPr>
        <w:ind w:left="0" w:firstLine="560"/>
        <w:rPr>
          <w:rFonts w:ascii="华文宋体" w:eastAsia="华文宋体" w:hAnsi="华文宋体" w:cs="黑体"/>
          <w:sz w:val="28"/>
          <w:szCs w:val="28"/>
        </w:rPr>
      </w:pPr>
      <w:r>
        <w:rPr>
          <w:rFonts w:ascii="华文宋体" w:eastAsia="华文宋体" w:hAnsi="华文宋体" w:cs="黑体" w:hint="eastAsia"/>
          <w:sz w:val="28"/>
          <w:szCs w:val="28"/>
        </w:rPr>
        <w:t>及时上报各类信息和台账，不迟报，不瞒报；</w:t>
      </w:r>
    </w:p>
    <w:p w14:paraId="4FD465F4" w14:textId="77777777" w:rsidR="001E53EE" w:rsidRDefault="001E53EE" w:rsidP="001E53EE">
      <w:pPr>
        <w:pStyle w:val="a9"/>
        <w:ind w:firstLine="560"/>
        <w:rPr>
          <w:rFonts w:ascii="华文宋体" w:eastAsia="华文宋体" w:hAnsi="华文宋体" w:cs="黑体"/>
          <w:sz w:val="28"/>
          <w:szCs w:val="28"/>
        </w:rPr>
      </w:pPr>
      <w:r>
        <w:rPr>
          <w:rFonts w:ascii="华文宋体" w:eastAsia="华文宋体" w:hAnsi="华文宋体" w:cs="黑体" w:hint="eastAsia"/>
          <w:sz w:val="28"/>
          <w:szCs w:val="28"/>
        </w:rPr>
        <w:t>如有违反疫情防控要求，自愿承担责任并接受相应的处理。</w:t>
      </w:r>
    </w:p>
    <w:p w14:paraId="22581257" w14:textId="77777777" w:rsidR="001E53EE" w:rsidRDefault="001E53EE" w:rsidP="001E53EE">
      <w:pPr>
        <w:ind w:firstLineChars="200" w:firstLine="560"/>
        <w:rPr>
          <w:rFonts w:ascii="华文宋体" w:eastAsia="华文宋体" w:hAnsi="华文宋体" w:cs="黑体"/>
          <w:sz w:val="28"/>
          <w:szCs w:val="28"/>
        </w:rPr>
      </w:pPr>
    </w:p>
    <w:p w14:paraId="27C45F23" w14:textId="77777777" w:rsidR="001E53EE" w:rsidRDefault="001E53EE" w:rsidP="001E53EE">
      <w:pPr>
        <w:ind w:firstLineChars="1100" w:firstLine="3080"/>
        <w:rPr>
          <w:rFonts w:ascii="华文宋体" w:eastAsia="华文宋体" w:hAnsi="华文宋体" w:cs="黑体"/>
          <w:sz w:val="28"/>
          <w:szCs w:val="28"/>
        </w:rPr>
      </w:pPr>
      <w:r>
        <w:rPr>
          <w:rFonts w:ascii="华文宋体" w:eastAsia="华文宋体" w:hAnsi="华文宋体" w:cs="黑体" w:hint="eastAsia"/>
          <w:sz w:val="28"/>
          <w:szCs w:val="28"/>
        </w:rPr>
        <w:t>申请机构：</w:t>
      </w:r>
      <w:r>
        <w:rPr>
          <w:rFonts w:ascii="华文宋体" w:eastAsia="华文宋体" w:hAnsi="华文宋体" w:cs="黑体" w:hint="eastAsia"/>
          <w:sz w:val="28"/>
          <w:szCs w:val="28"/>
          <w:u w:val="single"/>
        </w:rPr>
        <w:t xml:space="preserve"> </w:t>
      </w:r>
      <w:r>
        <w:rPr>
          <w:rFonts w:ascii="华文宋体" w:eastAsia="华文宋体" w:hAnsi="华文宋体" w:cs="黑体"/>
          <w:sz w:val="28"/>
          <w:szCs w:val="28"/>
          <w:u w:val="single"/>
        </w:rPr>
        <w:t xml:space="preserve">                     </w:t>
      </w:r>
      <w:r>
        <w:rPr>
          <w:rFonts w:ascii="华文宋体" w:eastAsia="华文宋体" w:hAnsi="华文宋体" w:cs="黑体" w:hint="eastAsia"/>
          <w:sz w:val="28"/>
          <w:szCs w:val="28"/>
        </w:rPr>
        <w:t>（盖章）</w:t>
      </w:r>
    </w:p>
    <w:p w14:paraId="338278CA" w14:textId="77777777" w:rsidR="001E53EE" w:rsidRDefault="001E53EE" w:rsidP="001E53EE">
      <w:pPr>
        <w:rPr>
          <w:rFonts w:ascii="华文宋体" w:eastAsia="华文宋体" w:hAnsi="华文宋体" w:cs="黑体"/>
          <w:sz w:val="28"/>
          <w:szCs w:val="28"/>
        </w:rPr>
      </w:pPr>
    </w:p>
    <w:p w14:paraId="2F60A444" w14:textId="77777777" w:rsidR="001E53EE" w:rsidRDefault="001E53EE" w:rsidP="001E53EE">
      <w:pPr>
        <w:ind w:firstLineChars="1100" w:firstLine="3080"/>
        <w:rPr>
          <w:rFonts w:ascii="华文宋体" w:eastAsia="华文宋体" w:hAnsi="华文宋体" w:cs="黑体"/>
          <w:sz w:val="28"/>
          <w:szCs w:val="28"/>
        </w:rPr>
      </w:pPr>
      <w:r>
        <w:rPr>
          <w:rFonts w:ascii="华文宋体" w:eastAsia="华文宋体" w:hAnsi="华文宋体" w:cs="黑体" w:hint="eastAsia"/>
          <w:sz w:val="28"/>
          <w:szCs w:val="28"/>
        </w:rPr>
        <w:t>法人代表：</w:t>
      </w:r>
      <w:r>
        <w:rPr>
          <w:rFonts w:ascii="华文宋体" w:eastAsia="华文宋体" w:hAnsi="华文宋体" w:cs="黑体" w:hint="eastAsia"/>
          <w:sz w:val="28"/>
          <w:szCs w:val="28"/>
          <w:u w:val="single"/>
        </w:rPr>
        <w:t xml:space="preserve"> </w:t>
      </w:r>
      <w:r>
        <w:rPr>
          <w:rFonts w:ascii="华文宋体" w:eastAsia="华文宋体" w:hAnsi="华文宋体" w:cs="黑体"/>
          <w:sz w:val="28"/>
          <w:szCs w:val="28"/>
          <w:u w:val="single"/>
        </w:rPr>
        <w:t xml:space="preserve">                     </w:t>
      </w:r>
      <w:r>
        <w:rPr>
          <w:rFonts w:ascii="华文宋体" w:eastAsia="华文宋体" w:hAnsi="华文宋体" w:cs="黑体" w:hint="eastAsia"/>
          <w:sz w:val="28"/>
          <w:szCs w:val="28"/>
        </w:rPr>
        <w:t>（签名）</w:t>
      </w:r>
    </w:p>
    <w:p w14:paraId="298A981A" w14:textId="77777777" w:rsidR="001E53EE" w:rsidRDefault="001E53EE" w:rsidP="001E53EE">
      <w:pPr>
        <w:ind w:firstLineChars="2200" w:firstLine="6160"/>
        <w:rPr>
          <w:rFonts w:ascii="华文宋体" w:eastAsia="华文宋体" w:hAnsi="华文宋体" w:cs="黑体"/>
          <w:sz w:val="28"/>
          <w:szCs w:val="28"/>
        </w:rPr>
      </w:pPr>
      <w:r>
        <w:rPr>
          <w:rFonts w:ascii="华文宋体" w:eastAsia="华文宋体" w:hAnsi="华文宋体" w:cs="黑体" w:hint="eastAsia"/>
          <w:sz w:val="28"/>
          <w:szCs w:val="28"/>
        </w:rPr>
        <w:t>2</w:t>
      </w:r>
      <w:r>
        <w:rPr>
          <w:rFonts w:ascii="华文宋体" w:eastAsia="华文宋体" w:hAnsi="华文宋体" w:cs="黑体"/>
          <w:sz w:val="28"/>
          <w:szCs w:val="28"/>
        </w:rPr>
        <w:t xml:space="preserve">0 </w:t>
      </w:r>
      <w:r>
        <w:rPr>
          <w:rFonts w:ascii="华文宋体" w:eastAsia="华文宋体" w:hAnsi="华文宋体" w:cs="黑体" w:hint="eastAsia"/>
          <w:sz w:val="28"/>
          <w:szCs w:val="28"/>
        </w:rPr>
        <w:t xml:space="preserve">年  </w:t>
      </w:r>
      <w:r>
        <w:rPr>
          <w:rFonts w:ascii="华文宋体" w:eastAsia="华文宋体" w:hAnsi="华文宋体" w:cs="黑体"/>
          <w:sz w:val="28"/>
          <w:szCs w:val="28"/>
        </w:rPr>
        <w:t xml:space="preserve"> </w:t>
      </w:r>
      <w:r>
        <w:rPr>
          <w:rFonts w:ascii="华文宋体" w:eastAsia="华文宋体" w:hAnsi="华文宋体" w:cs="黑体" w:hint="eastAsia"/>
          <w:sz w:val="28"/>
          <w:szCs w:val="28"/>
        </w:rPr>
        <w:t xml:space="preserve">月  </w:t>
      </w:r>
      <w:r>
        <w:rPr>
          <w:rFonts w:ascii="华文宋体" w:eastAsia="华文宋体" w:hAnsi="华文宋体" w:cs="黑体"/>
          <w:sz w:val="28"/>
          <w:szCs w:val="28"/>
        </w:rPr>
        <w:t xml:space="preserve"> </w:t>
      </w:r>
      <w:r>
        <w:rPr>
          <w:rFonts w:ascii="华文宋体" w:eastAsia="华文宋体" w:hAnsi="华文宋体" w:cs="黑体" w:hint="eastAsia"/>
          <w:sz w:val="28"/>
          <w:szCs w:val="28"/>
        </w:rPr>
        <w:t xml:space="preserve">日 </w:t>
      </w:r>
    </w:p>
    <w:p w14:paraId="44F9D74A" w14:textId="77777777" w:rsidR="001E53EE" w:rsidRDefault="001E53EE" w:rsidP="001E53EE">
      <w:pPr>
        <w:ind w:firstLineChars="200" w:firstLine="420"/>
        <w:rPr>
          <w:rFonts w:ascii="华文宋体" w:eastAsia="华文宋体" w:hAnsi="华文宋体" w:cs="黑体"/>
          <w:szCs w:val="21"/>
        </w:rPr>
      </w:pPr>
      <w:r>
        <w:rPr>
          <w:rFonts w:ascii="华文宋体" w:eastAsia="华文宋体" w:hAnsi="华文宋体" w:cs="黑体" w:hint="eastAsia"/>
          <w:szCs w:val="21"/>
        </w:rPr>
        <w:t>注：该申请一式两份，分别由审批（或登记）部门和校外培训机构留存。</w:t>
      </w:r>
    </w:p>
    <w:p w14:paraId="3FC5146A" w14:textId="77777777" w:rsidR="001E53EE" w:rsidRDefault="001E53EE" w:rsidP="001E53EE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p w14:paraId="06ACFAE2" w14:textId="77777777" w:rsidR="001E53EE" w:rsidRDefault="001E53EE" w:rsidP="001E53EE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lastRenderedPageBreak/>
        <w:t>浦江县校外培训机构复课核验结果</w:t>
      </w:r>
    </w:p>
    <w:p w14:paraId="35215172" w14:textId="77777777" w:rsidR="001E53EE" w:rsidRDefault="001E53EE" w:rsidP="001E53EE">
      <w:pPr>
        <w:widowControl/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仿宋" w:eastAsia="仿宋" w:hAnsi="仿宋" w:cs="Times New Roman"/>
          <w:color w:val="000000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仿宋" w:eastAsia="仿宋" w:hAnsi="仿宋" w:cs="Times New Roman" w:hint="eastAsia"/>
          <w:color w:val="000000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仿宋" w:eastAsia="仿宋" w:hAnsi="仿宋" w:cs="Times New Roman"/>
          <w:color w:val="000000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（机构全称）：</w:t>
      </w:r>
    </w:p>
    <w:p w14:paraId="5A3E55BC" w14:textId="77777777" w:rsidR="001E53EE" w:rsidRDefault="001E53EE" w:rsidP="001E53EE">
      <w:pPr>
        <w:widowControl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按照《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金华市校外培训机构复课（复训）核验标准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》，经联审组现场核验，</w:t>
      </w:r>
      <w:r>
        <w:rPr>
          <w:rFonts w:ascii="仿宋" w:eastAsia="仿宋" w:hAnsi="仿宋" w:cs="Times New Roman" w:hint="eastAsia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" w:eastAsia="仿宋" w:hAnsi="仿宋" w:cs="Times New Roman"/>
          <w:color w:val="000000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 xml:space="preserve">（符合/不符合）核验标准规定的条件， </w:t>
      </w:r>
      <w:r>
        <w:rPr>
          <w:rFonts w:ascii="仿宋" w:eastAsia="仿宋" w:hAnsi="仿宋" w:cs="Times New Roman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（准予/不准予）复课（复训）。该培训机构</w:t>
      </w:r>
      <w:r>
        <w:rPr>
          <w:rFonts w:ascii="仿宋" w:eastAsia="仿宋" w:hAnsi="仿宋" w:cs="Times New Roman" w:hint="eastAsia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" w:eastAsia="仿宋" w:hAnsi="仿宋" w:cs="Times New Roman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（有/无）食堂。</w:t>
      </w:r>
    </w:p>
    <w:p w14:paraId="246BE68A" w14:textId="77777777" w:rsidR="001E53EE" w:rsidRDefault="001E53EE" w:rsidP="001E53EE">
      <w:pPr>
        <w:widowControl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  <w:t>通过复课核验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的</w:t>
      </w:r>
      <w:r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  <w:t>校外培训机构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在浦江县</w:t>
      </w:r>
      <w:r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  <w:t>教育局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的</w:t>
      </w:r>
      <w:r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  <w:t>官方网站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和培训机构钉钉群公布“绿名单”后，予以复课（复训）。</w:t>
      </w:r>
    </w:p>
    <w:p w14:paraId="5A77FC6C" w14:textId="77777777" w:rsidR="001E53EE" w:rsidRDefault="001E53EE" w:rsidP="001E53EE">
      <w:pPr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noProof/>
          <w:color w:val="000000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1038B121" wp14:editId="69EFFCF4">
            <wp:simplePos x="0" y="0"/>
            <wp:positionH relativeFrom="column">
              <wp:posOffset>3985895</wp:posOffset>
            </wp:positionH>
            <wp:positionV relativeFrom="paragraph">
              <wp:posOffset>12065</wp:posOffset>
            </wp:positionV>
            <wp:extent cx="1317625" cy="1317625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00" cy="13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附：校外培训机构复课核验通过“绿名单”二维码：</w:t>
      </w:r>
    </w:p>
    <w:p w14:paraId="481B8F3B" w14:textId="77777777" w:rsidR="001E53EE" w:rsidRDefault="001E53EE" w:rsidP="001E53EE">
      <w:pP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</w:p>
    <w:p w14:paraId="645295A9" w14:textId="77777777" w:rsidR="001E53EE" w:rsidRDefault="001E53EE" w:rsidP="001E53EE">
      <w:pP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参加核验人员：（签字）</w:t>
      </w:r>
    </w:p>
    <w:p w14:paraId="4F445C52" w14:textId="77777777" w:rsidR="001E53EE" w:rsidRDefault="001E53EE" w:rsidP="001E53EE">
      <w:pP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>.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 xml:space="preserve">组长单位：县教育局 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 xml:space="preserve">      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 xml:space="preserve">姓名： 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 xml:space="preserve">           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（签字）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 xml:space="preserve">   </w:t>
      </w:r>
    </w:p>
    <w:p w14:paraId="0C968D29" w14:textId="77777777" w:rsidR="001E53EE" w:rsidRDefault="001E53EE" w:rsidP="001E53EE">
      <w:pP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>2.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单位：县卫生健康局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 xml:space="preserve">       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 xml:space="preserve">姓名： 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 xml:space="preserve">           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（签字）</w:t>
      </w:r>
    </w:p>
    <w:p w14:paraId="06B2096F" w14:textId="77777777" w:rsidR="001E53EE" w:rsidRDefault="001E53EE" w:rsidP="001E53EE">
      <w:pP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>3.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 xml:space="preserve">单位：县市场监管局 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 xml:space="preserve">      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 xml:space="preserve">姓名： 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 xml:space="preserve">           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（签字）</w:t>
      </w:r>
    </w:p>
    <w:p w14:paraId="772088E4" w14:textId="77777777" w:rsidR="001E53EE" w:rsidRDefault="001E53EE" w:rsidP="001E53EE">
      <w:pP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>4.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 xml:space="preserve">单位：县行政执法局 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 xml:space="preserve">      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 xml:space="preserve">姓名： 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 xml:space="preserve">           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（签字）</w:t>
      </w:r>
    </w:p>
    <w:p w14:paraId="36307B0E" w14:textId="77777777" w:rsidR="001E53EE" w:rsidRDefault="001E53EE" w:rsidP="001E53EE">
      <w:pP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5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>.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单位：县消防大队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 xml:space="preserve">         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 xml:space="preserve">姓名： 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 xml:space="preserve">           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（签字）</w:t>
      </w:r>
    </w:p>
    <w:p w14:paraId="7CED9509" w14:textId="77777777" w:rsidR="001E53EE" w:rsidRDefault="001E53EE" w:rsidP="001E53EE">
      <w:pP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6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>.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单位：属地乡镇街道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 xml:space="preserve">       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 xml:space="preserve">姓名： 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 xml:space="preserve">           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（签字）</w:t>
      </w:r>
    </w:p>
    <w:p w14:paraId="417B6904" w14:textId="77777777" w:rsidR="001E53EE" w:rsidRDefault="001E53EE" w:rsidP="001E53EE">
      <w:pP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>7.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 xml:space="preserve">单位：学校网格员 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 xml:space="preserve">        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 xml:space="preserve">姓名： </w:t>
      </w:r>
      <w:r>
        <w:rPr>
          <w:rFonts w:ascii="仿宋" w:eastAsia="仿宋" w:hAnsi="仿宋" w:cs="Times New Roman"/>
          <w:color w:val="000000"/>
          <w:sz w:val="30"/>
          <w:szCs w:val="30"/>
          <w:shd w:val="clear" w:color="auto" w:fill="FFFFFF"/>
        </w:rPr>
        <w:t xml:space="preserve">            </w:t>
      </w:r>
      <w:r>
        <w:rPr>
          <w:rFonts w:ascii="仿宋" w:eastAsia="仿宋" w:hAnsi="仿宋" w:cs="Times New Roman" w:hint="eastAsia"/>
          <w:color w:val="000000"/>
          <w:sz w:val="30"/>
          <w:szCs w:val="30"/>
          <w:shd w:val="clear" w:color="auto" w:fill="FFFFFF"/>
        </w:rPr>
        <w:t>（签字）</w:t>
      </w:r>
    </w:p>
    <w:p w14:paraId="48696A18" w14:textId="425D6813" w:rsidR="001E53EE" w:rsidRDefault="001E53EE" w:rsidP="001E53EE">
      <w:pPr>
        <w:ind w:firstLineChars="1700" w:firstLine="4760"/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 xml:space="preserve">0    </w:t>
      </w:r>
      <w:r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年    月    日</w:t>
      </w:r>
    </w:p>
    <w:p w14:paraId="0F17FC81" w14:textId="77777777" w:rsidR="001E53EE" w:rsidRDefault="001E53EE" w:rsidP="001E53EE">
      <w:pPr>
        <w:rPr>
          <w:rFonts w:ascii="Times New Roman" w:eastAsia="仿宋_GB2312" w:hAnsi="Times New Roman" w:cs="Times New Roman"/>
          <w:color w:val="000000"/>
          <w:szCs w:val="21"/>
          <w:shd w:val="clear" w:color="auto" w:fill="FFFFFF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  <w:shd w:val="clear" w:color="auto" w:fill="FFFFFF"/>
        </w:rPr>
        <w:t>注：</w:t>
      </w:r>
      <w:bookmarkStart w:id="0" w:name="_Hlk39942120"/>
      <w:r>
        <w:rPr>
          <w:rFonts w:ascii="仿宋" w:eastAsia="仿宋" w:hAnsi="仿宋" w:cs="Times New Roman" w:hint="eastAsia"/>
          <w:color w:val="000000"/>
          <w:sz w:val="24"/>
          <w:szCs w:val="24"/>
          <w:shd w:val="clear" w:color="auto" w:fill="FFFFFF"/>
        </w:rPr>
        <w:t>不符合复课条件的，不得开展线下培训活动；且自核验之日起给予1</w:t>
      </w:r>
      <w:r>
        <w:rPr>
          <w:rFonts w:ascii="仿宋" w:eastAsia="仿宋" w:hAnsi="仿宋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ascii="仿宋" w:eastAsia="仿宋" w:hAnsi="仿宋" w:cs="Times New Roman" w:hint="eastAsia"/>
          <w:color w:val="000000"/>
          <w:sz w:val="24"/>
          <w:szCs w:val="24"/>
          <w:shd w:val="clear" w:color="auto" w:fill="FFFFFF"/>
        </w:rPr>
        <w:t>天的整改期，整改期满后才能再次申请核验</w:t>
      </w:r>
      <w:bookmarkEnd w:id="0"/>
      <w:r>
        <w:rPr>
          <w:rFonts w:ascii="仿宋" w:eastAsia="仿宋" w:hAnsi="仿宋" w:cs="Times New Roman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Times New Roman" w:eastAsia="仿宋_GB2312" w:hAnsi="Times New Roman" w:cs="Times New Roman" w:hint="eastAsia"/>
          <w:color w:val="000000"/>
          <w:szCs w:val="21"/>
          <w:shd w:val="clear" w:color="auto" w:fill="FFFFFF"/>
        </w:rPr>
        <w:t>（一式二份）</w:t>
      </w:r>
    </w:p>
    <w:p w14:paraId="1641AD8F" w14:textId="77777777" w:rsidR="001E53EE" w:rsidRDefault="001E53EE" w:rsidP="001E53EE">
      <w:pPr>
        <w:snapToGrid w:val="0"/>
        <w:spacing w:line="600" w:lineRule="exact"/>
        <w:jc w:val="center"/>
        <w:outlineLvl w:val="0"/>
        <w:rPr>
          <w:rFonts w:ascii="楷体_GB2312" w:eastAsia="楷体_GB2312" w:hAnsi="黑体" w:cs="Times New Roman"/>
          <w:b/>
          <w:sz w:val="28"/>
          <w:szCs w:val="28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lastRenderedPageBreak/>
        <w:t>安全责任承诺书</w:t>
      </w:r>
    </w:p>
    <w:p w14:paraId="70AC158C" w14:textId="77777777" w:rsidR="001E53EE" w:rsidRDefault="001E53EE" w:rsidP="001E53EE">
      <w:pPr>
        <w:spacing w:line="6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14:paraId="14C38A75" w14:textId="77777777" w:rsidR="001E53EE" w:rsidRDefault="001E53EE" w:rsidP="001E53E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为认真履行疫情防控校外培训机构主体责任，认真落实校外培训机构复课（复训）要求，本机构郑重承诺如下：</w:t>
      </w:r>
    </w:p>
    <w:p w14:paraId="2CA361E1" w14:textId="77777777" w:rsidR="001E53EE" w:rsidRDefault="001E53EE" w:rsidP="001E53E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、所提供的信息真实、全面；</w:t>
      </w:r>
    </w:p>
    <w:p w14:paraId="12EEB122" w14:textId="77777777" w:rsidR="001E53EE" w:rsidRDefault="001E53EE" w:rsidP="001E53E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、坚决执行各级政府关于疫情防控工作的要求；</w:t>
      </w:r>
    </w:p>
    <w:p w14:paraId="6A0E2843" w14:textId="77777777" w:rsidR="001E53EE" w:rsidRDefault="001E53EE" w:rsidP="001E53E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、自觉遵守教育部门关于复课（复训）的相关规定；</w:t>
      </w:r>
    </w:p>
    <w:p w14:paraId="3C2B740C" w14:textId="77777777" w:rsidR="001E53EE" w:rsidRDefault="001E53EE" w:rsidP="001E53E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、复课前主动向审批（或登记）部门申请，未经核验通过不擅自开课；</w:t>
      </w:r>
    </w:p>
    <w:p w14:paraId="6A0FC4CD" w14:textId="77777777" w:rsidR="001E53EE" w:rsidRDefault="001E53EE" w:rsidP="001E53E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、严格对照复课（复训）核验标准落实各项疫情防控措施，特别是教职员工和学员的情况摸排、体温检测、重点观察、劝返隔离和环境消毒杀菌等项目；</w:t>
      </w:r>
    </w:p>
    <w:p w14:paraId="79FDE182" w14:textId="77777777" w:rsidR="001E53EE" w:rsidRDefault="001E53EE" w:rsidP="001E53E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6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、已做好复课的卫生安全、消防安全、食品安全、财务安全等各项安全举措；</w:t>
      </w:r>
    </w:p>
    <w:p w14:paraId="1BC12DCB" w14:textId="77777777" w:rsidR="001E53EE" w:rsidRDefault="001E53EE" w:rsidP="001E53E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、及时上报各类信息和台帐，不迟报，不瞒报；</w:t>
      </w:r>
    </w:p>
    <w:p w14:paraId="5D067812" w14:textId="77777777" w:rsidR="001E53EE" w:rsidRDefault="001E53EE" w:rsidP="001E53E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、如有违反，自愿承担主体责任并接受相应处罚措施。</w:t>
      </w:r>
    </w:p>
    <w:p w14:paraId="5C3934A3" w14:textId="77777777" w:rsidR="001E53EE" w:rsidRDefault="001E53EE" w:rsidP="001E53E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</w:p>
    <w:p w14:paraId="19A532D9" w14:textId="77777777" w:rsidR="001E53EE" w:rsidRDefault="001E53EE" w:rsidP="001E53EE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         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浦江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培训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有限公司</w:t>
      </w:r>
    </w:p>
    <w:p w14:paraId="719C7C4E" w14:textId="77777777" w:rsidR="001E53EE" w:rsidRDefault="001E53EE" w:rsidP="001E53EE">
      <w:pPr>
        <w:spacing w:line="600" w:lineRule="exact"/>
        <w:ind w:firstLineChars="1900" w:firstLine="608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（盖章）</w:t>
      </w:r>
    </w:p>
    <w:p w14:paraId="1B59B57F" w14:textId="77777777" w:rsidR="001E53EE" w:rsidRDefault="001E53EE" w:rsidP="001E53EE">
      <w:pPr>
        <w:jc w:val="center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            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日</w:t>
      </w:r>
    </w:p>
    <w:p w14:paraId="5B949809" w14:textId="77777777" w:rsidR="001E53EE" w:rsidRDefault="001E53EE" w:rsidP="001E53EE">
      <w:pPr>
        <w:rPr>
          <w:rFonts w:ascii="Times New Roman" w:eastAsia="仿宋_GB2312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5A2A9" w14:textId="6E99755F" w:rsidR="001E53EE" w:rsidRDefault="001E53EE" w:rsidP="001E53EE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24"/>
          <w:szCs w:val="24"/>
          <w:shd w:val="clear" w:color="auto" w:fill="FFFFFF"/>
        </w:rPr>
        <w:t>承诺书一式两份，分别由审批（或登记）部门和校外培训机构留存</w:t>
      </w:r>
    </w:p>
    <w:p w14:paraId="27AE8C30" w14:textId="77777777" w:rsidR="001E53EE" w:rsidRDefault="001E53EE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14:paraId="662110F4" w14:textId="77777777" w:rsidR="001E53EE" w:rsidRDefault="001E53EE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  <w:sectPr w:rsidR="001E53EE" w:rsidSect="001E53EE">
          <w:footerReference w:type="default" r:id="rId9"/>
          <w:pgSz w:w="11906" w:h="16838"/>
          <w:pgMar w:top="1440" w:right="1560" w:bottom="1440" w:left="1416" w:header="851" w:footer="992" w:gutter="0"/>
          <w:cols w:space="425"/>
          <w:docGrid w:type="lines" w:linePitch="312"/>
        </w:sectPr>
      </w:pPr>
    </w:p>
    <w:p w14:paraId="6D6AA780" w14:textId="7991B6DC" w:rsidR="00CF7EC4" w:rsidRDefault="00672BE8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附件1</w:t>
      </w:r>
    </w:p>
    <w:p w14:paraId="2FA8D369" w14:textId="77777777" w:rsidR="00CF7EC4" w:rsidRDefault="00672BE8">
      <w:pPr>
        <w:widowControl/>
        <w:jc w:val="center"/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金华市校外培训机构复课（复训）核验标准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28"/>
          <w:szCs w:val="28"/>
        </w:rPr>
        <w:t>（面向中小学生类）</w:t>
      </w:r>
    </w:p>
    <w:p w14:paraId="7AC32AFF" w14:textId="449F2A78" w:rsidR="00CF7EC4" w:rsidRDefault="00672BE8">
      <w:pPr>
        <w:widowControl/>
        <w:tabs>
          <w:tab w:val="left" w:pos="1384"/>
          <w:tab w:val="left" w:pos="2768"/>
          <w:tab w:val="left" w:pos="4629"/>
        </w:tabs>
        <w:ind w:firstLineChars="100" w:firstLine="240"/>
        <w:jc w:val="left"/>
        <w:rPr>
          <w:rFonts w:ascii="Times New Roman" w:eastAsia="仿宋_GB2312" w:hAnsi="Times New Roman" w:cs="Times New Roman"/>
          <w:color w:val="000000"/>
          <w:kern w:val="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校外培训机构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     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检查人：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ab/>
        <w:t xml:space="preserve">                       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检查时间：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20</w:t>
      </w:r>
      <w:r w:rsidR="001E53EE"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  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日</w:t>
      </w:r>
    </w:p>
    <w:p w14:paraId="2C558042" w14:textId="77777777" w:rsidR="00CF7EC4" w:rsidRDefault="00CF7EC4">
      <w:pPr>
        <w:widowControl/>
        <w:tabs>
          <w:tab w:val="left" w:pos="1384"/>
          <w:tab w:val="left" w:pos="2768"/>
          <w:tab w:val="left" w:pos="4629"/>
        </w:tabs>
        <w:ind w:firstLineChars="100" w:firstLine="240"/>
        <w:jc w:val="left"/>
        <w:rPr>
          <w:rFonts w:ascii="Times New Roman" w:eastAsia="仿宋_GB2312" w:hAnsi="Times New Roman" w:cs="Times New Roman"/>
          <w:color w:val="000000"/>
          <w:kern w:val="0"/>
          <w:sz w:val="24"/>
        </w:rPr>
      </w:pP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2126"/>
        <w:gridCol w:w="5449"/>
        <w:gridCol w:w="1754"/>
        <w:gridCol w:w="14"/>
        <w:gridCol w:w="1567"/>
        <w:gridCol w:w="56"/>
        <w:gridCol w:w="1257"/>
      </w:tblGrid>
      <w:tr w:rsidR="00CF7EC4" w14:paraId="34F9AFAF" w14:textId="77777777">
        <w:trPr>
          <w:trHeight w:val="600"/>
          <w:tblHeader/>
          <w:jc w:val="center"/>
        </w:trPr>
        <w:tc>
          <w:tcPr>
            <w:tcW w:w="1385" w:type="dxa"/>
            <w:vAlign w:val="center"/>
          </w:tcPr>
          <w:p w14:paraId="6726351F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核验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126" w:type="dxa"/>
            <w:vAlign w:val="center"/>
          </w:tcPr>
          <w:p w14:paraId="3FD0DB9A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核验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5449" w:type="dxa"/>
            <w:vAlign w:val="center"/>
          </w:tcPr>
          <w:p w14:paraId="4A8567A7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核验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要点</w:t>
            </w:r>
          </w:p>
        </w:tc>
        <w:tc>
          <w:tcPr>
            <w:tcW w:w="1754" w:type="dxa"/>
            <w:vAlign w:val="center"/>
          </w:tcPr>
          <w:p w14:paraId="7AE66128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核验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581" w:type="dxa"/>
            <w:gridSpan w:val="2"/>
            <w:vAlign w:val="center"/>
          </w:tcPr>
          <w:p w14:paraId="732A4685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核验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1313" w:type="dxa"/>
            <w:gridSpan w:val="2"/>
            <w:vAlign w:val="center"/>
          </w:tcPr>
          <w:p w14:paraId="37E05A6C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备注</w:t>
            </w:r>
          </w:p>
        </w:tc>
      </w:tr>
      <w:tr w:rsidR="00CF7EC4" w14:paraId="4658B6A7" w14:textId="77777777">
        <w:trPr>
          <w:trHeight w:val="660"/>
          <w:jc w:val="center"/>
        </w:trPr>
        <w:tc>
          <w:tcPr>
            <w:tcW w:w="1385" w:type="dxa"/>
            <w:vMerge w:val="restart"/>
            <w:shd w:val="clear" w:color="auto" w:fill="auto"/>
            <w:vAlign w:val="center"/>
          </w:tcPr>
          <w:p w14:paraId="69D5AD3B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体系建设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563966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成立疫情防控工作小组</w:t>
            </w:r>
          </w:p>
        </w:tc>
        <w:tc>
          <w:tcPr>
            <w:tcW w:w="5449" w:type="dxa"/>
            <w:vAlign w:val="center"/>
          </w:tcPr>
          <w:p w14:paraId="188E1C27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明确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机构内部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职责分工，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专人负责防控工作，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部署防控措施。</w:t>
            </w:r>
          </w:p>
        </w:tc>
        <w:tc>
          <w:tcPr>
            <w:tcW w:w="1754" w:type="dxa"/>
            <w:vAlign w:val="center"/>
          </w:tcPr>
          <w:p w14:paraId="1EDACE20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</w:t>
            </w:r>
          </w:p>
        </w:tc>
        <w:tc>
          <w:tcPr>
            <w:tcW w:w="1581" w:type="dxa"/>
            <w:gridSpan w:val="2"/>
            <w:vAlign w:val="center"/>
          </w:tcPr>
          <w:p w14:paraId="4B225FD1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00C2A5A1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52EC870A" w14:textId="77777777">
        <w:trPr>
          <w:trHeight w:val="883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5464021B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14:paraId="1BB19828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建立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防控工作联系网络</w:t>
            </w:r>
          </w:p>
        </w:tc>
        <w:tc>
          <w:tcPr>
            <w:tcW w:w="5449" w:type="dxa"/>
            <w:vAlign w:val="center"/>
          </w:tcPr>
          <w:p w14:paraId="072701EA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搭建学员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家长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、定点医疗机构或属地疾控机构、社区的三方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联系网络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建立联防联控机制。</w:t>
            </w:r>
          </w:p>
        </w:tc>
        <w:tc>
          <w:tcPr>
            <w:tcW w:w="1754" w:type="dxa"/>
            <w:vAlign w:val="center"/>
          </w:tcPr>
          <w:p w14:paraId="7E811724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查阅资料、现场连线</w:t>
            </w:r>
          </w:p>
        </w:tc>
        <w:tc>
          <w:tcPr>
            <w:tcW w:w="1581" w:type="dxa"/>
            <w:gridSpan w:val="2"/>
            <w:vAlign w:val="center"/>
          </w:tcPr>
          <w:p w14:paraId="3961B591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747F4E52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2C7E4029" w14:textId="77777777">
        <w:trPr>
          <w:trHeight w:val="660"/>
          <w:jc w:val="center"/>
        </w:trPr>
        <w:tc>
          <w:tcPr>
            <w:tcW w:w="1385" w:type="dxa"/>
            <w:vMerge w:val="restart"/>
            <w:shd w:val="clear" w:color="000000" w:fill="FFFFFF"/>
            <w:vAlign w:val="center"/>
          </w:tcPr>
          <w:p w14:paraId="57057029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方案制定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6ACB375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复课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工作方案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2A6D4BD3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制定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复课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工作方案，报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审批（或登记）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部门备案。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E029998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14:paraId="04CB420D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shd w:val="clear" w:color="000000" w:fill="FFFFFF"/>
            <w:vAlign w:val="center"/>
          </w:tcPr>
          <w:p w14:paraId="04B19A6F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40399C51" w14:textId="77777777">
        <w:trPr>
          <w:trHeight w:val="66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02702257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14:paraId="22E214FC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日常防控方案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564BD5EC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制定包含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消毒清洁、体温测量、进出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亮码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管理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、人员摸排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内容的日常防控方案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65AAF6D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查阅资料、随机访谈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14:paraId="5008C9A1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shd w:val="clear" w:color="000000" w:fill="FFFFFF"/>
            <w:vAlign w:val="center"/>
          </w:tcPr>
          <w:p w14:paraId="7C2C07F1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03CA15DE" w14:textId="77777777">
        <w:trPr>
          <w:trHeight w:val="66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7D2E9B53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14:paraId="0009BF6F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应急预案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1101B79B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制定疫情防控应急预案，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教职员工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熟悉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应急处置流程。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9ED6438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查阅资料、随机访谈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14:paraId="732A6E3C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shd w:val="clear" w:color="000000" w:fill="FFFFFF"/>
            <w:vAlign w:val="center"/>
          </w:tcPr>
          <w:p w14:paraId="3DD3DCCA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6D3E8EE4" w14:textId="77777777">
        <w:trPr>
          <w:trHeight w:val="517"/>
          <w:jc w:val="center"/>
        </w:trPr>
        <w:tc>
          <w:tcPr>
            <w:tcW w:w="1385" w:type="dxa"/>
            <w:vMerge w:val="restart"/>
            <w:shd w:val="clear" w:color="000000" w:fill="FFFFFF"/>
            <w:vAlign w:val="center"/>
          </w:tcPr>
          <w:p w14:paraId="7AB58903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制度建立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1562E1B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疫情报告制度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02337896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专人专报机构教职员工及学员疫情突发情况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BA5BD81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14:paraId="7063BB61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shd w:val="clear" w:color="000000" w:fill="FFFFFF"/>
            <w:vAlign w:val="center"/>
          </w:tcPr>
          <w:p w14:paraId="3D186DF1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0833E4F7" w14:textId="77777777">
        <w:trPr>
          <w:trHeight w:val="66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13FCA097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14:paraId="5DA979B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应急处置制度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49AFA93D" w14:textId="77777777" w:rsidR="00CF7EC4" w:rsidRDefault="00672BE8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教职员工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熟悉应急处置具体流程。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2FC6CBD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查阅资料、随机访谈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14:paraId="58E477DC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shd w:val="clear" w:color="000000" w:fill="FFFFFF"/>
            <w:vAlign w:val="center"/>
          </w:tcPr>
          <w:p w14:paraId="4FD70DA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483418A3" w14:textId="77777777">
        <w:trPr>
          <w:trHeight w:val="66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49E37FAB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14:paraId="37A595D8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师生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体温检测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制度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66724753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教职员工、学员在进入机构和教室前进行体温检测。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9271C6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查阅资料、随机访谈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14:paraId="7C79B923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shd w:val="clear" w:color="000000" w:fill="FFFFFF"/>
            <w:vAlign w:val="center"/>
          </w:tcPr>
          <w:p w14:paraId="64C0817A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1689D685" w14:textId="77777777">
        <w:trPr>
          <w:trHeight w:val="66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11A1ED99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14:paraId="0C24CBE5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环境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卫生清洁消毒制度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7AAEC457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保持培训场所环境卫生整洁，定时通风。明确培训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场所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消毒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频次、消毒剂使用。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DAF27A2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查阅资料、随机访谈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14:paraId="63902639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shd w:val="clear" w:color="000000" w:fill="FFFFFF"/>
            <w:vAlign w:val="center"/>
          </w:tcPr>
          <w:p w14:paraId="2C1757A3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52730EB1" w14:textId="77777777">
        <w:trPr>
          <w:trHeight w:val="556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40F758AD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14:paraId="6C11ACB4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缺勤登记追踪制度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7D1B56A5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明确负责人员和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登记追踪流程。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CD7EF74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14:paraId="230A0431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shd w:val="clear" w:color="000000" w:fill="FFFFFF"/>
            <w:vAlign w:val="center"/>
          </w:tcPr>
          <w:p w14:paraId="524F977A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61EB492E" w14:textId="77777777">
        <w:trPr>
          <w:trHeight w:val="375"/>
          <w:jc w:val="center"/>
        </w:trPr>
        <w:tc>
          <w:tcPr>
            <w:tcW w:w="1385" w:type="dxa"/>
            <w:vMerge w:val="restart"/>
            <w:shd w:val="clear" w:color="auto" w:fill="auto"/>
            <w:vAlign w:val="center"/>
          </w:tcPr>
          <w:p w14:paraId="2307814E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宣教培训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F8617A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疫情防控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相关知识宣教培训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60C084D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组织教职员工、学员学习疫情防控相关知识。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54B558AA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查阅资料、随机访谈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14:paraId="4C1757CF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shd w:val="clear" w:color="000000" w:fill="FFFFFF"/>
            <w:vAlign w:val="center"/>
          </w:tcPr>
          <w:p w14:paraId="3690892D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05F39815" w14:textId="77777777">
        <w:trPr>
          <w:trHeight w:val="27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1A634EA4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CCB6C0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复课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告知书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3E8BE766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提前向学员、家长发放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《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复课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告知书》，告知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培训期间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疫情防控的有关要求。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18391371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查阅资料、随机访谈</w:t>
            </w:r>
          </w:p>
        </w:tc>
        <w:tc>
          <w:tcPr>
            <w:tcW w:w="1581" w:type="dxa"/>
            <w:gridSpan w:val="2"/>
            <w:vAlign w:val="center"/>
          </w:tcPr>
          <w:p w14:paraId="60AB924B" w14:textId="77777777" w:rsidR="00CF7EC4" w:rsidRDefault="00672BE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31182296" w14:textId="77777777" w:rsidR="00CF7EC4" w:rsidRDefault="00CF7EC4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F7EC4" w14:paraId="3C0A1738" w14:textId="77777777">
        <w:trPr>
          <w:trHeight w:val="516"/>
          <w:jc w:val="center"/>
        </w:trPr>
        <w:tc>
          <w:tcPr>
            <w:tcW w:w="1385" w:type="dxa"/>
            <w:vMerge w:val="restart"/>
            <w:shd w:val="clear" w:color="000000" w:fill="FFFFFF"/>
            <w:vAlign w:val="center"/>
          </w:tcPr>
          <w:p w14:paraId="6D1E0AF5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应急处置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975516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应急演练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2CA7FF0A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复课前组织教职员工进行应急演练，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发现问题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进行整改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43EFF880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查阅资料、随机访谈</w:t>
            </w:r>
          </w:p>
        </w:tc>
        <w:tc>
          <w:tcPr>
            <w:tcW w:w="1581" w:type="dxa"/>
            <w:gridSpan w:val="2"/>
            <w:vAlign w:val="center"/>
          </w:tcPr>
          <w:p w14:paraId="681D267B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415A30AC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4FEF4624" w14:textId="77777777">
        <w:trPr>
          <w:trHeight w:val="643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6A2985ED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14:paraId="5603B2FB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模拟演练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66F637E0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复课前组织教职员工进行体温检测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培训场所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卫生管理、疑似患者报告、隔离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等日常工作模拟演练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0ECA6D6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查阅资料、现场演示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14:paraId="06D4113E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shd w:val="clear" w:color="000000" w:fill="FFFFFF"/>
            <w:vAlign w:val="center"/>
          </w:tcPr>
          <w:p w14:paraId="10A61E90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4196CCFC" w14:textId="77777777">
        <w:trPr>
          <w:trHeight w:val="1021"/>
          <w:jc w:val="center"/>
        </w:trPr>
        <w:tc>
          <w:tcPr>
            <w:tcW w:w="1385" w:type="dxa"/>
            <w:vMerge w:val="restart"/>
            <w:shd w:val="clear" w:color="auto" w:fill="auto"/>
            <w:vAlign w:val="center"/>
          </w:tcPr>
          <w:p w14:paraId="2962A607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全面排查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88810F1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师生员工健康状况排摸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26FEC272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专人负责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对全体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学员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和教职员工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复课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前行程动向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和身体状况进行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全面排摸，做到底数清、情况明，信息登记全覆盖。</w:t>
            </w:r>
          </w:p>
        </w:tc>
        <w:tc>
          <w:tcPr>
            <w:tcW w:w="1768" w:type="dxa"/>
            <w:gridSpan w:val="2"/>
            <w:shd w:val="clear" w:color="000000" w:fill="FFFFFF"/>
            <w:vAlign w:val="center"/>
          </w:tcPr>
          <w:p w14:paraId="1676618A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查阅资料、随机访谈</w:t>
            </w:r>
          </w:p>
        </w:tc>
        <w:tc>
          <w:tcPr>
            <w:tcW w:w="1623" w:type="dxa"/>
            <w:gridSpan w:val="2"/>
            <w:vAlign w:val="center"/>
          </w:tcPr>
          <w:p w14:paraId="5688A19B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257" w:type="dxa"/>
            <w:vAlign w:val="center"/>
          </w:tcPr>
          <w:p w14:paraId="52AC932B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290C59DE" w14:textId="77777777">
        <w:trPr>
          <w:trHeight w:val="101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5142BCC2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14:paraId="085036D2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关注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重点人员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0853CFB0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</w:rPr>
              <w:t>有湖北省、黑龙江省哈尔滨市和绥芬河市、内蒙古自治区满洲里市以及广东省广州市、深圳市和揭阳市等重点地区旅居史人员及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境外来浙人员需提供以下任一证明才可复工复课：到达目的地前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7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天内核酸检测阴性结果证明、既往血清特异性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IgG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抗体检测阳性证明、包含以上检测结果信息之一的健康通行码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绿码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，并对以上人员在学习期间进行重点关注，一旦出现异常症状第一时间与所在地疾控机构联系。</w:t>
            </w:r>
          </w:p>
        </w:tc>
        <w:tc>
          <w:tcPr>
            <w:tcW w:w="1768" w:type="dxa"/>
            <w:gridSpan w:val="2"/>
            <w:shd w:val="clear" w:color="000000" w:fill="FFFFFF"/>
            <w:vAlign w:val="center"/>
          </w:tcPr>
          <w:p w14:paraId="12534BA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查阅资料、随机访谈</w:t>
            </w:r>
          </w:p>
        </w:tc>
        <w:tc>
          <w:tcPr>
            <w:tcW w:w="1623" w:type="dxa"/>
            <w:gridSpan w:val="2"/>
            <w:vAlign w:val="center"/>
          </w:tcPr>
          <w:p w14:paraId="208A5921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257" w:type="dxa"/>
            <w:vAlign w:val="center"/>
          </w:tcPr>
          <w:p w14:paraId="768A0C72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2FC5A10E" w14:textId="77777777">
        <w:trPr>
          <w:trHeight w:val="100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59E05537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14:paraId="0E320855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17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师生健康申报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30766731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全体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教职员工和学员须取得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健康码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（对于无法领取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健康码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的学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，要求其共同生活的监护人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健康码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均为绿码）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或按属地要求进行健康申报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才可复工复课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。</w:t>
            </w:r>
          </w:p>
        </w:tc>
        <w:tc>
          <w:tcPr>
            <w:tcW w:w="1768" w:type="dxa"/>
            <w:gridSpan w:val="2"/>
            <w:shd w:val="clear" w:color="000000" w:fill="FFFFFF"/>
            <w:vAlign w:val="center"/>
          </w:tcPr>
          <w:p w14:paraId="49619320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查阅资料、随机访谈</w:t>
            </w:r>
          </w:p>
        </w:tc>
        <w:tc>
          <w:tcPr>
            <w:tcW w:w="1623" w:type="dxa"/>
            <w:gridSpan w:val="2"/>
            <w:vAlign w:val="center"/>
          </w:tcPr>
          <w:p w14:paraId="3F5601AD" w14:textId="77777777" w:rsidR="00CF7EC4" w:rsidRDefault="00672BE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257" w:type="dxa"/>
            <w:vAlign w:val="center"/>
          </w:tcPr>
          <w:p w14:paraId="618B1586" w14:textId="77777777" w:rsidR="00CF7EC4" w:rsidRDefault="00CF7EC4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F7EC4" w14:paraId="68430E52" w14:textId="77777777">
        <w:trPr>
          <w:trHeight w:val="679"/>
          <w:jc w:val="center"/>
        </w:trPr>
        <w:tc>
          <w:tcPr>
            <w:tcW w:w="1385" w:type="dxa"/>
            <w:vMerge w:val="restart"/>
            <w:shd w:val="clear" w:color="auto" w:fill="auto"/>
            <w:vAlign w:val="center"/>
          </w:tcPr>
          <w:p w14:paraId="4BC054BA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物资保障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7F37B7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18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设置洗手设施、洗手液和干手纸等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278940A6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合理布局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洗手设施，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配备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充足的洗手液和干手纸。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5781D9A0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实地查看</w:t>
            </w:r>
          </w:p>
        </w:tc>
        <w:tc>
          <w:tcPr>
            <w:tcW w:w="1581" w:type="dxa"/>
            <w:gridSpan w:val="2"/>
            <w:vAlign w:val="center"/>
          </w:tcPr>
          <w:p w14:paraId="2B86A73E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67CAC060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44890C80" w14:textId="77777777">
        <w:trPr>
          <w:trHeight w:val="233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6F894BC2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2C47DE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19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物资储备落实情况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1ACDC2D4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按照当地复工复学要求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建立应急处置物品需求清单（包括医用口罩、体温检测设备、各种消毒液（片）、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75%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酒精等），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做好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疫情防控日常物品储备情况及登记记录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，有出入库及专人保管及相关安全规定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62B7F4D0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查阅资料、实地查看</w:t>
            </w:r>
          </w:p>
        </w:tc>
        <w:tc>
          <w:tcPr>
            <w:tcW w:w="1581" w:type="dxa"/>
            <w:gridSpan w:val="2"/>
            <w:vAlign w:val="center"/>
          </w:tcPr>
          <w:p w14:paraId="4637C4F0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648B069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7C0B1978" w14:textId="77777777">
        <w:trPr>
          <w:trHeight w:val="990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58B15A13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清洁消毒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D960FF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消毒并记录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7C6AE52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做好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培训场所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重点区域与设施（包括教室、卫生间、电梯等）的消毒，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记录好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消毒时间、方式、责任人等。消毒剂选用、作业时间、个人防护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、消毒操作必须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科学、规范。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2BE63D86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查阅资料、实地查看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、现场抽查演示</w:t>
            </w:r>
          </w:p>
        </w:tc>
        <w:tc>
          <w:tcPr>
            <w:tcW w:w="1581" w:type="dxa"/>
            <w:gridSpan w:val="2"/>
            <w:vAlign w:val="center"/>
          </w:tcPr>
          <w:p w14:paraId="3AD2F940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4AB0CF3C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69C018A0" w14:textId="77777777">
        <w:trPr>
          <w:trHeight w:val="804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50DD0748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临时隔离点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6D2435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临时隔离点设置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5812D0EE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设置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临时隔离点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，合理规划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区域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设定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、卫生条件、设施配备，有明确负责人。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64E625D5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查阅资料、实地查看</w:t>
            </w:r>
          </w:p>
        </w:tc>
        <w:tc>
          <w:tcPr>
            <w:tcW w:w="1581" w:type="dxa"/>
            <w:gridSpan w:val="2"/>
            <w:vAlign w:val="center"/>
          </w:tcPr>
          <w:p w14:paraId="6C464161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5E4720BF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5CFDBDDA" w14:textId="77777777">
        <w:trPr>
          <w:trHeight w:val="600"/>
          <w:jc w:val="center"/>
        </w:trPr>
        <w:tc>
          <w:tcPr>
            <w:tcW w:w="1385" w:type="dxa"/>
            <w:vMerge w:val="restart"/>
            <w:shd w:val="clear" w:color="000000" w:fill="FFFFFF"/>
            <w:vAlign w:val="center"/>
          </w:tcPr>
          <w:p w14:paraId="097D98C8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餐饮管理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5ADE4A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食品经营许可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630E881C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持有有效《食品经营许可证》，未超范围经营。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3F88821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查阅资料、实地查看</w:t>
            </w:r>
          </w:p>
        </w:tc>
        <w:tc>
          <w:tcPr>
            <w:tcW w:w="1581" w:type="dxa"/>
            <w:gridSpan w:val="2"/>
            <w:vAlign w:val="center"/>
          </w:tcPr>
          <w:p w14:paraId="72F3D072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0E909DAD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0D46C326" w14:textId="77777777">
        <w:trPr>
          <w:trHeight w:val="108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0D694364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4B1C16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食品安全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4E8139C7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建立以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法人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为第一责任人的食品安全责任制，有健全的食品安全管理组织机构并运行良好，有专职食品安全管理人员并落实食品安全责任。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4E927390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查阅资料、实地查看</w:t>
            </w:r>
          </w:p>
        </w:tc>
        <w:tc>
          <w:tcPr>
            <w:tcW w:w="1581" w:type="dxa"/>
            <w:gridSpan w:val="2"/>
            <w:vAlign w:val="center"/>
          </w:tcPr>
          <w:p w14:paraId="63684735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3280ABAC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2E67EF4B" w14:textId="77777777">
        <w:trPr>
          <w:trHeight w:val="1492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6EB93E3A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952477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餐饮从业人员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1BA4CA91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开展岗前培训和食品安全知识培训，建立从业人员健康管理档案，从业人员持有有效健康证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每日晨检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做好个人防护，佩戴口罩并保持手部清洁，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做好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身份核验、体温检测等。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1BFBCE48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查阅资料、实地查看</w:t>
            </w:r>
          </w:p>
        </w:tc>
        <w:tc>
          <w:tcPr>
            <w:tcW w:w="1581" w:type="dxa"/>
            <w:gridSpan w:val="2"/>
            <w:vAlign w:val="center"/>
          </w:tcPr>
          <w:p w14:paraId="26255D13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02706F3C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12B83765" w14:textId="77777777">
        <w:trPr>
          <w:trHeight w:val="786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6453E750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DDDB75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食堂进货渠道（含集体配餐）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3738C07E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食品原材料采购渠道可追溯，索证索票规范、齐全。采购和配送车辆干净卫生、专车专用。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173D62F7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查阅资料、实地查看</w:t>
            </w:r>
          </w:p>
        </w:tc>
        <w:tc>
          <w:tcPr>
            <w:tcW w:w="1581" w:type="dxa"/>
            <w:gridSpan w:val="2"/>
            <w:vAlign w:val="center"/>
          </w:tcPr>
          <w:p w14:paraId="290A6943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0F74E66A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0101D82A" w14:textId="77777777">
        <w:trPr>
          <w:trHeight w:val="72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4031CAB9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3AFB6A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26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原料贮存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5ECBF40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原料贮存温度、湿度符合安全要求，离墙离地存放，没有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三无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、过期、变质食品。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515DF800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实地查看</w:t>
            </w:r>
          </w:p>
        </w:tc>
        <w:tc>
          <w:tcPr>
            <w:tcW w:w="1581" w:type="dxa"/>
            <w:gridSpan w:val="2"/>
            <w:vAlign w:val="center"/>
          </w:tcPr>
          <w:p w14:paraId="1D000612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24F5B3DC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3B1E7279" w14:textId="77777777">
        <w:trPr>
          <w:trHeight w:val="375"/>
          <w:jc w:val="center"/>
        </w:trPr>
        <w:tc>
          <w:tcPr>
            <w:tcW w:w="1385" w:type="dxa"/>
            <w:vMerge/>
            <w:vAlign w:val="center"/>
          </w:tcPr>
          <w:p w14:paraId="3ECE838C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39965DC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27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食堂环境卫生</w:t>
            </w:r>
          </w:p>
        </w:tc>
        <w:tc>
          <w:tcPr>
            <w:tcW w:w="5449" w:type="dxa"/>
            <w:vAlign w:val="center"/>
          </w:tcPr>
          <w:p w14:paraId="7EE5593F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场所布局合理，保持食品加工区和就餐场所环境整洁卫生和空气流通，及时对地面、墙面、桌椅等进行消毒，有防鼠防蝇防虫防尘措施。</w:t>
            </w:r>
          </w:p>
        </w:tc>
        <w:tc>
          <w:tcPr>
            <w:tcW w:w="1754" w:type="dxa"/>
            <w:vAlign w:val="center"/>
          </w:tcPr>
          <w:p w14:paraId="3F9DCC2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实地查看</w:t>
            </w:r>
          </w:p>
        </w:tc>
        <w:tc>
          <w:tcPr>
            <w:tcW w:w="1581" w:type="dxa"/>
            <w:gridSpan w:val="2"/>
            <w:vAlign w:val="center"/>
          </w:tcPr>
          <w:p w14:paraId="23AE078E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66649113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6BB98559" w14:textId="77777777">
        <w:trPr>
          <w:trHeight w:val="375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1A1A6D5E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E267B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28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食堂餐具消毒和保管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42B1DD01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对餐饮具进行规范清洗、消毒、保洁，采用高温蒸煮方式进行充分消毒，并按要求进行保管，避免交叉污染。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3C783D11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实地查看</w:t>
            </w:r>
          </w:p>
        </w:tc>
        <w:tc>
          <w:tcPr>
            <w:tcW w:w="1581" w:type="dxa"/>
            <w:gridSpan w:val="2"/>
            <w:vAlign w:val="center"/>
          </w:tcPr>
          <w:p w14:paraId="6BCB8D84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7B00E0B5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0607ED08" w14:textId="77777777">
        <w:trPr>
          <w:trHeight w:val="96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473DA270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8D8D50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29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生熟分开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2B72FBBF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食品原料、成品、半成品及其加工、盛放器具、冷藏冷冻设施分开，且区分标志明显。禁止生冷、冷荤、凉菜等冷食制作和销售。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7530A560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实地查看</w:t>
            </w:r>
          </w:p>
        </w:tc>
        <w:tc>
          <w:tcPr>
            <w:tcW w:w="1581" w:type="dxa"/>
            <w:gridSpan w:val="2"/>
            <w:vAlign w:val="center"/>
          </w:tcPr>
          <w:p w14:paraId="66454FA8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0C0DBC92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00A4F62D" w14:textId="77777777">
        <w:trPr>
          <w:trHeight w:val="114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791D0406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305C41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食品添加剂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7F50100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食品添加剂管理符合专店采购、专柜存放、专人负责、专用工具、专用台账要求。无非法添加非食用物质和滥用食品添加剂行为，不购买、储存、使用亚硝酸盐。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3D843516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查阅资料、实地查看</w:t>
            </w:r>
          </w:p>
        </w:tc>
        <w:tc>
          <w:tcPr>
            <w:tcW w:w="1581" w:type="dxa"/>
            <w:gridSpan w:val="2"/>
            <w:vAlign w:val="center"/>
          </w:tcPr>
          <w:p w14:paraId="13F564BC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48264EAC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23FD5CD4" w14:textId="77777777">
        <w:trPr>
          <w:trHeight w:val="679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5384E015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956743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就餐管理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1DA74E48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合理安排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就餐人数、食堂分布、用餐规模等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安排错时错峰、单人单桌或单桌同向等就餐管理。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3672EAF0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实地查看</w:t>
            </w:r>
          </w:p>
        </w:tc>
        <w:tc>
          <w:tcPr>
            <w:tcW w:w="1581" w:type="dxa"/>
            <w:gridSpan w:val="2"/>
            <w:vAlign w:val="center"/>
          </w:tcPr>
          <w:p w14:paraId="71ABB74D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63A3F510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462FFF31" w14:textId="77777777">
        <w:trPr>
          <w:trHeight w:val="658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49DEE7B7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14:paraId="076C21E3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食堂操作规程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5A5CC31A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4"/>
                <w:kern w:val="0"/>
                <w:sz w:val="24"/>
              </w:rPr>
              <w:t>严格按照规范进行加工制作食品，做到烧熟煮透、生熟分开、荤素分开，确保熟制食品中心温度达到</w:t>
            </w:r>
            <w:r>
              <w:rPr>
                <w:rFonts w:ascii="Times New Roman" w:eastAsia="仿宋_GB2312" w:hAnsi="Times New Roman" w:cs="Times New Roman"/>
                <w:color w:val="000000"/>
                <w:spacing w:val="-4"/>
                <w:kern w:val="0"/>
                <w:sz w:val="24"/>
              </w:rPr>
              <w:t>70</w:t>
            </w:r>
            <w:r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4"/>
              </w:rPr>
              <w:t>℃</w:t>
            </w:r>
            <w:r>
              <w:rPr>
                <w:rFonts w:ascii="Times New Roman" w:eastAsia="仿宋_GB2312" w:hAnsi="Times New Roman" w:cs="Times New Roman"/>
                <w:color w:val="000000"/>
                <w:spacing w:val="-4"/>
                <w:kern w:val="0"/>
                <w:sz w:val="24"/>
              </w:rPr>
              <w:t>以上。物资储备、人员管理、食品安全管理、消毒保洁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4"/>
                <w:kern w:val="0"/>
                <w:sz w:val="24"/>
              </w:rPr>
              <w:t>到位。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33B59AC8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查阅资料、随机访谈</w:t>
            </w:r>
          </w:p>
        </w:tc>
        <w:tc>
          <w:tcPr>
            <w:tcW w:w="1581" w:type="dxa"/>
            <w:gridSpan w:val="2"/>
            <w:vAlign w:val="center"/>
          </w:tcPr>
          <w:p w14:paraId="58FFB86E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655342A1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0A26164D" w14:textId="77777777">
        <w:trPr>
          <w:trHeight w:val="654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3A5DD970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14:paraId="3D6B60F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33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食品留样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5B740EA4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有专用留样设备并正常运转，有专人管理，按规定进行留样并做好记录。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0E628FC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查阅资料、实地查看</w:t>
            </w:r>
          </w:p>
        </w:tc>
        <w:tc>
          <w:tcPr>
            <w:tcW w:w="1581" w:type="dxa"/>
            <w:gridSpan w:val="2"/>
            <w:vAlign w:val="center"/>
          </w:tcPr>
          <w:p w14:paraId="7632BC34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136AFAD9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2B2A521A" w14:textId="77777777">
        <w:trPr>
          <w:trHeight w:val="940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723235AD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饮用水卫生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422669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34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饮用水卫生管理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03C847AA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有饮用水卫生管理各项制度，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复课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前一周内对饮用水设备及涉及的管路进行消毒、检查和维护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并检测用水合格。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3571FD1B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查阅资料、实地查看</w:t>
            </w:r>
          </w:p>
        </w:tc>
        <w:tc>
          <w:tcPr>
            <w:tcW w:w="1581" w:type="dxa"/>
            <w:gridSpan w:val="2"/>
            <w:vAlign w:val="center"/>
          </w:tcPr>
          <w:p w14:paraId="7107BF0F" w14:textId="77777777" w:rsidR="00CF7EC4" w:rsidRDefault="00672BE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5139A2E0" w14:textId="77777777" w:rsidR="00CF7EC4" w:rsidRDefault="00CF7EC4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F7EC4" w14:paraId="48CC02B1" w14:textId="77777777">
        <w:trPr>
          <w:trHeight w:val="450"/>
          <w:jc w:val="center"/>
        </w:trPr>
        <w:tc>
          <w:tcPr>
            <w:tcW w:w="1385" w:type="dxa"/>
            <w:vMerge w:val="restart"/>
            <w:shd w:val="clear" w:color="auto" w:fill="auto"/>
            <w:vAlign w:val="center"/>
          </w:tcPr>
          <w:p w14:paraId="119C8A69" w14:textId="77777777" w:rsidR="00CF7EC4" w:rsidRDefault="00672BE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培训场所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出入管理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76A541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设立体温检测点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0BAE708E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进出口处有专门的体温检测点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安排人员进行记录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3E20A511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查阅资料、实地查看</w:t>
            </w:r>
          </w:p>
        </w:tc>
        <w:tc>
          <w:tcPr>
            <w:tcW w:w="1581" w:type="dxa"/>
            <w:gridSpan w:val="2"/>
            <w:vAlign w:val="center"/>
          </w:tcPr>
          <w:p w14:paraId="056960D6" w14:textId="77777777" w:rsidR="00CF7EC4" w:rsidRDefault="00672BE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36B4952F" w14:textId="77777777" w:rsidR="00CF7EC4" w:rsidRDefault="00CF7EC4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F7EC4" w14:paraId="1BDDD3E9" w14:textId="77777777">
        <w:trPr>
          <w:trHeight w:val="681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5590193D" w14:textId="77777777" w:rsidR="00CF7EC4" w:rsidRDefault="00CF7EC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252A4E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36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外来人员实名登记备案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70D4B073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对外来人员实行亮码、测体温、实名登记制度。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2A821BDF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</w:t>
            </w:r>
          </w:p>
        </w:tc>
        <w:tc>
          <w:tcPr>
            <w:tcW w:w="1581" w:type="dxa"/>
            <w:gridSpan w:val="2"/>
            <w:vAlign w:val="center"/>
          </w:tcPr>
          <w:p w14:paraId="5C7409A9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6AA37574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79AED576" w14:textId="77777777">
        <w:trPr>
          <w:trHeight w:val="235"/>
          <w:jc w:val="center"/>
        </w:trPr>
        <w:tc>
          <w:tcPr>
            <w:tcW w:w="1385" w:type="dxa"/>
            <w:vMerge w:val="restart"/>
            <w:shd w:val="clear" w:color="auto" w:fill="auto"/>
            <w:vAlign w:val="center"/>
          </w:tcPr>
          <w:p w14:paraId="28175349" w14:textId="77777777" w:rsidR="00CF7EC4" w:rsidRDefault="00672BE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集体活动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E2CF7E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37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课堂教学安排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153EE28D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严格控制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同一班级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上课学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人数。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28860388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查阅资料，现场查看</w:t>
            </w:r>
          </w:p>
        </w:tc>
        <w:tc>
          <w:tcPr>
            <w:tcW w:w="1581" w:type="dxa"/>
            <w:gridSpan w:val="2"/>
            <w:vAlign w:val="center"/>
          </w:tcPr>
          <w:p w14:paraId="384236BF" w14:textId="77777777" w:rsidR="00CF7EC4" w:rsidRDefault="00672B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5F3B1C05" w14:textId="77777777" w:rsidR="00CF7EC4" w:rsidRDefault="00672B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F7EC4" w14:paraId="269CC59D" w14:textId="77777777">
        <w:trPr>
          <w:trHeight w:val="18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4340146A" w14:textId="77777777" w:rsidR="00CF7EC4" w:rsidRDefault="00CF7EC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5C0CCA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38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培训课程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安排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42635289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尽量避免或减少不同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培训班学员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间的接触。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实行错时错峰上下课，避免人流拥堵。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7762319A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查阅资料，现场查看</w:t>
            </w:r>
          </w:p>
        </w:tc>
        <w:tc>
          <w:tcPr>
            <w:tcW w:w="1581" w:type="dxa"/>
            <w:gridSpan w:val="2"/>
            <w:vAlign w:val="center"/>
          </w:tcPr>
          <w:p w14:paraId="0D15C700" w14:textId="77777777" w:rsidR="00CF7EC4" w:rsidRDefault="00672BE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17800DC4" w14:textId="77777777" w:rsidR="00CF7EC4" w:rsidRDefault="00CF7EC4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F7EC4" w14:paraId="5CB1DDE8" w14:textId="77777777">
        <w:trPr>
          <w:trHeight w:val="54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6755CE5B" w14:textId="77777777" w:rsidR="00CF7EC4" w:rsidRDefault="00CF7EC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DA6D58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39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教职工活动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13A1C594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停止不必要的教职工集体活动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402574DD" w14:textId="77777777" w:rsidR="00CF7EC4" w:rsidRDefault="00672BE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查阅资料</w:t>
            </w:r>
          </w:p>
        </w:tc>
        <w:tc>
          <w:tcPr>
            <w:tcW w:w="1581" w:type="dxa"/>
            <w:gridSpan w:val="2"/>
            <w:vAlign w:val="center"/>
          </w:tcPr>
          <w:p w14:paraId="780121AA" w14:textId="77777777" w:rsidR="00CF7EC4" w:rsidRDefault="00672BE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5E757FBA" w14:textId="77777777" w:rsidR="00CF7EC4" w:rsidRDefault="00CF7EC4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F7EC4" w14:paraId="288E7552" w14:textId="77777777">
        <w:trPr>
          <w:trHeight w:val="540"/>
          <w:jc w:val="center"/>
        </w:trPr>
        <w:tc>
          <w:tcPr>
            <w:tcW w:w="1385" w:type="dxa"/>
            <w:vMerge w:val="restart"/>
            <w:shd w:val="clear" w:color="auto" w:fill="auto"/>
            <w:vAlign w:val="center"/>
          </w:tcPr>
          <w:p w14:paraId="2E9AF73B" w14:textId="77777777" w:rsidR="00CF7EC4" w:rsidRDefault="00672BE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消防安全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0B6622" w14:textId="77777777" w:rsidR="00CF7EC4" w:rsidRDefault="00672BE8">
            <w:pPr>
              <w:spacing w:line="300" w:lineRule="exac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40.开展消防自查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7259D5B4" w14:textId="77777777" w:rsidR="00CF7EC4" w:rsidRDefault="00672BE8">
            <w:pPr>
              <w:spacing w:line="300" w:lineRule="exact"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依法组织开展消防安全自查、巡查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7B6852CC" w14:textId="77777777" w:rsidR="00CF7EC4" w:rsidRDefault="00672BE8">
            <w:pPr>
              <w:spacing w:line="300" w:lineRule="exac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查阅资料，随机访谈</w:t>
            </w:r>
          </w:p>
        </w:tc>
        <w:tc>
          <w:tcPr>
            <w:tcW w:w="1581" w:type="dxa"/>
            <w:gridSpan w:val="2"/>
            <w:vAlign w:val="center"/>
          </w:tcPr>
          <w:p w14:paraId="6C3D586A" w14:textId="77777777" w:rsidR="00CF7EC4" w:rsidRDefault="00672BE8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 xml:space="preserve">□  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0875C18A" w14:textId="77777777" w:rsidR="00CF7EC4" w:rsidRDefault="00CF7EC4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F7EC4" w14:paraId="1F081950" w14:textId="77777777">
        <w:trPr>
          <w:trHeight w:val="54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7C378860" w14:textId="77777777" w:rsidR="00CF7EC4" w:rsidRDefault="00CF7EC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77D6EA" w14:textId="77777777" w:rsidR="00CF7EC4" w:rsidRDefault="00672BE8">
            <w:pPr>
              <w:spacing w:line="300" w:lineRule="exac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41.保持疏散畅通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057CBB95" w14:textId="77777777" w:rsidR="00CF7EC4" w:rsidRDefault="00672BE8">
            <w:pPr>
              <w:spacing w:line="300" w:lineRule="exact"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确保疏散通道、安全出口畅通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1D34FE40" w14:textId="77777777" w:rsidR="00CF7EC4" w:rsidRDefault="00672BE8">
            <w:pPr>
              <w:spacing w:line="300" w:lineRule="exac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实地查看</w:t>
            </w:r>
          </w:p>
        </w:tc>
        <w:tc>
          <w:tcPr>
            <w:tcW w:w="1581" w:type="dxa"/>
            <w:gridSpan w:val="2"/>
            <w:vAlign w:val="center"/>
          </w:tcPr>
          <w:p w14:paraId="150A9CCB" w14:textId="77777777" w:rsidR="00CF7EC4" w:rsidRDefault="00672BE8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 xml:space="preserve">□  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532DCC6B" w14:textId="77777777" w:rsidR="00CF7EC4" w:rsidRDefault="00CF7EC4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F7EC4" w14:paraId="74EF0809" w14:textId="77777777">
        <w:trPr>
          <w:trHeight w:val="54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14BFCFE2" w14:textId="77777777" w:rsidR="00CF7EC4" w:rsidRDefault="00CF7EC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96BEF6" w14:textId="77777777" w:rsidR="00CF7EC4" w:rsidRDefault="00672BE8">
            <w:pPr>
              <w:spacing w:line="300" w:lineRule="exac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42.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设施器材完好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3B289D23" w14:textId="77777777" w:rsidR="00CF7EC4" w:rsidRDefault="00672BE8">
            <w:pPr>
              <w:spacing w:line="300" w:lineRule="exact"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确保设置的建筑消防设施正常运行、灭火器和消火栓配件齐全完好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20212348" w14:textId="77777777" w:rsidR="00CF7EC4" w:rsidRDefault="00672BE8">
            <w:pPr>
              <w:spacing w:line="300" w:lineRule="exac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实地查看</w:t>
            </w:r>
          </w:p>
        </w:tc>
        <w:tc>
          <w:tcPr>
            <w:tcW w:w="1581" w:type="dxa"/>
            <w:gridSpan w:val="2"/>
            <w:vAlign w:val="center"/>
          </w:tcPr>
          <w:p w14:paraId="32533349" w14:textId="77777777" w:rsidR="00CF7EC4" w:rsidRDefault="00672BE8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 xml:space="preserve">□  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3CE33EDA" w14:textId="77777777" w:rsidR="00CF7EC4" w:rsidRDefault="00CF7EC4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F7EC4" w14:paraId="01CD5D09" w14:textId="77777777">
        <w:trPr>
          <w:trHeight w:val="54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11142F1E" w14:textId="77777777" w:rsidR="00CF7EC4" w:rsidRDefault="00CF7EC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605077" w14:textId="77777777" w:rsidR="00CF7EC4" w:rsidRDefault="00672BE8">
            <w:pPr>
              <w:spacing w:line="300" w:lineRule="exac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43.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全员消防培训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5FFBB268" w14:textId="77777777" w:rsidR="00CF7EC4" w:rsidRDefault="00672BE8">
            <w:pPr>
              <w:spacing w:line="300" w:lineRule="exact"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组织教职员工进行全员消防安全培训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55F81D11" w14:textId="77777777" w:rsidR="00CF7EC4" w:rsidRDefault="00672BE8">
            <w:pPr>
              <w:spacing w:line="300" w:lineRule="exac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查阅资料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随机访谈</w:t>
            </w:r>
          </w:p>
        </w:tc>
        <w:tc>
          <w:tcPr>
            <w:tcW w:w="1581" w:type="dxa"/>
            <w:gridSpan w:val="2"/>
            <w:vAlign w:val="center"/>
          </w:tcPr>
          <w:p w14:paraId="2A7FF47C" w14:textId="77777777" w:rsidR="00CF7EC4" w:rsidRDefault="00672BE8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 xml:space="preserve">□  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09D314B0" w14:textId="77777777" w:rsidR="00CF7EC4" w:rsidRDefault="00CF7EC4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F7EC4" w14:paraId="03D49F06" w14:textId="77777777">
        <w:trPr>
          <w:trHeight w:val="54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3E76E57B" w14:textId="77777777" w:rsidR="00CF7EC4" w:rsidRDefault="00CF7EC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4E76E6" w14:textId="77777777" w:rsidR="00CF7EC4" w:rsidRDefault="00672BE8">
            <w:pPr>
              <w:spacing w:line="300" w:lineRule="exac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44.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灭火疏散演练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473456E1" w14:textId="77777777" w:rsidR="00CF7EC4" w:rsidRDefault="00672BE8">
            <w:pPr>
              <w:spacing w:line="300" w:lineRule="exact"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组织教职员工开展火灾扑救、组织学生疏散的应急演练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3DF5E35C" w14:textId="77777777" w:rsidR="00CF7EC4" w:rsidRDefault="00672BE8">
            <w:pPr>
              <w:spacing w:line="300" w:lineRule="exac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查阅资料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现场演示</w:t>
            </w:r>
          </w:p>
        </w:tc>
        <w:tc>
          <w:tcPr>
            <w:tcW w:w="1581" w:type="dxa"/>
            <w:gridSpan w:val="2"/>
            <w:vAlign w:val="center"/>
          </w:tcPr>
          <w:p w14:paraId="1D20104C" w14:textId="77777777" w:rsidR="00CF7EC4" w:rsidRDefault="00672BE8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 xml:space="preserve">□  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313" w:type="dxa"/>
            <w:gridSpan w:val="2"/>
            <w:vAlign w:val="center"/>
          </w:tcPr>
          <w:p w14:paraId="721DFF36" w14:textId="77777777" w:rsidR="00CF7EC4" w:rsidRDefault="00CF7EC4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0EE56BF2" w14:textId="77777777" w:rsidR="00CF7EC4" w:rsidRDefault="00672BE8">
      <w:pPr>
        <w:widowControl/>
        <w:tabs>
          <w:tab w:val="left" w:pos="8824"/>
          <w:tab w:val="left" w:pos="10714"/>
          <w:tab w:val="left" w:pos="12295"/>
        </w:tabs>
        <w:spacing w:line="320" w:lineRule="exact"/>
        <w:jc w:val="lef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注：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1.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任意一项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核验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结果为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否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，即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核验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为不合格。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ab/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</w:p>
    <w:p w14:paraId="126AD053" w14:textId="77777777" w:rsidR="00CF7EC4" w:rsidRDefault="00672BE8">
      <w:pPr>
        <w:widowControl/>
        <w:spacing w:line="32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</w:rPr>
      </w:pP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       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核验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不合格的，须立即组织整改，整改不到位的，不得安排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线下培训活动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。</w:t>
      </w:r>
    </w:p>
    <w:p w14:paraId="26C6B67A" w14:textId="77777777" w:rsidR="00CF7EC4" w:rsidRDefault="00672BE8">
      <w:pPr>
        <w:widowControl/>
        <w:spacing w:line="32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</w:rPr>
      </w:pP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       3.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根据防控政策变化，上述清单项目，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校外培训机构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方面如有调整，须报当地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审批（或登记）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部门审核。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第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22-33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项仅针对有食堂的校外培训机构。</w:t>
      </w:r>
    </w:p>
    <w:p w14:paraId="3053343F" w14:textId="77777777" w:rsidR="00CF7EC4" w:rsidRDefault="00672BE8">
      <w:pPr>
        <w:widowControl/>
        <w:spacing w:line="320" w:lineRule="exact"/>
        <w:ind w:firstLineChars="400" w:firstLine="960"/>
        <w:jc w:val="left"/>
        <w:rPr>
          <w:rFonts w:ascii="Times New Roman" w:eastAsia="仿宋_GB2312" w:hAnsi="Times New Roman" w:cs="Times New Roman"/>
          <w:color w:val="000000"/>
          <w:kern w:val="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4.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其他类型机构可参照本表进行核验。</w:t>
      </w:r>
    </w:p>
    <w:p w14:paraId="3C82D0B4" w14:textId="583D333F" w:rsidR="00617CC0" w:rsidRDefault="00672BE8" w:rsidP="00552CB6">
      <w:pPr>
        <w:ind w:firstLineChars="200" w:firstLine="56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华文宋体" w:eastAsia="华文宋体" w:hAnsi="华文宋体" w:hint="eastAsia"/>
          <w:sz w:val="28"/>
          <w:szCs w:val="28"/>
        </w:rPr>
        <w:t xml:space="preserve"> </w:t>
      </w:r>
      <w:r>
        <w:rPr>
          <w:rFonts w:ascii="华文宋体" w:eastAsia="华文宋体" w:hAnsi="华文宋体"/>
          <w:sz w:val="28"/>
          <w:szCs w:val="28"/>
        </w:rPr>
        <w:t xml:space="preserve"> </w:t>
      </w:r>
      <w:r>
        <w:rPr>
          <w:rFonts w:ascii="华文宋体" w:eastAsia="华文宋体" w:hAnsi="华文宋体"/>
          <w:b/>
          <w:bCs/>
          <w:sz w:val="24"/>
          <w:szCs w:val="24"/>
        </w:rPr>
        <w:t xml:space="preserve"> 5.</w:t>
      </w:r>
      <w:r>
        <w:rPr>
          <w:rFonts w:ascii="华文宋体" w:eastAsia="华文宋体" w:hAnsi="华文宋体" w:hint="eastAsia"/>
          <w:b/>
          <w:bCs/>
          <w:sz w:val="24"/>
          <w:szCs w:val="24"/>
        </w:rPr>
        <w:t>一式二份，一份由校外培训机构留存，一份交审批（登记）机关</w:t>
      </w:r>
    </w:p>
    <w:sectPr w:rsidR="00617CC0" w:rsidSect="0042206A">
      <w:pgSz w:w="16838" w:h="11906" w:orient="landscape"/>
      <w:pgMar w:top="1274" w:right="1440" w:bottom="1800" w:left="99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80DEC" w14:textId="77777777" w:rsidR="001B7F35" w:rsidRDefault="001B7F35">
      <w:r>
        <w:separator/>
      </w:r>
    </w:p>
  </w:endnote>
  <w:endnote w:type="continuationSeparator" w:id="0">
    <w:p w14:paraId="7795EE0F" w14:textId="77777777" w:rsidR="001B7F35" w:rsidRDefault="001B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926260"/>
      <w:docPartObj>
        <w:docPartGallery w:val="AutoText"/>
      </w:docPartObj>
    </w:sdtPr>
    <w:sdtEndPr/>
    <w:sdtContent>
      <w:p w14:paraId="7488CA3F" w14:textId="77777777" w:rsidR="00CF7EC4" w:rsidRDefault="00672BE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EC3C5E7" w14:textId="77777777" w:rsidR="00CF7EC4" w:rsidRDefault="00CF7E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FCFF" w14:textId="77777777" w:rsidR="001B7F35" w:rsidRDefault="001B7F35">
      <w:r>
        <w:separator/>
      </w:r>
    </w:p>
  </w:footnote>
  <w:footnote w:type="continuationSeparator" w:id="0">
    <w:p w14:paraId="60A5AB2A" w14:textId="77777777" w:rsidR="001B7F35" w:rsidRDefault="001B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376EA"/>
    <w:multiLevelType w:val="multilevel"/>
    <w:tmpl w:val="4983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1F"/>
    <w:rsid w:val="0000629B"/>
    <w:rsid w:val="000E1847"/>
    <w:rsid w:val="000F40CE"/>
    <w:rsid w:val="00125626"/>
    <w:rsid w:val="001324A8"/>
    <w:rsid w:val="001B7D05"/>
    <w:rsid w:val="001B7F35"/>
    <w:rsid w:val="001E53EE"/>
    <w:rsid w:val="001E60A5"/>
    <w:rsid w:val="002407F8"/>
    <w:rsid w:val="002605F6"/>
    <w:rsid w:val="002952DA"/>
    <w:rsid w:val="002A120F"/>
    <w:rsid w:val="0034209C"/>
    <w:rsid w:val="00363A6E"/>
    <w:rsid w:val="00370BAE"/>
    <w:rsid w:val="0038271B"/>
    <w:rsid w:val="00397E43"/>
    <w:rsid w:val="003D22B9"/>
    <w:rsid w:val="003F264C"/>
    <w:rsid w:val="004159DF"/>
    <w:rsid w:val="00416FCA"/>
    <w:rsid w:val="0042206A"/>
    <w:rsid w:val="004D4649"/>
    <w:rsid w:val="004E7070"/>
    <w:rsid w:val="004F1E13"/>
    <w:rsid w:val="00530FD1"/>
    <w:rsid w:val="0054087A"/>
    <w:rsid w:val="00552CB6"/>
    <w:rsid w:val="00565E6E"/>
    <w:rsid w:val="005A6F83"/>
    <w:rsid w:val="006009CD"/>
    <w:rsid w:val="006163C1"/>
    <w:rsid w:val="00617CC0"/>
    <w:rsid w:val="006438A8"/>
    <w:rsid w:val="00672BE8"/>
    <w:rsid w:val="006F1CF5"/>
    <w:rsid w:val="00720224"/>
    <w:rsid w:val="00720599"/>
    <w:rsid w:val="00734588"/>
    <w:rsid w:val="0076368D"/>
    <w:rsid w:val="007A2DFC"/>
    <w:rsid w:val="007C5E60"/>
    <w:rsid w:val="007F7069"/>
    <w:rsid w:val="007F7FAA"/>
    <w:rsid w:val="00897725"/>
    <w:rsid w:val="008F5CF5"/>
    <w:rsid w:val="009060CE"/>
    <w:rsid w:val="00951211"/>
    <w:rsid w:val="009A64DD"/>
    <w:rsid w:val="009B6AE2"/>
    <w:rsid w:val="009C1983"/>
    <w:rsid w:val="009C2B23"/>
    <w:rsid w:val="00A065BE"/>
    <w:rsid w:val="00A27922"/>
    <w:rsid w:val="00A426AB"/>
    <w:rsid w:val="00A67097"/>
    <w:rsid w:val="00A87BF6"/>
    <w:rsid w:val="00B070BD"/>
    <w:rsid w:val="00B30342"/>
    <w:rsid w:val="00B3125F"/>
    <w:rsid w:val="00B90E58"/>
    <w:rsid w:val="00BB12BE"/>
    <w:rsid w:val="00BC6FDB"/>
    <w:rsid w:val="00BE6DB7"/>
    <w:rsid w:val="00C03292"/>
    <w:rsid w:val="00C16BEA"/>
    <w:rsid w:val="00C7113E"/>
    <w:rsid w:val="00C90C1F"/>
    <w:rsid w:val="00CA7B35"/>
    <w:rsid w:val="00CD1851"/>
    <w:rsid w:val="00CF7EC4"/>
    <w:rsid w:val="00D112BF"/>
    <w:rsid w:val="00D14D18"/>
    <w:rsid w:val="00D57AF8"/>
    <w:rsid w:val="00D66ABB"/>
    <w:rsid w:val="00D721D9"/>
    <w:rsid w:val="00DC6D10"/>
    <w:rsid w:val="00E23275"/>
    <w:rsid w:val="00E65A0C"/>
    <w:rsid w:val="00E65D1F"/>
    <w:rsid w:val="00EB5AC2"/>
    <w:rsid w:val="00EC6EB4"/>
    <w:rsid w:val="00EE6E63"/>
    <w:rsid w:val="00F658CB"/>
    <w:rsid w:val="00F81B13"/>
    <w:rsid w:val="00F92DE7"/>
    <w:rsid w:val="76BF9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3FE47A"/>
  <w15:docId w15:val="{93280F84-67A4-4EAA-8A90-D705E8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sh</dc:creator>
  <cp:lastModifiedBy>z sh</cp:lastModifiedBy>
  <cp:revision>7</cp:revision>
  <cp:lastPrinted>2020-04-29T07:42:00Z</cp:lastPrinted>
  <dcterms:created xsi:type="dcterms:W3CDTF">2021-06-06T06:41:00Z</dcterms:created>
  <dcterms:modified xsi:type="dcterms:W3CDTF">2021-06-06T12:21:00Z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