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49CCC" w14:textId="1C82C8F4" w:rsidR="00A176DB" w:rsidRPr="001F610D" w:rsidRDefault="00A176DB" w:rsidP="001F610D">
      <w:pPr>
        <w:spacing w:line="360" w:lineRule="auto"/>
        <w:jc w:val="center"/>
        <w:rPr>
          <w:rFonts w:ascii="黑体" w:eastAsia="黑体" w:hAnsi="黑体"/>
          <w:b/>
          <w:bCs/>
          <w:sz w:val="40"/>
          <w:szCs w:val="40"/>
        </w:rPr>
      </w:pPr>
      <w:bookmarkStart w:id="0" w:name="_GoBack"/>
      <w:bookmarkEnd w:id="0"/>
      <w:r w:rsidRPr="001F610D">
        <w:rPr>
          <w:rFonts w:ascii="黑体" w:eastAsia="黑体" w:hAnsi="黑体" w:hint="eastAsia"/>
          <w:b/>
          <w:bCs/>
          <w:sz w:val="40"/>
          <w:szCs w:val="40"/>
        </w:rPr>
        <w:t>人民币的学问</w:t>
      </w:r>
    </w:p>
    <w:p w14:paraId="6063FB07" w14:textId="079B11D8" w:rsidR="005759DC" w:rsidRPr="001F610D" w:rsidRDefault="005759DC" w:rsidP="001F610D">
      <w:pPr>
        <w:spacing w:afterLines="50" w:after="156" w:line="360" w:lineRule="auto"/>
        <w:ind w:firstLineChars="200" w:firstLine="482"/>
        <w:jc w:val="right"/>
        <w:rPr>
          <w:rFonts w:ascii="楷体" w:eastAsia="楷体" w:hAnsi="楷体"/>
          <w:b/>
          <w:bCs/>
          <w:sz w:val="24"/>
          <w:szCs w:val="24"/>
        </w:rPr>
      </w:pPr>
      <w:r w:rsidRPr="001F610D">
        <w:rPr>
          <w:rFonts w:ascii="楷体" w:eastAsia="楷体" w:hAnsi="楷体" w:hint="eastAsia"/>
          <w:b/>
          <w:bCs/>
          <w:sz w:val="24"/>
          <w:szCs w:val="24"/>
        </w:rPr>
        <w:t>——实验小学一（D）班综合实践</w:t>
      </w:r>
      <w:r w:rsidR="00287D86" w:rsidRPr="001F610D">
        <w:rPr>
          <w:rFonts w:ascii="楷体" w:eastAsia="楷体" w:hAnsi="楷体" w:hint="eastAsia"/>
          <w:b/>
          <w:bCs/>
          <w:sz w:val="24"/>
          <w:szCs w:val="24"/>
        </w:rPr>
        <w:t>整体</w:t>
      </w:r>
      <w:r w:rsidRPr="001F610D">
        <w:rPr>
          <w:rFonts w:ascii="楷体" w:eastAsia="楷体" w:hAnsi="楷体" w:hint="eastAsia"/>
          <w:b/>
          <w:bCs/>
          <w:sz w:val="24"/>
          <w:szCs w:val="24"/>
        </w:rPr>
        <w:t>活动方案</w:t>
      </w:r>
    </w:p>
    <w:p w14:paraId="3C934E35" w14:textId="0891129A" w:rsidR="005759DC" w:rsidRPr="001F610D" w:rsidRDefault="005759DC" w:rsidP="001F610D">
      <w:pPr>
        <w:spacing w:line="360" w:lineRule="auto"/>
        <w:jc w:val="right"/>
        <w:rPr>
          <w:rFonts w:ascii="楷体" w:eastAsia="楷体" w:hAnsi="楷体"/>
          <w:b/>
          <w:bCs/>
          <w:sz w:val="24"/>
          <w:szCs w:val="24"/>
        </w:rPr>
      </w:pPr>
      <w:r w:rsidRPr="001F610D">
        <w:rPr>
          <w:rFonts w:ascii="楷体" w:eastAsia="楷体" w:hAnsi="楷体" w:hint="eastAsia"/>
          <w:b/>
          <w:bCs/>
          <w:sz w:val="24"/>
          <w:szCs w:val="24"/>
        </w:rPr>
        <w:t xml:space="preserve">嵊州市实验小学 </w:t>
      </w:r>
      <w:r w:rsidRPr="001F610D">
        <w:rPr>
          <w:rFonts w:ascii="楷体" w:eastAsia="楷体" w:hAnsi="楷体"/>
          <w:b/>
          <w:bCs/>
          <w:sz w:val="24"/>
          <w:szCs w:val="24"/>
        </w:rPr>
        <w:t xml:space="preserve">  </w:t>
      </w:r>
      <w:r w:rsidRPr="001F610D">
        <w:rPr>
          <w:rFonts w:ascii="楷体" w:eastAsia="楷体" w:hAnsi="楷体" w:hint="eastAsia"/>
          <w:b/>
          <w:bCs/>
          <w:sz w:val="24"/>
          <w:szCs w:val="24"/>
        </w:rPr>
        <w:t>竺海姣</w:t>
      </w:r>
    </w:p>
    <w:p w14:paraId="13CEF9FC" w14:textId="41C2AAF9" w:rsidR="005759DC" w:rsidRPr="001F610D" w:rsidRDefault="006119D1" w:rsidP="001F610D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1F610D">
        <w:rPr>
          <w:rFonts w:ascii="黑体" w:eastAsia="黑体" w:hAnsi="黑体" w:hint="eastAsia"/>
          <w:b/>
          <w:bCs/>
          <w:sz w:val="28"/>
          <w:szCs w:val="28"/>
        </w:rPr>
        <w:t>一、</w:t>
      </w:r>
      <w:r w:rsidR="005759DC" w:rsidRPr="001F610D">
        <w:rPr>
          <w:rFonts w:ascii="黑体" w:eastAsia="黑体" w:hAnsi="黑体" w:hint="eastAsia"/>
          <w:b/>
          <w:bCs/>
          <w:sz w:val="28"/>
          <w:szCs w:val="28"/>
        </w:rPr>
        <w:t>活动背景</w:t>
      </w:r>
    </w:p>
    <w:p w14:paraId="0C68DFE0" w14:textId="77777777" w:rsidR="001F610D" w:rsidRDefault="00287D86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《课程标准》指出，要“充分利用学校、家庭和社会等教育资源，开展综合性学习活动，拓宽学生的学习空间”。为此，教师必须树立开放的教学观，让学生走出课堂，参与实践活动，把“死”的文献资料与现实社会中“活”的资源结合起来，使课堂教学实现由平面、单向向立体、多向的转变，开阔学生的视野，开放学生的思维，为学生提供展示才华的新天地。</w:t>
      </w:r>
    </w:p>
    <w:p w14:paraId="41046571" w14:textId="4684F5F2" w:rsidR="001F610D" w:rsidRDefault="002C7487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人民币，自</w:t>
      </w:r>
      <w:r w:rsidR="00287D86" w:rsidRPr="001F610D">
        <w:rPr>
          <w:rFonts w:ascii="宋体" w:eastAsia="宋体" w:hAnsi="宋体" w:hint="eastAsia"/>
          <w:sz w:val="24"/>
          <w:szCs w:val="24"/>
        </w:rPr>
        <w:t>中华人民共和国自发行以来，</w:t>
      </w:r>
      <w:r w:rsidR="001F610D">
        <w:rPr>
          <w:rFonts w:ascii="宋体" w:eastAsia="宋体" w:hAnsi="宋体" w:hint="eastAsia"/>
          <w:sz w:val="24"/>
          <w:szCs w:val="24"/>
        </w:rPr>
        <w:t>已</w:t>
      </w:r>
      <w:r w:rsidR="00287D86" w:rsidRPr="001F610D">
        <w:rPr>
          <w:rFonts w:ascii="宋体" w:eastAsia="宋体" w:hAnsi="宋体" w:hint="eastAsia"/>
          <w:sz w:val="24"/>
          <w:szCs w:val="24"/>
        </w:rPr>
        <w:t>历时</w:t>
      </w:r>
      <w:r w:rsidR="00287D86" w:rsidRPr="001F610D">
        <w:rPr>
          <w:rFonts w:ascii="宋体" w:eastAsia="宋体" w:hAnsi="宋体"/>
          <w:sz w:val="24"/>
          <w:szCs w:val="24"/>
        </w:rPr>
        <w:t>70</w:t>
      </w:r>
      <w:r w:rsidR="00287D86" w:rsidRPr="001F610D">
        <w:rPr>
          <w:rFonts w:ascii="宋体" w:eastAsia="宋体" w:hAnsi="宋体" w:hint="eastAsia"/>
          <w:sz w:val="24"/>
          <w:szCs w:val="24"/>
        </w:rPr>
        <w:t>多年</w:t>
      </w:r>
      <w:r>
        <w:rPr>
          <w:rFonts w:ascii="宋体" w:eastAsia="宋体" w:hAnsi="宋体" w:hint="eastAsia"/>
          <w:sz w:val="24"/>
          <w:szCs w:val="24"/>
        </w:rPr>
        <w:t>。</w:t>
      </w:r>
      <w:r w:rsidR="00287D86" w:rsidRPr="001F610D">
        <w:rPr>
          <w:rFonts w:ascii="宋体" w:eastAsia="宋体" w:hAnsi="宋体" w:hint="eastAsia"/>
          <w:sz w:val="24"/>
          <w:szCs w:val="24"/>
        </w:rPr>
        <w:t>随着经济建设的发展以及人民生活的需要而逐步完善和提高，至今已发行五套人民币</w:t>
      </w:r>
      <w:r>
        <w:rPr>
          <w:rFonts w:ascii="宋体" w:eastAsia="宋体" w:hAnsi="宋体" w:hint="eastAsia"/>
          <w:sz w:val="24"/>
          <w:szCs w:val="24"/>
        </w:rPr>
        <w:t>，它</w:t>
      </w:r>
      <w:r w:rsidR="00287D86" w:rsidRPr="001F610D">
        <w:rPr>
          <w:rFonts w:ascii="宋体" w:eastAsia="宋体" w:hAnsi="宋体" w:hint="eastAsia"/>
          <w:sz w:val="24"/>
          <w:szCs w:val="24"/>
        </w:rPr>
        <w:t>与我们的衣，食，住，行</w:t>
      </w:r>
      <w:r w:rsidR="001F610D">
        <w:rPr>
          <w:rFonts w:ascii="宋体" w:eastAsia="宋体" w:hAnsi="宋体" w:hint="eastAsia"/>
          <w:sz w:val="24"/>
          <w:szCs w:val="24"/>
        </w:rPr>
        <w:t>密切</w:t>
      </w:r>
      <w:r w:rsidR="00287D86" w:rsidRPr="001F610D">
        <w:rPr>
          <w:rFonts w:ascii="宋体" w:eastAsia="宋体" w:hAnsi="宋体" w:hint="eastAsia"/>
          <w:sz w:val="24"/>
          <w:szCs w:val="24"/>
        </w:rPr>
        <w:t>相关，是</w:t>
      </w:r>
      <w:r w:rsidR="001F610D">
        <w:rPr>
          <w:rFonts w:ascii="宋体" w:eastAsia="宋体" w:hAnsi="宋体" w:hint="eastAsia"/>
          <w:sz w:val="24"/>
          <w:szCs w:val="24"/>
        </w:rPr>
        <w:t>小朋友们</w:t>
      </w:r>
      <w:r w:rsidR="00287D86" w:rsidRPr="001F610D">
        <w:rPr>
          <w:rFonts w:ascii="宋体" w:eastAsia="宋体" w:hAnsi="宋体" w:hint="eastAsia"/>
          <w:sz w:val="24"/>
          <w:szCs w:val="24"/>
        </w:rPr>
        <w:t>非常感兴趣的主题。</w:t>
      </w:r>
    </w:p>
    <w:p w14:paraId="54E07538" w14:textId="0D5E6E2C" w:rsidR="00287D86" w:rsidRPr="001F610D" w:rsidRDefault="00287D86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人民币的课程就在学生身边，银行、超市、钱币纪念馆等多单位</w:t>
      </w:r>
      <w:r w:rsidR="001F610D">
        <w:rPr>
          <w:rFonts w:ascii="宋体" w:eastAsia="宋体" w:hAnsi="宋体" w:hint="eastAsia"/>
          <w:sz w:val="24"/>
          <w:szCs w:val="24"/>
        </w:rPr>
        <w:t>也</w:t>
      </w:r>
      <w:r w:rsidRPr="001F610D">
        <w:rPr>
          <w:rFonts w:ascii="宋体" w:eastAsia="宋体" w:hAnsi="宋体" w:hint="eastAsia"/>
          <w:sz w:val="24"/>
          <w:szCs w:val="24"/>
        </w:rPr>
        <w:t>十分支持我们开展此类活动。于是，</w:t>
      </w:r>
      <w:r w:rsidR="001F610D">
        <w:rPr>
          <w:rFonts w:ascii="宋体" w:eastAsia="宋体" w:hAnsi="宋体" w:hint="eastAsia"/>
          <w:sz w:val="24"/>
          <w:szCs w:val="24"/>
        </w:rPr>
        <w:t>我们</w:t>
      </w:r>
      <w:r w:rsidRPr="001F610D">
        <w:rPr>
          <w:rFonts w:ascii="宋体" w:eastAsia="宋体" w:hAnsi="宋体" w:hint="eastAsia"/>
          <w:sz w:val="24"/>
          <w:szCs w:val="24"/>
        </w:rPr>
        <w:t>组织</w:t>
      </w:r>
      <w:r w:rsidR="001F610D">
        <w:rPr>
          <w:rFonts w:ascii="宋体" w:eastAsia="宋体" w:hAnsi="宋体" w:hint="eastAsia"/>
          <w:sz w:val="24"/>
          <w:szCs w:val="24"/>
        </w:rPr>
        <w:t>小朋友们</w:t>
      </w:r>
      <w:r w:rsidRPr="001F610D">
        <w:rPr>
          <w:rFonts w:ascii="宋体" w:eastAsia="宋体" w:hAnsi="宋体" w:hint="eastAsia"/>
          <w:sz w:val="24"/>
          <w:szCs w:val="24"/>
        </w:rPr>
        <w:t>开展本次主题活动，</w:t>
      </w:r>
      <w:r w:rsidR="001F610D">
        <w:rPr>
          <w:rFonts w:ascii="宋体" w:eastAsia="宋体" w:hAnsi="宋体" w:hint="eastAsia"/>
          <w:sz w:val="24"/>
          <w:szCs w:val="24"/>
        </w:rPr>
        <w:t>紧紧</w:t>
      </w:r>
      <w:r w:rsidRPr="001F610D">
        <w:rPr>
          <w:rFonts w:ascii="宋体" w:eastAsia="宋体" w:hAnsi="宋体" w:hint="eastAsia"/>
          <w:sz w:val="24"/>
          <w:szCs w:val="24"/>
        </w:rPr>
        <w:t>围绕这一主题提出许多</w:t>
      </w:r>
      <w:r w:rsidR="001F610D">
        <w:rPr>
          <w:rFonts w:ascii="宋体" w:eastAsia="宋体" w:hAnsi="宋体" w:hint="eastAsia"/>
          <w:sz w:val="24"/>
          <w:szCs w:val="24"/>
        </w:rPr>
        <w:t>他们</w:t>
      </w:r>
      <w:r w:rsidRPr="001F610D">
        <w:rPr>
          <w:rFonts w:ascii="宋体" w:eastAsia="宋体" w:hAnsi="宋体" w:hint="eastAsia"/>
          <w:sz w:val="24"/>
          <w:szCs w:val="24"/>
        </w:rPr>
        <w:t>感兴趣的问题，并在查询、搜集、</w:t>
      </w:r>
      <w:r w:rsidR="001F610D">
        <w:rPr>
          <w:rFonts w:ascii="宋体" w:eastAsia="宋体" w:hAnsi="宋体" w:hint="eastAsia"/>
          <w:sz w:val="24"/>
          <w:szCs w:val="24"/>
        </w:rPr>
        <w:t>采访</w:t>
      </w:r>
      <w:r w:rsidRPr="001F610D">
        <w:rPr>
          <w:rFonts w:ascii="宋体" w:eastAsia="宋体" w:hAnsi="宋体" w:hint="eastAsia"/>
          <w:sz w:val="24"/>
          <w:szCs w:val="24"/>
        </w:rPr>
        <w:t>等活动</w:t>
      </w:r>
      <w:r w:rsidR="001F610D">
        <w:rPr>
          <w:rFonts w:ascii="宋体" w:eastAsia="宋体" w:hAnsi="宋体" w:hint="eastAsia"/>
          <w:sz w:val="24"/>
          <w:szCs w:val="24"/>
        </w:rPr>
        <w:t>中</w:t>
      </w:r>
      <w:r w:rsidRPr="001F610D">
        <w:rPr>
          <w:rFonts w:ascii="宋体" w:eastAsia="宋体" w:hAnsi="宋体" w:hint="eastAsia"/>
          <w:sz w:val="24"/>
          <w:szCs w:val="24"/>
        </w:rPr>
        <w:t>了解有关人民币的</w:t>
      </w:r>
      <w:r w:rsidR="001F610D">
        <w:rPr>
          <w:rFonts w:ascii="宋体" w:eastAsia="宋体" w:hAnsi="宋体" w:hint="eastAsia"/>
          <w:sz w:val="24"/>
          <w:szCs w:val="24"/>
        </w:rPr>
        <w:t>学问</w:t>
      </w:r>
      <w:r w:rsidRPr="001F610D">
        <w:rPr>
          <w:rFonts w:ascii="宋体" w:eastAsia="宋体" w:hAnsi="宋体" w:hint="eastAsia"/>
          <w:sz w:val="24"/>
          <w:szCs w:val="24"/>
        </w:rPr>
        <w:t>，体验亲历活动带来的成功和喜悦，提高</w:t>
      </w:r>
      <w:r w:rsidR="001F610D">
        <w:rPr>
          <w:rFonts w:ascii="宋体" w:eastAsia="宋体" w:hAnsi="宋体" w:hint="eastAsia"/>
          <w:sz w:val="24"/>
          <w:szCs w:val="24"/>
        </w:rPr>
        <w:t>他们的思考能力、</w:t>
      </w:r>
      <w:r w:rsidRPr="001F610D">
        <w:rPr>
          <w:rFonts w:ascii="宋体" w:eastAsia="宋体" w:hAnsi="宋体" w:hint="eastAsia"/>
          <w:sz w:val="24"/>
          <w:szCs w:val="24"/>
        </w:rPr>
        <w:t>合作</w:t>
      </w:r>
      <w:r w:rsidR="001F610D">
        <w:rPr>
          <w:rFonts w:ascii="宋体" w:eastAsia="宋体" w:hAnsi="宋体" w:hint="eastAsia"/>
          <w:sz w:val="24"/>
          <w:szCs w:val="24"/>
        </w:rPr>
        <w:t>能力及实践</w:t>
      </w:r>
      <w:r w:rsidRPr="001F610D">
        <w:rPr>
          <w:rFonts w:ascii="宋体" w:eastAsia="宋体" w:hAnsi="宋体" w:hint="eastAsia"/>
          <w:sz w:val="24"/>
          <w:szCs w:val="24"/>
        </w:rPr>
        <w:t>能力。</w:t>
      </w:r>
    </w:p>
    <w:p w14:paraId="75B85B77" w14:textId="77777777" w:rsidR="00287D86" w:rsidRPr="001F610D" w:rsidRDefault="00287D86" w:rsidP="001F610D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1F610D">
        <w:rPr>
          <w:rFonts w:ascii="黑体" w:eastAsia="黑体" w:hAnsi="黑体" w:hint="eastAsia"/>
          <w:b/>
          <w:bCs/>
          <w:sz w:val="24"/>
          <w:szCs w:val="24"/>
        </w:rPr>
        <w:t>（一）学情分析</w:t>
      </w:r>
    </w:p>
    <w:p w14:paraId="087299F2" w14:textId="3C99E363" w:rsidR="008F2FAD" w:rsidRPr="001F610D" w:rsidRDefault="008F2FAD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一年级的小朋友，</w:t>
      </w:r>
      <w:r w:rsidR="00E413FC" w:rsidRPr="001F610D">
        <w:rPr>
          <w:rFonts w:ascii="宋体" w:eastAsia="宋体" w:hAnsi="宋体" w:hint="eastAsia"/>
          <w:sz w:val="24"/>
          <w:szCs w:val="24"/>
        </w:rPr>
        <w:t>正处于学习的启蒙阶段。他们活泼好动，天真烂漫，对身边的一切都充满好奇。大多数人思维活跃，学习兴趣浓厚</w:t>
      </w:r>
      <w:r w:rsidRPr="001F610D">
        <w:rPr>
          <w:rFonts w:ascii="宋体" w:eastAsia="宋体" w:hAnsi="宋体" w:hint="eastAsia"/>
          <w:sz w:val="24"/>
          <w:szCs w:val="24"/>
        </w:rPr>
        <w:t>。</w:t>
      </w:r>
      <w:r w:rsidR="00E413FC" w:rsidRPr="001F610D">
        <w:rPr>
          <w:rFonts w:ascii="宋体" w:eastAsia="宋体" w:hAnsi="宋体" w:hint="eastAsia"/>
          <w:sz w:val="24"/>
          <w:szCs w:val="24"/>
        </w:rPr>
        <w:t>为此，在学习活动中，我们应该继续保护孩子学习探究的欲望和好奇心，进一步激发孩子的学习兴趣，让孩子们在快乐中学习，同时培养孩子乐于探究、团结合作、勇于创新的精神。</w:t>
      </w:r>
      <w:r w:rsidR="005F53B8" w:rsidRPr="001F610D">
        <w:rPr>
          <w:rFonts w:ascii="宋体" w:eastAsia="宋体" w:hAnsi="宋体" w:hint="eastAsia"/>
          <w:sz w:val="24"/>
          <w:szCs w:val="24"/>
        </w:rPr>
        <w:t>通过调查发现</w:t>
      </w:r>
      <w:r w:rsidR="00E413FC" w:rsidRPr="001F610D">
        <w:rPr>
          <w:rFonts w:ascii="宋体" w:eastAsia="宋体" w:hAnsi="宋体" w:hint="eastAsia"/>
          <w:sz w:val="24"/>
          <w:szCs w:val="24"/>
        </w:rPr>
        <w:t>，一年级小朋友都对人民币有一定的了解，</w:t>
      </w:r>
      <w:r w:rsidR="005F53B8" w:rsidRPr="001F610D">
        <w:rPr>
          <w:rFonts w:ascii="宋体" w:eastAsia="宋体" w:hAnsi="宋体" w:hint="eastAsia"/>
          <w:sz w:val="24"/>
          <w:szCs w:val="24"/>
        </w:rPr>
        <w:t>能够清楚认识人民币的币值及较熟练的使用小额人民币。</w:t>
      </w:r>
      <w:r w:rsidR="00E413FC" w:rsidRPr="001F610D">
        <w:rPr>
          <w:rFonts w:ascii="宋体" w:eastAsia="宋体" w:hAnsi="宋体" w:hint="eastAsia"/>
          <w:sz w:val="24"/>
          <w:szCs w:val="24"/>
        </w:rPr>
        <w:t>同时，结合孩子们对一年级数学教材“圆角分”</w:t>
      </w:r>
      <w:r w:rsidR="005F53B8" w:rsidRPr="001F610D">
        <w:rPr>
          <w:rFonts w:ascii="宋体" w:eastAsia="宋体" w:hAnsi="宋体" w:hint="eastAsia"/>
          <w:sz w:val="24"/>
          <w:szCs w:val="24"/>
        </w:rPr>
        <w:t>内容</w:t>
      </w:r>
      <w:r w:rsidR="00E413FC" w:rsidRPr="001F610D">
        <w:rPr>
          <w:rFonts w:ascii="宋体" w:eastAsia="宋体" w:hAnsi="宋体" w:hint="eastAsia"/>
          <w:sz w:val="24"/>
          <w:szCs w:val="24"/>
        </w:rPr>
        <w:t>提前</w:t>
      </w:r>
      <w:r w:rsidR="005F53B8" w:rsidRPr="001F610D">
        <w:rPr>
          <w:rFonts w:ascii="宋体" w:eastAsia="宋体" w:hAnsi="宋体" w:hint="eastAsia"/>
          <w:sz w:val="24"/>
          <w:szCs w:val="24"/>
        </w:rPr>
        <w:t>熟知的基本现状和《道德与法治》课程“今天我当家”中对孩子制定购物计划及文明消费的引导的内容，都</w:t>
      </w:r>
      <w:r w:rsidR="00404238" w:rsidRPr="001F610D">
        <w:rPr>
          <w:rFonts w:ascii="宋体" w:eastAsia="宋体" w:hAnsi="宋体" w:hint="eastAsia"/>
          <w:sz w:val="24"/>
          <w:szCs w:val="24"/>
        </w:rPr>
        <w:t>为本次活动的开展提供了有力的支架。为此，在活动中，我们可尝试多给孩子自主观察、自主收集信息、自主处理信息的机会，在实践中收获探究的乐趣和满满的果实。</w:t>
      </w:r>
    </w:p>
    <w:p w14:paraId="76B520CE" w14:textId="0063E208" w:rsidR="00287D86" w:rsidRPr="001F610D" w:rsidRDefault="00287D86" w:rsidP="001F610D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1F610D">
        <w:rPr>
          <w:rFonts w:ascii="黑体" w:eastAsia="黑体" w:hAnsi="黑体" w:hint="eastAsia"/>
          <w:b/>
          <w:bCs/>
          <w:sz w:val="24"/>
          <w:szCs w:val="24"/>
        </w:rPr>
        <w:t>（二）教材分析</w:t>
      </w:r>
    </w:p>
    <w:p w14:paraId="12E30435" w14:textId="002F4D15" w:rsidR="00287D86" w:rsidRPr="001F610D" w:rsidRDefault="005B1019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“人民币里的学问”</w:t>
      </w:r>
      <w:r w:rsidR="00287D86" w:rsidRPr="001F610D">
        <w:rPr>
          <w:rFonts w:ascii="宋体" w:eastAsia="宋体" w:hAnsi="宋体" w:hint="eastAsia"/>
          <w:sz w:val="24"/>
          <w:szCs w:val="24"/>
        </w:rPr>
        <w:t>是《新课程综合实践活动》一年级下的课程内容。分为三大板块：板块一我的活动我准备；板块二我的活动我行动；板块三我的活动我展示。</w:t>
      </w:r>
      <w:r w:rsidR="00287D86" w:rsidRPr="001F610D">
        <w:rPr>
          <w:rFonts w:ascii="宋体" w:eastAsia="宋体" w:hAnsi="宋体" w:hint="eastAsia"/>
          <w:sz w:val="24"/>
          <w:szCs w:val="24"/>
        </w:rPr>
        <w:lastRenderedPageBreak/>
        <w:t>对于一年级小朋友而言，板块一的准备是尤为重要的。</w:t>
      </w:r>
      <w:r w:rsidRPr="001F610D">
        <w:rPr>
          <w:rFonts w:ascii="宋体" w:eastAsia="宋体" w:hAnsi="宋体" w:hint="eastAsia"/>
          <w:sz w:val="24"/>
          <w:szCs w:val="24"/>
        </w:rPr>
        <w:t>为此，我们除了鼓励孩子们对人民币的已有认知进行交流，感悟“人民币里学问多”，还应重点创设“问题场”。想一想，问一问，</w:t>
      </w:r>
      <w:r w:rsidR="001F610D">
        <w:rPr>
          <w:rFonts w:ascii="宋体" w:eastAsia="宋体" w:hAnsi="宋体" w:hint="eastAsia"/>
          <w:sz w:val="24"/>
          <w:szCs w:val="24"/>
        </w:rPr>
        <w:t>让</w:t>
      </w:r>
      <w:r w:rsidRPr="001F610D">
        <w:rPr>
          <w:rFonts w:ascii="宋体" w:eastAsia="宋体" w:hAnsi="宋体" w:hint="eastAsia"/>
          <w:sz w:val="24"/>
          <w:szCs w:val="24"/>
        </w:rPr>
        <w:t>每个孩子能够提出自己感兴趣并在自己能力范围内能够解决的问题，初步确定活动的探究点。这样的启动仪式，可以说是操作性强，切合孩子的年龄特点。</w:t>
      </w:r>
    </w:p>
    <w:p w14:paraId="42499BF0" w14:textId="046BB90D" w:rsidR="00233CF3" w:rsidRPr="001F610D" w:rsidRDefault="00287D86" w:rsidP="001F610D">
      <w:pPr>
        <w:spacing w:line="360" w:lineRule="auto"/>
        <w:ind w:firstLineChars="200" w:firstLine="482"/>
        <w:rPr>
          <w:rFonts w:ascii="黑体" w:eastAsia="黑体" w:hAnsi="黑体"/>
          <w:b/>
          <w:bCs/>
          <w:sz w:val="24"/>
          <w:szCs w:val="24"/>
        </w:rPr>
      </w:pPr>
      <w:r w:rsidRPr="001F610D">
        <w:rPr>
          <w:rFonts w:ascii="黑体" w:eastAsia="黑体" w:hAnsi="黑体" w:hint="eastAsia"/>
          <w:b/>
          <w:bCs/>
          <w:sz w:val="24"/>
          <w:szCs w:val="24"/>
        </w:rPr>
        <w:t>（三）活动目标</w:t>
      </w:r>
    </w:p>
    <w:p w14:paraId="527DB7BF" w14:textId="4692F69B" w:rsidR="00993670" w:rsidRDefault="00D05DAD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1、</w:t>
      </w:r>
      <w:r w:rsidR="00993670">
        <w:rPr>
          <w:rFonts w:ascii="宋体" w:eastAsia="宋体" w:hAnsi="宋体" w:hint="eastAsia"/>
          <w:sz w:val="24"/>
          <w:szCs w:val="24"/>
        </w:rPr>
        <w:t>通过亲历“人民币里的学问”探究活动，</w:t>
      </w:r>
      <w:r w:rsidR="00993670" w:rsidRPr="001F610D">
        <w:rPr>
          <w:rFonts w:ascii="宋体" w:eastAsia="宋体" w:hAnsi="宋体" w:hint="eastAsia"/>
          <w:sz w:val="24"/>
          <w:szCs w:val="24"/>
        </w:rPr>
        <w:t>激发学生的好奇心和求知欲，初步养成从事探究活动的正确态度，并在活动中体验探究带来的乐趣、成功的快乐；增强小朋友们爱护人民币的意识，为祖国的快速发展感到自豪；</w:t>
      </w:r>
    </w:p>
    <w:p w14:paraId="304BCC41" w14:textId="4020D608" w:rsidR="00045037" w:rsidRPr="001F610D" w:rsidRDefault="00993670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、通过观察</w:t>
      </w:r>
      <w:r w:rsidR="00D05DAD" w:rsidRPr="001F610D">
        <w:rPr>
          <w:rFonts w:ascii="宋体" w:eastAsia="宋体" w:hAnsi="宋体" w:hint="eastAsia"/>
          <w:sz w:val="24"/>
          <w:szCs w:val="24"/>
        </w:rPr>
        <w:t>人民币，</w:t>
      </w:r>
      <w:r>
        <w:rPr>
          <w:rFonts w:ascii="宋体" w:eastAsia="宋体" w:hAnsi="宋体" w:hint="eastAsia"/>
          <w:sz w:val="24"/>
          <w:szCs w:val="24"/>
        </w:rPr>
        <w:t>掌握一些基本的观察方法，收获</w:t>
      </w:r>
      <w:r w:rsidR="00045037" w:rsidRPr="001F610D">
        <w:rPr>
          <w:rFonts w:ascii="宋体" w:eastAsia="宋体" w:hAnsi="宋体" w:hint="eastAsia"/>
          <w:sz w:val="24"/>
          <w:szCs w:val="24"/>
        </w:rPr>
        <w:t>人民币如国徽、发行单位、编码、面额、种类、图案等</w:t>
      </w:r>
      <w:r>
        <w:rPr>
          <w:rFonts w:ascii="宋体" w:eastAsia="宋体" w:hAnsi="宋体" w:hint="eastAsia"/>
          <w:sz w:val="24"/>
          <w:szCs w:val="24"/>
        </w:rPr>
        <w:t>知识，体验发现的乐趣</w:t>
      </w:r>
      <w:r w:rsidR="00C3712C">
        <w:rPr>
          <w:rFonts w:ascii="宋体" w:eastAsia="宋体" w:hAnsi="宋体" w:hint="eastAsia"/>
          <w:sz w:val="24"/>
          <w:szCs w:val="24"/>
        </w:rPr>
        <w:t>；</w:t>
      </w:r>
    </w:p>
    <w:p w14:paraId="4B510710" w14:textId="77777777" w:rsidR="00993670" w:rsidRDefault="00993670" w:rsidP="009936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045037" w:rsidRPr="001F610D">
        <w:rPr>
          <w:rFonts w:ascii="宋体" w:eastAsia="宋体" w:hAnsi="宋体" w:hint="eastAsia"/>
          <w:sz w:val="24"/>
          <w:szCs w:val="24"/>
        </w:rPr>
        <w:t>、在教师的指导下，</w:t>
      </w:r>
      <w:r>
        <w:rPr>
          <w:rFonts w:ascii="宋体" w:eastAsia="宋体" w:hAnsi="宋体" w:hint="eastAsia"/>
          <w:sz w:val="24"/>
          <w:szCs w:val="24"/>
        </w:rPr>
        <w:t>能够提出自己感兴趣的、能力范围内的有价值的问题</w:t>
      </w:r>
    </w:p>
    <w:p w14:paraId="5A52911E" w14:textId="2464D521" w:rsidR="00045037" w:rsidRPr="001F610D" w:rsidRDefault="00993670" w:rsidP="009936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4、学会</w:t>
      </w:r>
      <w:r w:rsidR="00045037" w:rsidRPr="001F610D">
        <w:rPr>
          <w:rFonts w:ascii="宋体" w:eastAsia="宋体" w:hAnsi="宋体" w:hint="eastAsia"/>
          <w:sz w:val="24"/>
          <w:szCs w:val="24"/>
        </w:rPr>
        <w:t>运用各种方法（如观察、调查、采访、</w:t>
      </w:r>
      <w:r>
        <w:rPr>
          <w:rFonts w:ascii="宋体" w:eastAsia="宋体" w:hAnsi="宋体" w:hint="eastAsia"/>
          <w:sz w:val="24"/>
          <w:szCs w:val="24"/>
        </w:rPr>
        <w:t>体验</w:t>
      </w:r>
      <w:r w:rsidR="00045037" w:rsidRPr="001F610D">
        <w:rPr>
          <w:rFonts w:ascii="宋体" w:eastAsia="宋体" w:hAnsi="宋体" w:hint="eastAsia"/>
          <w:sz w:val="24"/>
          <w:szCs w:val="24"/>
        </w:rPr>
        <w:t>等）</w:t>
      </w:r>
      <w:r>
        <w:rPr>
          <w:rFonts w:ascii="宋体" w:eastAsia="宋体" w:hAnsi="宋体" w:hint="eastAsia"/>
          <w:sz w:val="24"/>
          <w:szCs w:val="24"/>
        </w:rPr>
        <w:t>来</w:t>
      </w:r>
      <w:r w:rsidR="001F610D">
        <w:rPr>
          <w:rFonts w:ascii="宋体" w:eastAsia="宋体" w:hAnsi="宋体" w:hint="eastAsia"/>
          <w:sz w:val="24"/>
          <w:szCs w:val="24"/>
        </w:rPr>
        <w:t>解决问题</w:t>
      </w:r>
      <w:r>
        <w:rPr>
          <w:rFonts w:ascii="宋体" w:eastAsia="宋体" w:hAnsi="宋体" w:hint="eastAsia"/>
          <w:sz w:val="24"/>
          <w:szCs w:val="24"/>
        </w:rPr>
        <w:t>，提高自身的实践能力；</w:t>
      </w:r>
    </w:p>
    <w:p w14:paraId="5E02F829" w14:textId="3B551E70" w:rsidR="00D05DAD" w:rsidRPr="001F610D" w:rsidRDefault="00993670" w:rsidP="00DD1B5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1F610D">
        <w:rPr>
          <w:rFonts w:ascii="宋体" w:eastAsia="宋体" w:hAnsi="宋体" w:hint="eastAsia"/>
          <w:sz w:val="24"/>
          <w:szCs w:val="24"/>
        </w:rPr>
        <w:t>、</w:t>
      </w:r>
      <w:r w:rsidR="00C3712C">
        <w:rPr>
          <w:rFonts w:ascii="宋体" w:eastAsia="宋体" w:hAnsi="宋体" w:hint="eastAsia"/>
          <w:sz w:val="24"/>
          <w:szCs w:val="24"/>
        </w:rPr>
        <w:t>尝试用多种形式</w:t>
      </w:r>
      <w:r w:rsidR="00C3712C" w:rsidRPr="001F610D">
        <w:rPr>
          <w:rFonts w:ascii="宋体" w:eastAsia="宋体" w:hAnsi="宋体" w:hint="eastAsia"/>
          <w:sz w:val="24"/>
          <w:szCs w:val="24"/>
        </w:rPr>
        <w:t>清楚地展示活动成果</w:t>
      </w:r>
      <w:r w:rsidR="00045037" w:rsidRPr="001F610D">
        <w:rPr>
          <w:rFonts w:ascii="宋体" w:eastAsia="宋体" w:hAnsi="宋体" w:hint="eastAsia"/>
          <w:sz w:val="24"/>
          <w:szCs w:val="24"/>
        </w:rPr>
        <w:t>，</w:t>
      </w:r>
      <w:r w:rsidR="00C3712C">
        <w:rPr>
          <w:rFonts w:ascii="宋体" w:eastAsia="宋体" w:hAnsi="宋体" w:hint="eastAsia"/>
          <w:sz w:val="24"/>
          <w:szCs w:val="24"/>
        </w:rPr>
        <w:t>感受合作的快乐</w:t>
      </w:r>
      <w:r w:rsidR="00045037" w:rsidRPr="001F610D">
        <w:rPr>
          <w:rFonts w:ascii="宋体" w:eastAsia="宋体" w:hAnsi="宋体" w:hint="eastAsia"/>
          <w:sz w:val="24"/>
          <w:szCs w:val="24"/>
        </w:rPr>
        <w:t>。</w:t>
      </w:r>
    </w:p>
    <w:p w14:paraId="4D5E33D5" w14:textId="195BA85E" w:rsidR="00287D86" w:rsidRPr="00C3712C" w:rsidRDefault="00287D86" w:rsidP="00C3712C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C3712C">
        <w:rPr>
          <w:rFonts w:ascii="黑体" w:eastAsia="黑体" w:hAnsi="黑体" w:hint="eastAsia"/>
          <w:b/>
          <w:bCs/>
          <w:sz w:val="28"/>
          <w:szCs w:val="28"/>
        </w:rPr>
        <w:t>二、活动实施</w:t>
      </w:r>
    </w:p>
    <w:p w14:paraId="6862243B" w14:textId="74E1D5F9" w:rsidR="0024383A" w:rsidRPr="00C3712C" w:rsidRDefault="00233CF3" w:rsidP="00C3712C">
      <w:pPr>
        <w:spacing w:line="360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C3712C">
        <w:rPr>
          <w:rFonts w:ascii="黑体" w:eastAsia="黑体" w:hAnsi="黑体" w:hint="eastAsia"/>
          <w:b/>
          <w:bCs/>
          <w:sz w:val="24"/>
          <w:szCs w:val="24"/>
        </w:rPr>
        <w:t xml:space="preserve">第一阶段 </w:t>
      </w:r>
      <w:r w:rsidRPr="00C3712C">
        <w:rPr>
          <w:rFonts w:ascii="黑体" w:eastAsia="黑体" w:hAnsi="黑体"/>
          <w:b/>
          <w:bCs/>
          <w:sz w:val="24"/>
          <w:szCs w:val="24"/>
        </w:rPr>
        <w:t xml:space="preserve"> </w:t>
      </w:r>
      <w:r w:rsidR="00310ACC">
        <w:rPr>
          <w:rFonts w:ascii="黑体" w:eastAsia="黑体" w:hAnsi="黑体" w:hint="eastAsia"/>
          <w:b/>
          <w:bCs/>
          <w:sz w:val="24"/>
          <w:szCs w:val="24"/>
        </w:rPr>
        <w:t>活动</w:t>
      </w:r>
      <w:r w:rsidR="00387D1E" w:rsidRPr="00C3712C">
        <w:rPr>
          <w:rFonts w:ascii="黑体" w:eastAsia="黑体" w:hAnsi="黑体" w:hint="eastAsia"/>
          <w:b/>
          <w:bCs/>
          <w:sz w:val="24"/>
          <w:szCs w:val="24"/>
        </w:rPr>
        <w:t>启动</w:t>
      </w:r>
      <w:r w:rsidRPr="00C3712C">
        <w:rPr>
          <w:rFonts w:ascii="黑体" w:eastAsia="黑体" w:hAnsi="黑体" w:hint="eastAsia"/>
          <w:b/>
          <w:bCs/>
          <w:sz w:val="24"/>
          <w:szCs w:val="24"/>
        </w:rPr>
        <w:t>阶段</w:t>
      </w:r>
    </w:p>
    <w:p w14:paraId="0C2CA7C1" w14:textId="5FBB20BC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1、活动</w:t>
      </w:r>
      <w:r w:rsidR="00DD1B54">
        <w:rPr>
          <w:rFonts w:ascii="宋体" w:eastAsia="宋体" w:hAnsi="宋体" w:hint="eastAsia"/>
          <w:sz w:val="24"/>
          <w:szCs w:val="24"/>
        </w:rPr>
        <w:t>时间</w:t>
      </w:r>
      <w:r w:rsidRPr="001F610D">
        <w:rPr>
          <w:rFonts w:ascii="宋体" w:eastAsia="宋体" w:hAnsi="宋体" w:hint="eastAsia"/>
          <w:sz w:val="24"/>
          <w:szCs w:val="24"/>
        </w:rPr>
        <w:t>：</w:t>
      </w:r>
      <w:r w:rsidR="00C8443D">
        <w:rPr>
          <w:rFonts w:ascii="宋体" w:eastAsia="宋体" w:hAnsi="宋体" w:hint="eastAsia"/>
          <w:sz w:val="24"/>
          <w:szCs w:val="24"/>
        </w:rPr>
        <w:t>课</w:t>
      </w:r>
      <w:r w:rsidR="00DD1B54">
        <w:rPr>
          <w:rFonts w:ascii="宋体" w:eastAsia="宋体" w:hAnsi="宋体" w:hint="eastAsia"/>
          <w:sz w:val="24"/>
          <w:szCs w:val="24"/>
        </w:rPr>
        <w:t>内</w:t>
      </w:r>
      <w:r w:rsidR="00A852B9">
        <w:rPr>
          <w:rFonts w:ascii="宋体" w:eastAsia="宋体" w:hAnsi="宋体" w:hint="eastAsia"/>
          <w:sz w:val="24"/>
          <w:szCs w:val="24"/>
        </w:rPr>
        <w:t>1</w:t>
      </w:r>
      <w:r w:rsidRPr="001F610D">
        <w:rPr>
          <w:rFonts w:ascii="宋体" w:eastAsia="宋体" w:hAnsi="宋体" w:hint="eastAsia"/>
          <w:sz w:val="24"/>
          <w:szCs w:val="24"/>
        </w:rPr>
        <w:t>课时</w:t>
      </w:r>
    </w:p>
    <w:p w14:paraId="35A4135D" w14:textId="77777777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2、阶段目标：</w:t>
      </w:r>
    </w:p>
    <w:p w14:paraId="435F24ED" w14:textId="34F83B69" w:rsidR="00233CF3" w:rsidRPr="001F610D" w:rsidRDefault="00387D1E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（1）</w:t>
      </w:r>
      <w:r w:rsidR="00233CF3" w:rsidRPr="001F610D">
        <w:rPr>
          <w:rFonts w:ascii="宋体" w:eastAsia="宋体" w:hAnsi="宋体" w:hint="eastAsia"/>
          <w:sz w:val="24"/>
          <w:szCs w:val="24"/>
        </w:rPr>
        <w:t>通过亲历人民币的学问主题活动，增强小朋友们</w:t>
      </w:r>
      <w:r w:rsidR="00233CF3" w:rsidRPr="001F610D">
        <w:rPr>
          <w:rFonts w:ascii="宋体" w:eastAsia="宋体" w:hAnsi="宋体"/>
          <w:sz w:val="24"/>
          <w:szCs w:val="24"/>
        </w:rPr>
        <w:t>爱护人民币的</w:t>
      </w:r>
      <w:r w:rsidR="00233CF3" w:rsidRPr="001F610D">
        <w:rPr>
          <w:rFonts w:ascii="宋体" w:eastAsia="宋体" w:hAnsi="宋体" w:hint="eastAsia"/>
          <w:sz w:val="24"/>
          <w:szCs w:val="24"/>
        </w:rPr>
        <w:t>意识；</w:t>
      </w:r>
    </w:p>
    <w:p w14:paraId="34186A98" w14:textId="0FF78271" w:rsidR="00233CF3" w:rsidRPr="001F610D" w:rsidRDefault="00387D1E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（2）</w:t>
      </w:r>
      <w:r w:rsidR="00C3712C" w:rsidRPr="001F610D">
        <w:rPr>
          <w:rFonts w:ascii="宋体" w:eastAsia="宋体" w:hAnsi="宋体" w:hint="eastAsia"/>
          <w:sz w:val="24"/>
          <w:szCs w:val="24"/>
        </w:rPr>
        <w:t>激发学生的好奇心和求知欲，</w:t>
      </w:r>
      <w:r w:rsidR="00233CF3" w:rsidRPr="001F610D">
        <w:rPr>
          <w:rFonts w:ascii="宋体" w:eastAsia="宋体" w:hAnsi="宋体" w:hint="eastAsia"/>
          <w:sz w:val="24"/>
          <w:szCs w:val="24"/>
        </w:rPr>
        <w:t>能发现并提出自己感兴趣的问题；</w:t>
      </w:r>
      <w:r w:rsidR="00233CF3" w:rsidRPr="001F610D">
        <w:rPr>
          <w:rFonts w:ascii="宋体" w:eastAsia="宋体" w:hAnsi="宋体"/>
          <w:sz w:val="24"/>
          <w:szCs w:val="24"/>
        </w:rPr>
        <w:t xml:space="preserve"> </w:t>
      </w:r>
    </w:p>
    <w:p w14:paraId="27BE2289" w14:textId="4D40F7B0" w:rsidR="00233CF3" w:rsidRPr="001F610D" w:rsidRDefault="00387D1E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（3）</w:t>
      </w:r>
      <w:r w:rsidR="00233CF3" w:rsidRPr="001F610D">
        <w:rPr>
          <w:rFonts w:ascii="宋体" w:eastAsia="宋体" w:hAnsi="宋体" w:hint="eastAsia"/>
          <w:sz w:val="24"/>
          <w:szCs w:val="24"/>
        </w:rPr>
        <w:t>活动过程中，能积极主动地参与到有关人民币学问的交流和探讨中，具有积极开展实践活动的意愿。</w:t>
      </w:r>
    </w:p>
    <w:p w14:paraId="443FA907" w14:textId="1617366A" w:rsidR="00233CF3" w:rsidRPr="001F610D" w:rsidRDefault="00387D1E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（4）</w:t>
      </w:r>
      <w:r w:rsidR="00233CF3" w:rsidRPr="001F610D">
        <w:rPr>
          <w:rFonts w:ascii="宋体" w:eastAsia="宋体" w:hAnsi="宋体"/>
          <w:sz w:val="24"/>
          <w:szCs w:val="24"/>
        </w:rPr>
        <w:t>通过此次实践活动，</w:t>
      </w:r>
      <w:r w:rsidR="00233CF3" w:rsidRPr="001F610D">
        <w:rPr>
          <w:rFonts w:ascii="宋体" w:eastAsia="宋体" w:hAnsi="宋体" w:hint="eastAsia"/>
          <w:sz w:val="24"/>
          <w:szCs w:val="24"/>
        </w:rPr>
        <w:t>提高自我</w:t>
      </w:r>
      <w:r w:rsidR="00233CF3" w:rsidRPr="001F610D">
        <w:rPr>
          <w:rFonts w:ascii="宋体" w:eastAsia="宋体" w:hAnsi="宋体"/>
          <w:sz w:val="24"/>
          <w:szCs w:val="24"/>
        </w:rPr>
        <w:t>认识事物的能力，包括观察能力、比较分析能力和思维能力等</w:t>
      </w:r>
      <w:r w:rsidR="00233CF3" w:rsidRPr="001F610D">
        <w:rPr>
          <w:rFonts w:ascii="宋体" w:eastAsia="宋体" w:hAnsi="宋体" w:hint="eastAsia"/>
          <w:sz w:val="24"/>
          <w:szCs w:val="24"/>
        </w:rPr>
        <w:t>，</w:t>
      </w:r>
      <w:r w:rsidR="00233CF3" w:rsidRPr="001F610D">
        <w:rPr>
          <w:rFonts w:ascii="宋体" w:eastAsia="宋体" w:hAnsi="宋体"/>
          <w:sz w:val="24"/>
          <w:szCs w:val="24"/>
        </w:rPr>
        <w:t>并能用这些方法解决</w:t>
      </w:r>
      <w:r w:rsidR="00233CF3" w:rsidRPr="001F610D">
        <w:rPr>
          <w:rFonts w:ascii="宋体" w:eastAsia="宋体" w:hAnsi="宋体" w:hint="eastAsia"/>
          <w:sz w:val="24"/>
          <w:szCs w:val="24"/>
        </w:rPr>
        <w:t>自己感兴趣的</w:t>
      </w:r>
      <w:r w:rsidR="00233CF3" w:rsidRPr="001F610D">
        <w:rPr>
          <w:rFonts w:ascii="宋体" w:eastAsia="宋体" w:hAnsi="宋体"/>
          <w:sz w:val="24"/>
          <w:szCs w:val="24"/>
        </w:rPr>
        <w:t>问题</w:t>
      </w:r>
      <w:r w:rsidR="00233CF3" w:rsidRPr="001F610D">
        <w:rPr>
          <w:rFonts w:ascii="宋体" w:eastAsia="宋体" w:hAnsi="宋体" w:hint="eastAsia"/>
          <w:sz w:val="24"/>
          <w:szCs w:val="24"/>
        </w:rPr>
        <w:t>，生成</w:t>
      </w:r>
      <w:r w:rsidR="00233CF3" w:rsidRPr="001F610D">
        <w:rPr>
          <w:rFonts w:ascii="宋体" w:eastAsia="宋体" w:hAnsi="宋体"/>
          <w:sz w:val="24"/>
          <w:szCs w:val="24"/>
        </w:rPr>
        <w:t>小组活动</w:t>
      </w:r>
      <w:r w:rsidRPr="001F610D">
        <w:rPr>
          <w:rFonts w:ascii="宋体" w:eastAsia="宋体" w:hAnsi="宋体" w:hint="eastAsia"/>
          <w:sz w:val="24"/>
          <w:szCs w:val="24"/>
        </w:rPr>
        <w:t>探究卡</w:t>
      </w:r>
      <w:r w:rsidR="00233CF3" w:rsidRPr="001F610D">
        <w:rPr>
          <w:rFonts w:ascii="宋体" w:eastAsia="宋体" w:hAnsi="宋体" w:hint="eastAsia"/>
          <w:sz w:val="24"/>
          <w:szCs w:val="24"/>
        </w:rPr>
        <w:t>。</w:t>
      </w:r>
    </w:p>
    <w:p w14:paraId="25FAD600" w14:textId="70518135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3、课堂呈现方式：开题指导课</w:t>
      </w:r>
    </w:p>
    <w:p w14:paraId="01D6C625" w14:textId="25940AB0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4、活动过程：</w:t>
      </w:r>
    </w:p>
    <w:p w14:paraId="2831E886" w14:textId="77777777" w:rsidR="00F76018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（1）</w:t>
      </w:r>
      <w:r w:rsidR="00F76018" w:rsidRPr="001F610D">
        <w:rPr>
          <w:rFonts w:ascii="宋体" w:eastAsia="宋体" w:hAnsi="宋体" w:hint="eastAsia"/>
          <w:sz w:val="24"/>
          <w:szCs w:val="24"/>
        </w:rPr>
        <w:t>实物观察，师生交流</w:t>
      </w:r>
    </w:p>
    <w:p w14:paraId="3B6AC60C" w14:textId="07677CF8" w:rsidR="00233CF3" w:rsidRPr="001F610D" w:rsidRDefault="00387D1E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引导学生分步骤、有目的地对人民币进行观察，边观察，边交流，分享所得；</w:t>
      </w:r>
      <w:r w:rsidRPr="001F610D">
        <w:rPr>
          <w:rFonts w:ascii="宋体" w:eastAsia="宋体" w:hAnsi="宋体"/>
          <w:sz w:val="24"/>
          <w:szCs w:val="24"/>
        </w:rPr>
        <w:t xml:space="preserve"> </w:t>
      </w:r>
    </w:p>
    <w:p w14:paraId="15F398FF" w14:textId="77777777" w:rsidR="00F76018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lastRenderedPageBreak/>
        <w:t>（2）</w:t>
      </w:r>
      <w:r w:rsidR="00F76018" w:rsidRPr="001F610D">
        <w:rPr>
          <w:rFonts w:ascii="宋体" w:eastAsia="宋体" w:hAnsi="宋体" w:hint="eastAsia"/>
          <w:sz w:val="24"/>
          <w:szCs w:val="24"/>
        </w:rPr>
        <w:t>观看视频，补充材料</w:t>
      </w:r>
    </w:p>
    <w:p w14:paraId="0115608D" w14:textId="2228E55B" w:rsidR="00233CF3" w:rsidRPr="001F610D" w:rsidRDefault="00387D1E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视频补充更多的人民币的相关信息，激发学生对人民币的探究欲；</w:t>
      </w:r>
    </w:p>
    <w:p w14:paraId="7B8ABFEE" w14:textId="77777777" w:rsidR="00F76018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（3）</w:t>
      </w:r>
      <w:r w:rsidR="00387D1E" w:rsidRPr="001F610D">
        <w:rPr>
          <w:rFonts w:ascii="宋体" w:eastAsia="宋体" w:hAnsi="宋体" w:hint="eastAsia"/>
          <w:sz w:val="24"/>
          <w:szCs w:val="24"/>
        </w:rPr>
        <w:t>学会提问，明确方向</w:t>
      </w:r>
    </w:p>
    <w:p w14:paraId="450C5E94" w14:textId="768B5FAE" w:rsidR="00387D1E" w:rsidRPr="001F610D" w:rsidRDefault="00387D1E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引导学生能够在观察交流的基础上，提出自己感兴趣、有价值的探究小问题</w:t>
      </w:r>
      <w:r w:rsidR="00F76018" w:rsidRPr="001F610D">
        <w:rPr>
          <w:rFonts w:ascii="宋体" w:eastAsia="宋体" w:hAnsi="宋体" w:hint="eastAsia"/>
          <w:sz w:val="24"/>
          <w:szCs w:val="24"/>
        </w:rPr>
        <w:t>，并转换为研究子课题。</w:t>
      </w:r>
    </w:p>
    <w:p w14:paraId="7EA5A84B" w14:textId="77777777" w:rsidR="00F76018" w:rsidRPr="001F610D" w:rsidRDefault="00F76018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（4）自选主题，群策群力</w:t>
      </w:r>
    </w:p>
    <w:p w14:paraId="149A7EAD" w14:textId="5BE29F07" w:rsidR="00233CF3" w:rsidRDefault="00387D1E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引导学生在交流人民币的学问的基础上，讨论决定本小组最想要探究的一个主题，合作完成探究卡。</w:t>
      </w:r>
    </w:p>
    <w:p w14:paraId="1FFBC376" w14:textId="19874390" w:rsidR="00A852B9" w:rsidRPr="001F610D" w:rsidRDefault="00A852B9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r w:rsidR="00C83BA5">
        <w:rPr>
          <w:rFonts w:ascii="宋体" w:eastAsia="宋体" w:hAnsi="宋体" w:hint="eastAsia"/>
          <w:sz w:val="24"/>
          <w:szCs w:val="24"/>
        </w:rPr>
        <w:t>次</w:t>
      </w:r>
      <w:r>
        <w:rPr>
          <w:rFonts w:ascii="宋体" w:eastAsia="宋体" w:hAnsi="宋体" w:hint="eastAsia"/>
          <w:sz w:val="24"/>
          <w:szCs w:val="24"/>
        </w:rPr>
        <w:t>学生最感兴趣的五个子课题为：《探究人民币的真假》、《探究人民币的图案》、《探究人民币的故事》、《探究人民币的换算》、《探究人民币的种类》。</w:t>
      </w:r>
    </w:p>
    <w:p w14:paraId="01051959" w14:textId="46B92317" w:rsidR="00F76018" w:rsidRPr="001F610D" w:rsidRDefault="00F76018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（5）分享展示，评议修改</w:t>
      </w:r>
    </w:p>
    <w:p w14:paraId="5923E1E1" w14:textId="77777777" w:rsidR="00F76018" w:rsidRPr="001F610D" w:rsidRDefault="00F76018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每组汇报员对活动方案进行展示，教师及其他小组针对汇报内容进行评价及建议，而后各小组进行活动方案的二次修改。</w:t>
      </w:r>
    </w:p>
    <w:p w14:paraId="4783FD33" w14:textId="521207C7" w:rsidR="00F76018" w:rsidRPr="001F610D" w:rsidRDefault="00F76018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（6）教师总结，活动评议</w:t>
      </w:r>
    </w:p>
    <w:p w14:paraId="18C14CB7" w14:textId="34223A7D" w:rsidR="00F76018" w:rsidRPr="001F610D" w:rsidRDefault="00F76018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教师总结活动，呈现公众号，提示各小组要及时上传活动资料，并学会采用锦囊等多种方法来助力活动过程。</w:t>
      </w:r>
    </w:p>
    <w:p w14:paraId="1CE11CFC" w14:textId="77777777" w:rsidR="00C3712C" w:rsidRDefault="00C3712C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956FC18" w14:textId="7558CE49" w:rsidR="00233CF3" w:rsidRPr="00DD1B54" w:rsidRDefault="00233CF3" w:rsidP="00DD1B54">
      <w:pPr>
        <w:spacing w:line="360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DD1B54">
        <w:rPr>
          <w:rFonts w:ascii="黑体" w:eastAsia="黑体" w:hAnsi="黑体" w:hint="eastAsia"/>
          <w:b/>
          <w:bCs/>
          <w:sz w:val="24"/>
          <w:szCs w:val="24"/>
        </w:rPr>
        <w:t>第二</w:t>
      </w:r>
      <w:r w:rsidR="00C3712C" w:rsidRPr="00DD1B54">
        <w:rPr>
          <w:rFonts w:ascii="黑体" w:eastAsia="黑体" w:hAnsi="黑体" w:hint="eastAsia"/>
          <w:b/>
          <w:bCs/>
          <w:sz w:val="24"/>
          <w:szCs w:val="24"/>
        </w:rPr>
        <w:t>阶段</w:t>
      </w:r>
      <w:r w:rsidRPr="00DD1B54"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 w:rsidRPr="00DD1B54">
        <w:rPr>
          <w:rFonts w:ascii="黑体" w:eastAsia="黑体" w:hAnsi="黑体"/>
          <w:b/>
          <w:bCs/>
          <w:sz w:val="24"/>
          <w:szCs w:val="24"/>
        </w:rPr>
        <w:t xml:space="preserve"> </w:t>
      </w:r>
      <w:r w:rsidRPr="00DD1B54">
        <w:rPr>
          <w:rFonts w:ascii="黑体" w:eastAsia="黑体" w:hAnsi="黑体" w:hint="eastAsia"/>
          <w:b/>
          <w:bCs/>
          <w:sz w:val="24"/>
          <w:szCs w:val="24"/>
        </w:rPr>
        <w:t>实践</w:t>
      </w:r>
      <w:r w:rsidR="00310ACC">
        <w:rPr>
          <w:rFonts w:ascii="黑体" w:eastAsia="黑体" w:hAnsi="黑体" w:hint="eastAsia"/>
          <w:b/>
          <w:bCs/>
          <w:sz w:val="24"/>
          <w:szCs w:val="24"/>
        </w:rPr>
        <w:t>探究</w:t>
      </w:r>
      <w:r w:rsidR="00C3712C" w:rsidRPr="00DD1B54">
        <w:rPr>
          <w:rFonts w:ascii="黑体" w:eastAsia="黑体" w:hAnsi="黑体" w:hint="eastAsia"/>
          <w:b/>
          <w:bCs/>
          <w:sz w:val="24"/>
          <w:szCs w:val="24"/>
        </w:rPr>
        <w:t>阶段</w:t>
      </w:r>
    </w:p>
    <w:p w14:paraId="15CAA1A6" w14:textId="43EA3609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1、活动</w:t>
      </w:r>
      <w:r w:rsidR="00DD1B54">
        <w:rPr>
          <w:rFonts w:ascii="宋体" w:eastAsia="宋体" w:hAnsi="宋体" w:hint="eastAsia"/>
          <w:sz w:val="24"/>
          <w:szCs w:val="24"/>
        </w:rPr>
        <w:t>时间</w:t>
      </w:r>
      <w:r w:rsidRPr="001F610D">
        <w:rPr>
          <w:rFonts w:ascii="宋体" w:eastAsia="宋体" w:hAnsi="宋体" w:hint="eastAsia"/>
          <w:sz w:val="24"/>
          <w:szCs w:val="24"/>
        </w:rPr>
        <w:t>：</w:t>
      </w:r>
      <w:r w:rsidR="00DD1B54" w:rsidRPr="001F610D">
        <w:rPr>
          <w:rFonts w:ascii="宋体" w:eastAsia="宋体" w:hAnsi="宋体"/>
          <w:sz w:val="24"/>
          <w:szCs w:val="24"/>
        </w:rPr>
        <w:t xml:space="preserve"> </w:t>
      </w:r>
      <w:r w:rsidR="00DD1B54">
        <w:rPr>
          <w:rFonts w:ascii="宋体" w:eastAsia="宋体" w:hAnsi="宋体" w:hint="eastAsia"/>
          <w:sz w:val="24"/>
          <w:szCs w:val="24"/>
        </w:rPr>
        <w:t>校外</w:t>
      </w:r>
      <w:r w:rsidR="00C8443D">
        <w:rPr>
          <w:rFonts w:ascii="宋体" w:eastAsia="宋体" w:hAnsi="宋体" w:hint="eastAsia"/>
          <w:sz w:val="24"/>
          <w:szCs w:val="24"/>
        </w:rPr>
        <w:t>1</w:t>
      </w:r>
      <w:r w:rsidR="00DD1B54">
        <w:rPr>
          <w:rFonts w:ascii="宋体" w:eastAsia="宋体" w:hAnsi="宋体" w:hint="eastAsia"/>
          <w:sz w:val="24"/>
          <w:szCs w:val="24"/>
        </w:rPr>
        <w:t>周</w:t>
      </w:r>
    </w:p>
    <w:p w14:paraId="5C307029" w14:textId="77777777" w:rsidR="00DD1B54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2、阶段目标：</w:t>
      </w:r>
      <w:r w:rsidR="001F610D" w:rsidRPr="001F610D">
        <w:rPr>
          <w:rFonts w:ascii="宋体" w:eastAsia="宋体" w:hAnsi="宋体"/>
          <w:sz w:val="24"/>
          <w:szCs w:val="24"/>
        </w:rPr>
        <w:t xml:space="preserve">  </w:t>
      </w:r>
    </w:p>
    <w:p w14:paraId="3114A02C" w14:textId="2C4628FE" w:rsidR="00233CF3" w:rsidRPr="001F610D" w:rsidRDefault="00DD1B54" w:rsidP="00DD1B5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1F610D">
        <w:rPr>
          <w:rFonts w:ascii="宋体" w:eastAsia="宋体" w:hAnsi="宋体" w:hint="eastAsia"/>
          <w:sz w:val="24"/>
          <w:szCs w:val="24"/>
        </w:rPr>
        <w:t>提高学生搜集整理信息的能力及团结协作的意识</w:t>
      </w:r>
      <w:r w:rsidR="00A852B9">
        <w:rPr>
          <w:rFonts w:ascii="宋体" w:eastAsia="宋体" w:hAnsi="宋体" w:hint="eastAsia"/>
          <w:sz w:val="24"/>
          <w:szCs w:val="24"/>
        </w:rPr>
        <w:t>；</w:t>
      </w:r>
      <w:r w:rsidR="001F610D" w:rsidRPr="001F610D">
        <w:rPr>
          <w:rFonts w:ascii="宋体" w:eastAsia="宋体" w:hAnsi="宋体"/>
          <w:sz w:val="24"/>
          <w:szCs w:val="24"/>
        </w:rPr>
        <w:br/>
        <w:t xml:space="preserve">    </w:t>
      </w:r>
      <w:r>
        <w:rPr>
          <w:rFonts w:ascii="宋体" w:eastAsia="宋体" w:hAnsi="宋体" w:hint="eastAsia"/>
          <w:sz w:val="24"/>
          <w:szCs w:val="24"/>
        </w:rPr>
        <w:t>（2）</w:t>
      </w:r>
      <w:r w:rsidR="00A852B9">
        <w:rPr>
          <w:rFonts w:ascii="宋体" w:eastAsia="宋体" w:hAnsi="宋体" w:hint="eastAsia"/>
          <w:sz w:val="24"/>
          <w:szCs w:val="24"/>
        </w:rPr>
        <w:t>掌握探究的基本方法，进入深层次的学习。</w:t>
      </w:r>
    </w:p>
    <w:p w14:paraId="3416A842" w14:textId="48B0C738" w:rsidR="00DD1B54" w:rsidRPr="001F610D" w:rsidRDefault="00DD1B54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1F610D">
        <w:rPr>
          <w:rFonts w:ascii="宋体" w:eastAsia="宋体" w:hAnsi="宋体" w:hint="eastAsia"/>
          <w:sz w:val="24"/>
          <w:szCs w:val="24"/>
        </w:rPr>
        <w:t>、活动过程</w:t>
      </w:r>
    </w:p>
    <w:p w14:paraId="20FFABA4" w14:textId="5CCD158C" w:rsidR="001F610D" w:rsidRPr="001F610D" w:rsidRDefault="001F610D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根据小组</w:t>
      </w:r>
      <w:r w:rsidR="00310ACC">
        <w:rPr>
          <w:rFonts w:ascii="宋体" w:eastAsia="宋体" w:hAnsi="宋体" w:hint="eastAsia"/>
          <w:sz w:val="24"/>
          <w:szCs w:val="24"/>
        </w:rPr>
        <w:t>探究卡</w:t>
      </w:r>
      <w:r w:rsidRPr="001F610D">
        <w:rPr>
          <w:rFonts w:ascii="宋体" w:eastAsia="宋体" w:hAnsi="宋体" w:hint="eastAsia"/>
          <w:sz w:val="24"/>
          <w:szCs w:val="24"/>
        </w:rPr>
        <w:t>开展活动，</w:t>
      </w:r>
      <w:r w:rsidR="00310ACC">
        <w:rPr>
          <w:rFonts w:ascii="宋体" w:eastAsia="宋体" w:hAnsi="宋体" w:hint="eastAsia"/>
          <w:sz w:val="24"/>
          <w:szCs w:val="24"/>
        </w:rPr>
        <w:t>可根据各组需要</w:t>
      </w:r>
      <w:r w:rsidR="00310ACC" w:rsidRPr="001F610D">
        <w:rPr>
          <w:rFonts w:ascii="宋体" w:eastAsia="宋体" w:hAnsi="宋体" w:hint="eastAsia"/>
          <w:sz w:val="24"/>
          <w:szCs w:val="24"/>
        </w:rPr>
        <w:t>制作调查表或列出访问提纲，向</w:t>
      </w:r>
      <w:r w:rsidR="00310ACC">
        <w:rPr>
          <w:rFonts w:ascii="宋体" w:eastAsia="宋体" w:hAnsi="宋体" w:hint="eastAsia"/>
          <w:sz w:val="24"/>
          <w:szCs w:val="24"/>
        </w:rPr>
        <w:t>专业人员</w:t>
      </w:r>
      <w:r w:rsidR="00310ACC" w:rsidRPr="001F610D">
        <w:rPr>
          <w:rFonts w:ascii="宋体" w:eastAsia="宋体" w:hAnsi="宋体" w:hint="eastAsia"/>
          <w:sz w:val="24"/>
          <w:szCs w:val="24"/>
        </w:rPr>
        <w:t>进行采访调查一些有关</w:t>
      </w:r>
      <w:r w:rsidR="00310ACC">
        <w:rPr>
          <w:rFonts w:ascii="宋体" w:eastAsia="宋体" w:hAnsi="宋体" w:hint="eastAsia"/>
          <w:sz w:val="24"/>
          <w:szCs w:val="24"/>
        </w:rPr>
        <w:t>人民币</w:t>
      </w:r>
      <w:r w:rsidR="00310ACC" w:rsidRPr="001F610D">
        <w:rPr>
          <w:rFonts w:ascii="宋体" w:eastAsia="宋体" w:hAnsi="宋体" w:hint="eastAsia"/>
          <w:sz w:val="24"/>
          <w:szCs w:val="24"/>
        </w:rPr>
        <w:t>的知识。</w:t>
      </w:r>
      <w:r w:rsidRPr="001F610D">
        <w:rPr>
          <w:rFonts w:ascii="宋体" w:eastAsia="宋体" w:hAnsi="宋体" w:hint="eastAsia"/>
          <w:sz w:val="24"/>
          <w:szCs w:val="24"/>
        </w:rPr>
        <w:t>学生记下活动过程及在活动中的丰富多彩的、个性化的活动体验。</w:t>
      </w:r>
      <w:r w:rsidRPr="001F610D">
        <w:rPr>
          <w:rFonts w:ascii="宋体" w:eastAsia="宋体" w:hAnsi="宋体"/>
          <w:sz w:val="24"/>
          <w:szCs w:val="24"/>
        </w:rPr>
        <w:t> </w:t>
      </w:r>
    </w:p>
    <w:p w14:paraId="31BCD465" w14:textId="7E70CE07" w:rsidR="00310ACC" w:rsidRDefault="00DD1B54" w:rsidP="00310A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</w:t>
      </w:r>
      <w:r w:rsidRPr="001F610D">
        <w:rPr>
          <w:rFonts w:ascii="宋体" w:eastAsia="宋体" w:hAnsi="宋体" w:hint="eastAsia"/>
          <w:sz w:val="24"/>
          <w:szCs w:val="24"/>
        </w:rPr>
        <w:t>）主要方式：</w:t>
      </w:r>
      <w:r w:rsidR="00A852B9">
        <w:rPr>
          <w:rFonts w:ascii="宋体" w:eastAsia="宋体" w:hAnsi="宋体" w:hint="eastAsia"/>
          <w:sz w:val="24"/>
          <w:szCs w:val="24"/>
        </w:rPr>
        <w:t>查阅、</w:t>
      </w:r>
      <w:r w:rsidRPr="001F610D">
        <w:rPr>
          <w:rFonts w:ascii="宋体" w:eastAsia="宋体" w:hAnsi="宋体" w:hint="eastAsia"/>
          <w:sz w:val="24"/>
          <w:szCs w:val="24"/>
        </w:rPr>
        <w:t>搜集，调查，</w:t>
      </w:r>
      <w:r>
        <w:rPr>
          <w:rFonts w:ascii="宋体" w:eastAsia="宋体" w:hAnsi="宋体" w:hint="eastAsia"/>
          <w:sz w:val="24"/>
          <w:szCs w:val="24"/>
        </w:rPr>
        <w:t>采访、体验</w:t>
      </w:r>
    </w:p>
    <w:p w14:paraId="0383D637" w14:textId="3B61CB30" w:rsidR="00DD1B54" w:rsidRDefault="00DD1B54" w:rsidP="00310A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 w:rsidRPr="001F610D">
        <w:rPr>
          <w:rFonts w:ascii="宋体" w:eastAsia="宋体" w:hAnsi="宋体" w:hint="eastAsia"/>
          <w:sz w:val="24"/>
          <w:szCs w:val="24"/>
        </w:rPr>
        <w:t>）时间：另定</w:t>
      </w:r>
    </w:p>
    <w:p w14:paraId="71879677" w14:textId="21C34EAB" w:rsidR="00DD1B54" w:rsidRDefault="00310ACC" w:rsidP="00310A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663B0C">
        <w:rPr>
          <w:rFonts w:ascii="宋体" w:eastAsia="宋体" w:hAnsi="宋体" w:hint="eastAsia"/>
          <w:sz w:val="24"/>
          <w:szCs w:val="24"/>
        </w:rPr>
        <w:t>准备工作：</w:t>
      </w:r>
      <w:r w:rsidR="00DD1B54" w:rsidRPr="001F610D"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 w:hint="eastAsia"/>
          <w:sz w:val="24"/>
          <w:szCs w:val="24"/>
        </w:rPr>
        <w:t>及活动指导师</w:t>
      </w:r>
      <w:r w:rsidR="00DD1B54" w:rsidRPr="001F610D">
        <w:rPr>
          <w:rFonts w:ascii="宋体" w:eastAsia="宋体" w:hAnsi="宋体" w:hint="eastAsia"/>
          <w:sz w:val="24"/>
          <w:szCs w:val="24"/>
        </w:rPr>
        <w:t>联系好附近的银行，</w:t>
      </w:r>
      <w:r w:rsidR="00DD1B54">
        <w:rPr>
          <w:rFonts w:ascii="宋体" w:eastAsia="宋体" w:hAnsi="宋体" w:hint="eastAsia"/>
          <w:sz w:val="24"/>
          <w:szCs w:val="24"/>
        </w:rPr>
        <w:t>超市</w:t>
      </w:r>
      <w:r w:rsidR="00203867">
        <w:rPr>
          <w:rFonts w:ascii="宋体" w:eastAsia="宋体" w:hAnsi="宋体" w:hint="eastAsia"/>
          <w:sz w:val="24"/>
          <w:szCs w:val="24"/>
        </w:rPr>
        <w:t>、钱币古董店等</w:t>
      </w:r>
      <w:r>
        <w:rPr>
          <w:rFonts w:ascii="宋体" w:eastAsia="宋体" w:hAnsi="宋体" w:hint="eastAsia"/>
          <w:sz w:val="24"/>
          <w:szCs w:val="24"/>
        </w:rPr>
        <w:t>，</w:t>
      </w:r>
      <w:r w:rsidR="00DD1B54" w:rsidRPr="001F610D">
        <w:rPr>
          <w:rFonts w:ascii="宋体" w:eastAsia="宋体" w:hAnsi="宋体" w:hint="eastAsia"/>
          <w:sz w:val="24"/>
          <w:szCs w:val="24"/>
        </w:rPr>
        <w:t>学生带各自的问题去访问、调查</w:t>
      </w:r>
      <w:r>
        <w:rPr>
          <w:rFonts w:ascii="宋体" w:eastAsia="宋体" w:hAnsi="宋体" w:hint="eastAsia"/>
          <w:sz w:val="24"/>
          <w:szCs w:val="24"/>
        </w:rPr>
        <w:t>；</w:t>
      </w:r>
      <w:r w:rsidRPr="001F610D">
        <w:rPr>
          <w:rFonts w:ascii="宋体" w:eastAsia="宋体" w:hAnsi="宋体" w:hint="eastAsia"/>
          <w:sz w:val="24"/>
          <w:szCs w:val="24"/>
        </w:rPr>
        <w:t>摄影小组的活动贯穿以上各个阶段，记录下各阶</w:t>
      </w:r>
      <w:r w:rsidRPr="001F610D">
        <w:rPr>
          <w:rFonts w:ascii="宋体" w:eastAsia="宋体" w:hAnsi="宋体" w:hint="eastAsia"/>
          <w:sz w:val="24"/>
          <w:szCs w:val="24"/>
        </w:rPr>
        <w:lastRenderedPageBreak/>
        <w:t>段的详实情况。</w:t>
      </w:r>
    </w:p>
    <w:p w14:paraId="765EF164" w14:textId="268D8C0C" w:rsidR="00310ACC" w:rsidRDefault="00310ACC" w:rsidP="00310A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a.</w:t>
      </w:r>
      <w:r>
        <w:rPr>
          <w:rFonts w:ascii="宋体" w:eastAsia="宋体" w:hAnsi="宋体" w:hint="eastAsia"/>
          <w:sz w:val="24"/>
          <w:szCs w:val="24"/>
        </w:rPr>
        <w:t>探究人民币真假小组：通过走访</w:t>
      </w:r>
      <w:r w:rsidRPr="001F610D">
        <w:rPr>
          <w:rFonts w:ascii="宋体" w:eastAsia="宋体" w:hAnsi="宋体" w:hint="eastAsia"/>
          <w:sz w:val="24"/>
          <w:szCs w:val="24"/>
        </w:rPr>
        <w:t>银行</w:t>
      </w:r>
      <w:r>
        <w:rPr>
          <w:rFonts w:ascii="宋体" w:eastAsia="宋体" w:hAnsi="宋体" w:hint="eastAsia"/>
          <w:sz w:val="24"/>
          <w:szCs w:val="24"/>
        </w:rPr>
        <w:t>，采访银行工作人员</w:t>
      </w:r>
      <w:r w:rsidRPr="001F610D">
        <w:rPr>
          <w:rFonts w:ascii="宋体" w:eastAsia="宋体" w:hAnsi="宋体" w:hint="eastAsia"/>
          <w:sz w:val="24"/>
          <w:szCs w:val="24"/>
        </w:rPr>
        <w:t>等方式了解人民币真伪辨别</w:t>
      </w:r>
      <w:r w:rsidR="00D833F9">
        <w:rPr>
          <w:rFonts w:ascii="宋体" w:eastAsia="宋体" w:hAnsi="宋体" w:hint="eastAsia"/>
          <w:sz w:val="24"/>
          <w:szCs w:val="24"/>
        </w:rPr>
        <w:t>有哪些好方法</w:t>
      </w:r>
      <w:r>
        <w:rPr>
          <w:rFonts w:ascii="宋体" w:eastAsia="宋体" w:hAnsi="宋体" w:hint="eastAsia"/>
          <w:sz w:val="24"/>
          <w:szCs w:val="24"/>
        </w:rPr>
        <w:t>；上街</w:t>
      </w:r>
      <w:r w:rsidRPr="001F610D">
        <w:rPr>
          <w:rFonts w:ascii="宋体" w:eastAsia="宋体" w:hAnsi="宋体" w:hint="eastAsia"/>
          <w:sz w:val="24"/>
          <w:szCs w:val="24"/>
        </w:rPr>
        <w:t>调查行人对人民币真伪辨别的掌握程度及国家有关人民币法规了解</w:t>
      </w:r>
      <w:r>
        <w:rPr>
          <w:rFonts w:ascii="宋体" w:eastAsia="宋体" w:hAnsi="宋体" w:hint="eastAsia"/>
          <w:sz w:val="24"/>
          <w:szCs w:val="24"/>
        </w:rPr>
        <w:t>；</w:t>
      </w:r>
      <w:r w:rsidR="00D833F9">
        <w:rPr>
          <w:rFonts w:ascii="宋体" w:eastAsia="宋体" w:hAnsi="宋体" w:hint="eastAsia"/>
          <w:sz w:val="24"/>
          <w:szCs w:val="24"/>
        </w:rPr>
        <w:t>向</w:t>
      </w:r>
      <w:r>
        <w:rPr>
          <w:rFonts w:ascii="宋体" w:eastAsia="宋体" w:hAnsi="宋体" w:hint="eastAsia"/>
          <w:sz w:val="24"/>
          <w:szCs w:val="24"/>
        </w:rPr>
        <w:t>警察叔叔了解使用假币的后果。</w:t>
      </w:r>
    </w:p>
    <w:p w14:paraId="53AF4EAD" w14:textId="30156DE6" w:rsidR="00310ACC" w:rsidRDefault="00310ACC" w:rsidP="00F572E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/>
          <w:sz w:val="24"/>
          <w:szCs w:val="24"/>
        </w:rPr>
        <w:t>.</w:t>
      </w:r>
      <w:r w:rsidR="00D833F9">
        <w:rPr>
          <w:rFonts w:ascii="宋体" w:eastAsia="宋体" w:hAnsi="宋体" w:hint="eastAsia"/>
          <w:sz w:val="24"/>
          <w:szCs w:val="24"/>
        </w:rPr>
        <w:t>探究人民币换算小组：了解我们班小朋友换算的水平；</w:t>
      </w:r>
      <w:r w:rsidRPr="001F610D">
        <w:rPr>
          <w:rFonts w:ascii="宋体" w:eastAsia="宋体" w:hAnsi="宋体" w:hint="eastAsia"/>
          <w:sz w:val="24"/>
          <w:szCs w:val="24"/>
        </w:rPr>
        <w:t>上网</w:t>
      </w:r>
      <w:r w:rsidR="00D833F9">
        <w:rPr>
          <w:rFonts w:ascii="宋体" w:eastAsia="宋体" w:hAnsi="宋体" w:hint="eastAsia"/>
          <w:sz w:val="24"/>
          <w:szCs w:val="24"/>
        </w:rPr>
        <w:t>查阅</w:t>
      </w:r>
      <w:r w:rsidRPr="001F610D">
        <w:rPr>
          <w:rFonts w:ascii="宋体" w:eastAsia="宋体" w:hAnsi="宋体" w:hint="eastAsia"/>
          <w:sz w:val="24"/>
          <w:szCs w:val="24"/>
        </w:rPr>
        <w:t>人民币</w:t>
      </w:r>
      <w:r w:rsidR="00D833F9">
        <w:rPr>
          <w:rFonts w:ascii="宋体" w:eastAsia="宋体" w:hAnsi="宋体" w:hint="eastAsia"/>
          <w:sz w:val="24"/>
          <w:szCs w:val="24"/>
        </w:rPr>
        <w:t>与</w:t>
      </w:r>
      <w:r w:rsidRPr="001F610D">
        <w:rPr>
          <w:rFonts w:ascii="宋体" w:eastAsia="宋体" w:hAnsi="宋体" w:hint="eastAsia"/>
          <w:sz w:val="24"/>
          <w:szCs w:val="24"/>
        </w:rPr>
        <w:t>其它币种的</w:t>
      </w:r>
      <w:r>
        <w:rPr>
          <w:rFonts w:ascii="宋体" w:eastAsia="宋体" w:hAnsi="宋体" w:hint="eastAsia"/>
          <w:sz w:val="24"/>
          <w:szCs w:val="24"/>
        </w:rPr>
        <w:t>换算</w:t>
      </w:r>
      <w:r w:rsidR="00D833F9">
        <w:rPr>
          <w:rFonts w:ascii="宋体" w:eastAsia="宋体" w:hAnsi="宋体" w:hint="eastAsia"/>
          <w:sz w:val="24"/>
          <w:szCs w:val="24"/>
        </w:rPr>
        <w:t>；去超市体验当小小收营员。</w:t>
      </w:r>
    </w:p>
    <w:p w14:paraId="310EC219" w14:textId="7FBC09D3" w:rsidR="00310ACC" w:rsidRDefault="00310ACC" w:rsidP="00F572E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.</w:t>
      </w:r>
      <w:r w:rsidR="00D833F9">
        <w:rPr>
          <w:rFonts w:ascii="宋体" w:eastAsia="宋体" w:hAnsi="宋体" w:hint="eastAsia"/>
          <w:sz w:val="24"/>
          <w:szCs w:val="24"/>
        </w:rPr>
        <w:t>探究人民币图案小组：</w:t>
      </w:r>
      <w:r w:rsidR="00D833F9">
        <w:rPr>
          <w:rFonts w:ascii="宋体" w:eastAsia="宋体" w:hAnsi="宋体"/>
          <w:sz w:val="24"/>
          <w:szCs w:val="24"/>
        </w:rPr>
        <w:t xml:space="preserve"> </w:t>
      </w:r>
      <w:r w:rsidR="00D833F9">
        <w:rPr>
          <w:rFonts w:ascii="宋体" w:eastAsia="宋体" w:hAnsi="宋体" w:hint="eastAsia"/>
          <w:sz w:val="24"/>
          <w:szCs w:val="24"/>
        </w:rPr>
        <w:t>通过调查、走访，了解人民币背后的图案是怎么来的？解决人民币上为什么不印国宝熊猫，为什么不印十二生肖等疑惑。去毛泽东头像设计者刘文西爷爷的故居走一走，访一访。</w:t>
      </w:r>
    </w:p>
    <w:p w14:paraId="2BF6C24E" w14:textId="02BE1D9D" w:rsidR="00310ACC" w:rsidRDefault="00310ACC" w:rsidP="00F572E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/>
          <w:sz w:val="24"/>
          <w:szCs w:val="24"/>
        </w:rPr>
        <w:t>.</w:t>
      </w:r>
      <w:r w:rsidR="00D833F9">
        <w:rPr>
          <w:rFonts w:ascii="宋体" w:eastAsia="宋体" w:hAnsi="宋体" w:hint="eastAsia"/>
          <w:sz w:val="24"/>
          <w:szCs w:val="24"/>
        </w:rPr>
        <w:t>探究人民币种类小组：实地走访银行，了解每一套人民币有多少种；了解为什么第三套人民币开始有金属币，以前为什么没有；走访钱币古董店，了解每一套人民币的种类有什么哪些变化；为什么纸币和硬币，都有不同大小？</w:t>
      </w:r>
    </w:p>
    <w:p w14:paraId="091DBF41" w14:textId="6BD1D205" w:rsidR="00203867" w:rsidRDefault="00310ACC" w:rsidP="00310A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e</w:t>
      </w:r>
      <w:r>
        <w:rPr>
          <w:rFonts w:ascii="宋体" w:eastAsia="宋体" w:hAnsi="宋体"/>
          <w:sz w:val="24"/>
          <w:szCs w:val="24"/>
        </w:rPr>
        <w:t>.</w:t>
      </w:r>
      <w:r w:rsidR="00D833F9">
        <w:rPr>
          <w:rFonts w:ascii="宋体" w:eastAsia="宋体" w:hAnsi="宋体" w:hint="eastAsia"/>
          <w:sz w:val="24"/>
          <w:szCs w:val="24"/>
        </w:rPr>
        <w:t>探究人民币故事小组：上网查阅每一套人民币背后都有什么好听的故事；探访谁知道很多关于人民币的故事，并实地走访。</w:t>
      </w:r>
    </w:p>
    <w:p w14:paraId="6B72F915" w14:textId="77777777" w:rsidR="00D833F9" w:rsidRPr="001F610D" w:rsidRDefault="00D833F9" w:rsidP="00310AC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CBFD672" w14:textId="3925F7AD" w:rsidR="00233CF3" w:rsidRPr="00203867" w:rsidRDefault="00233CF3" w:rsidP="00203867">
      <w:pPr>
        <w:spacing w:line="360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203867">
        <w:rPr>
          <w:rFonts w:ascii="黑体" w:eastAsia="黑体" w:hAnsi="黑体" w:hint="eastAsia"/>
          <w:b/>
          <w:bCs/>
          <w:sz w:val="24"/>
          <w:szCs w:val="24"/>
        </w:rPr>
        <w:t xml:space="preserve">第三阶段 </w:t>
      </w:r>
      <w:r w:rsidRPr="00203867">
        <w:rPr>
          <w:rFonts w:ascii="黑体" w:eastAsia="黑体" w:hAnsi="黑体"/>
          <w:b/>
          <w:bCs/>
          <w:sz w:val="24"/>
          <w:szCs w:val="24"/>
        </w:rPr>
        <w:t xml:space="preserve"> </w:t>
      </w:r>
      <w:r w:rsidR="00203867" w:rsidRPr="00203867">
        <w:rPr>
          <w:rFonts w:ascii="黑体" w:eastAsia="黑体" w:hAnsi="黑体" w:hint="eastAsia"/>
          <w:b/>
          <w:bCs/>
          <w:sz w:val="24"/>
          <w:szCs w:val="24"/>
        </w:rPr>
        <w:t>整理</w:t>
      </w:r>
      <w:r w:rsidR="00115034">
        <w:rPr>
          <w:rFonts w:ascii="黑体" w:eastAsia="黑体" w:hAnsi="黑体" w:hint="eastAsia"/>
          <w:b/>
          <w:bCs/>
          <w:sz w:val="24"/>
          <w:szCs w:val="24"/>
        </w:rPr>
        <w:t>分析</w:t>
      </w:r>
      <w:r w:rsidR="00203867" w:rsidRPr="00203867">
        <w:rPr>
          <w:rFonts w:ascii="黑体" w:eastAsia="黑体" w:hAnsi="黑体" w:hint="eastAsia"/>
          <w:b/>
          <w:bCs/>
          <w:sz w:val="24"/>
          <w:szCs w:val="24"/>
        </w:rPr>
        <w:t>阶段</w:t>
      </w:r>
    </w:p>
    <w:p w14:paraId="68AE5BA2" w14:textId="77777777" w:rsidR="00203867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1.活动时间：课内1课时。</w:t>
      </w:r>
    </w:p>
    <w:p w14:paraId="09B98B28" w14:textId="0B2C246B" w:rsidR="00203867" w:rsidRDefault="00203867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.阶段目标：</w:t>
      </w:r>
    </w:p>
    <w:p w14:paraId="71C2AB96" w14:textId="6BF4B44E" w:rsidR="00203867" w:rsidRDefault="00203867" w:rsidP="002038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1F610D" w:rsidRPr="001F610D">
        <w:rPr>
          <w:rFonts w:ascii="宋体" w:eastAsia="宋体" w:hAnsi="宋体" w:hint="eastAsia"/>
          <w:sz w:val="24"/>
          <w:szCs w:val="24"/>
        </w:rPr>
        <w:t>指导学生分析、整理资料，选择恰当的形式进行汇报交流，</w:t>
      </w:r>
    </w:p>
    <w:p w14:paraId="4AB20E35" w14:textId="77777777" w:rsidR="00203867" w:rsidRDefault="00203867" w:rsidP="002038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1F610D" w:rsidRPr="001F610D">
        <w:rPr>
          <w:rFonts w:ascii="宋体" w:eastAsia="宋体" w:hAnsi="宋体" w:hint="eastAsia"/>
          <w:sz w:val="24"/>
          <w:szCs w:val="24"/>
        </w:rPr>
        <w:t>提高学生的表现能力和动手、动脑能力，让学生感受团队的力量及参与的快乐。</w:t>
      </w:r>
    </w:p>
    <w:p w14:paraId="1E8350E3" w14:textId="77777777" w:rsidR="00203867" w:rsidRDefault="00203867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课堂形式：方法指导课</w:t>
      </w:r>
    </w:p>
    <w:p w14:paraId="301AC19C" w14:textId="1C5427CB" w:rsidR="00203867" w:rsidRDefault="00203867" w:rsidP="00203867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活动</w:t>
      </w:r>
      <w:r w:rsidR="00A852B9">
        <w:rPr>
          <w:rFonts w:ascii="宋体" w:eastAsia="宋体" w:hAnsi="宋体" w:hint="eastAsia"/>
          <w:sz w:val="24"/>
          <w:szCs w:val="24"/>
        </w:rPr>
        <w:t>过程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2C558C6A" w14:textId="7DBE1E98" w:rsidR="00A852B9" w:rsidRPr="00A852B9" w:rsidRDefault="00203867" w:rsidP="00A852B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852B9">
        <w:rPr>
          <w:rFonts w:ascii="宋体" w:eastAsia="宋体" w:hAnsi="宋体" w:hint="eastAsia"/>
          <w:sz w:val="24"/>
          <w:szCs w:val="24"/>
        </w:rPr>
        <w:t>（1）</w:t>
      </w:r>
      <w:r w:rsidR="001F610D" w:rsidRPr="00A852B9">
        <w:rPr>
          <w:rFonts w:ascii="宋体" w:eastAsia="宋体" w:hAnsi="宋体" w:hint="eastAsia"/>
          <w:sz w:val="24"/>
          <w:szCs w:val="24"/>
        </w:rPr>
        <w:t>小组内交流每个成员收集到的资料，对各种资料进行必要的分析、筛选，</w:t>
      </w:r>
      <w:r w:rsidR="00A852B9" w:rsidRPr="00A852B9">
        <w:rPr>
          <w:rFonts w:ascii="宋体" w:eastAsia="宋体" w:hAnsi="宋体" w:hint="eastAsia"/>
          <w:sz w:val="24"/>
          <w:szCs w:val="24"/>
        </w:rPr>
        <w:t>提</w:t>
      </w:r>
      <w:r w:rsidR="001F610D" w:rsidRPr="00A852B9">
        <w:rPr>
          <w:rFonts w:ascii="宋体" w:eastAsia="宋体" w:hAnsi="宋体" w:hint="eastAsia"/>
          <w:sz w:val="24"/>
          <w:szCs w:val="24"/>
        </w:rPr>
        <w:t>炼出有价值的资料。</w:t>
      </w:r>
      <w:r w:rsidR="001F610D" w:rsidRPr="00A852B9">
        <w:rPr>
          <w:rFonts w:ascii="宋体" w:eastAsia="宋体" w:hAnsi="宋体"/>
          <w:sz w:val="24"/>
          <w:szCs w:val="24"/>
        </w:rPr>
        <w:t> </w:t>
      </w:r>
    </w:p>
    <w:p w14:paraId="32C62EBF" w14:textId="77777777" w:rsidR="00A852B9" w:rsidRDefault="00A852B9" w:rsidP="00A852B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1F610D" w:rsidRPr="00A852B9">
        <w:rPr>
          <w:rFonts w:ascii="宋体" w:eastAsia="宋体" w:hAnsi="宋体" w:hint="eastAsia"/>
          <w:sz w:val="24"/>
          <w:szCs w:val="24"/>
        </w:rPr>
        <w:t>以小组为单位选择研究成果的交流形式。</w:t>
      </w:r>
    </w:p>
    <w:p w14:paraId="61954DA1" w14:textId="5B06E684" w:rsidR="00A852B9" w:rsidRDefault="00A852B9" w:rsidP="00A852B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1F610D" w:rsidRPr="00A852B9">
        <w:rPr>
          <w:rFonts w:ascii="宋体" w:eastAsia="宋体" w:hAnsi="宋体" w:hint="eastAsia"/>
          <w:sz w:val="24"/>
          <w:szCs w:val="24"/>
        </w:rPr>
        <w:t>以丰富多彩的形式进行小组间阶段成果交流。</w:t>
      </w:r>
    </w:p>
    <w:p w14:paraId="36939FEE" w14:textId="63875FCD" w:rsidR="00203867" w:rsidRDefault="00A852B9" w:rsidP="00A852B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1F610D" w:rsidRPr="00A852B9">
        <w:rPr>
          <w:rFonts w:ascii="宋体" w:eastAsia="宋体" w:hAnsi="宋体" w:hint="eastAsia"/>
          <w:sz w:val="24"/>
          <w:szCs w:val="24"/>
        </w:rPr>
        <w:t>交流活动过程中遇到的高兴的事、尴尬的事、失败的事，寻找解决的途径与办法。谈谈自己的见识和感悟。</w:t>
      </w:r>
    </w:p>
    <w:p w14:paraId="5B731922" w14:textId="0E85EA30" w:rsidR="00A852B9" w:rsidRPr="00A852B9" w:rsidRDefault="00A852B9" w:rsidP="00A852B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（5）教师评价小结</w:t>
      </w:r>
    </w:p>
    <w:p w14:paraId="620D192C" w14:textId="558A52B4" w:rsidR="00233CF3" w:rsidRPr="001F610D" w:rsidRDefault="001F610D" w:rsidP="00203867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/>
          <w:sz w:val="24"/>
          <w:szCs w:val="24"/>
        </w:rPr>
        <w:br/>
      </w:r>
      <w:r w:rsidR="00203867" w:rsidRPr="00203867">
        <w:rPr>
          <w:rFonts w:ascii="黑体" w:eastAsia="黑体" w:hAnsi="黑体" w:hint="eastAsia"/>
          <w:b/>
          <w:bCs/>
          <w:sz w:val="24"/>
          <w:szCs w:val="24"/>
        </w:rPr>
        <w:lastRenderedPageBreak/>
        <w:t xml:space="preserve">第四阶段 </w:t>
      </w:r>
      <w:r w:rsidR="00203867" w:rsidRPr="00203867">
        <w:rPr>
          <w:rFonts w:ascii="黑体" w:eastAsia="黑体" w:hAnsi="黑体"/>
          <w:b/>
          <w:bCs/>
          <w:sz w:val="24"/>
          <w:szCs w:val="24"/>
        </w:rPr>
        <w:t xml:space="preserve">  </w:t>
      </w:r>
      <w:r w:rsidR="00203867" w:rsidRPr="00203867">
        <w:rPr>
          <w:rFonts w:ascii="黑体" w:eastAsia="黑体" w:hAnsi="黑体" w:hint="eastAsia"/>
          <w:b/>
          <w:bCs/>
          <w:sz w:val="24"/>
          <w:szCs w:val="24"/>
        </w:rPr>
        <w:t>制作展示阶段</w:t>
      </w:r>
    </w:p>
    <w:p w14:paraId="3345CA2A" w14:textId="5683E1DA" w:rsidR="00203867" w:rsidRDefault="00203867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1.活动时间：课内</w:t>
      </w:r>
      <w:r w:rsidR="00C8443D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课时</w:t>
      </w:r>
    </w:p>
    <w:p w14:paraId="3F1B9159" w14:textId="77777777" w:rsidR="00203867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2.阶段目标：</w:t>
      </w:r>
    </w:p>
    <w:p w14:paraId="2B8B89D2" w14:textId="5F579C7F" w:rsidR="00233CF3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（1）学生以各种形式展示制作成果，在这个过程中要善于倾听，会发现，能质疑，巧答辩，为后期的完善和推广和宣传做好准备；</w:t>
      </w:r>
    </w:p>
    <w:p w14:paraId="23331927" w14:textId="62F67EAF" w:rsidR="00233CF3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（2）通过展示使学生享受成功的喜悦，激起学生的兴趣所在。</w:t>
      </w:r>
    </w:p>
    <w:p w14:paraId="7A58BB2A" w14:textId="77777777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3.课堂展现形式：成果展示课。</w:t>
      </w:r>
    </w:p>
    <w:p w14:paraId="39113DD5" w14:textId="77777777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4.活动准备：自己设计制作的作品。</w:t>
      </w:r>
    </w:p>
    <w:p w14:paraId="50B4FA85" w14:textId="77777777" w:rsidR="00203867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5.活动过程：</w:t>
      </w:r>
    </w:p>
    <w:p w14:paraId="657DECB8" w14:textId="23AC0B66" w:rsidR="00233CF3" w:rsidRPr="001F610D" w:rsidRDefault="00203867" w:rsidP="002038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33CF3" w:rsidRPr="001F610D">
        <w:rPr>
          <w:rFonts w:ascii="宋体" w:eastAsia="宋体" w:hAnsi="宋体" w:hint="eastAsia"/>
          <w:sz w:val="24"/>
          <w:szCs w:val="24"/>
        </w:rPr>
        <w:t>学生展示成果。</w:t>
      </w:r>
    </w:p>
    <w:p w14:paraId="2AEF2E9B" w14:textId="6FD3ABBF" w:rsidR="00233CF3" w:rsidRPr="001F610D" w:rsidRDefault="00203867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33CF3" w:rsidRPr="001F610D">
        <w:rPr>
          <w:rFonts w:ascii="宋体" w:eastAsia="宋体" w:hAnsi="宋体" w:hint="eastAsia"/>
          <w:sz w:val="24"/>
          <w:szCs w:val="24"/>
        </w:rPr>
        <w:t>制作成果互相讨论、评价。</w:t>
      </w:r>
    </w:p>
    <w:p w14:paraId="34DBA908" w14:textId="71F1109E" w:rsidR="00233CF3" w:rsidRPr="001F610D" w:rsidRDefault="00203867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233CF3" w:rsidRPr="001F610D">
        <w:rPr>
          <w:rFonts w:ascii="宋体" w:eastAsia="宋体" w:hAnsi="宋体" w:hint="eastAsia"/>
          <w:sz w:val="24"/>
          <w:szCs w:val="24"/>
        </w:rPr>
        <w:t>教师评价小结。</w:t>
      </w:r>
    </w:p>
    <w:p w14:paraId="69F05EA3" w14:textId="77777777" w:rsidR="00233CF3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56B7F09" w14:textId="0519A961" w:rsidR="00233CF3" w:rsidRPr="00663B0C" w:rsidRDefault="00233CF3" w:rsidP="00663B0C">
      <w:pPr>
        <w:spacing w:line="360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663B0C">
        <w:rPr>
          <w:rFonts w:ascii="黑体" w:eastAsia="黑体" w:hAnsi="黑体" w:hint="eastAsia"/>
          <w:b/>
          <w:bCs/>
          <w:sz w:val="24"/>
          <w:szCs w:val="24"/>
        </w:rPr>
        <w:t>第五阶段 活动延伸</w:t>
      </w:r>
      <w:r w:rsidR="00203867">
        <w:rPr>
          <w:rFonts w:ascii="黑体" w:eastAsia="黑体" w:hAnsi="黑体" w:hint="eastAsia"/>
          <w:b/>
          <w:bCs/>
          <w:sz w:val="24"/>
          <w:szCs w:val="24"/>
        </w:rPr>
        <w:t>阶</w:t>
      </w:r>
      <w:r w:rsidRPr="00663B0C">
        <w:rPr>
          <w:rFonts w:ascii="黑体" w:eastAsia="黑体" w:hAnsi="黑体" w:hint="eastAsia"/>
          <w:b/>
          <w:bCs/>
          <w:sz w:val="24"/>
          <w:szCs w:val="24"/>
        </w:rPr>
        <w:t>段</w:t>
      </w:r>
    </w:p>
    <w:p w14:paraId="2C25C8A0" w14:textId="69C9B93A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1.活动时间：课外</w:t>
      </w:r>
      <w:r w:rsidR="00C8443D">
        <w:rPr>
          <w:rFonts w:ascii="宋体" w:eastAsia="宋体" w:hAnsi="宋体" w:hint="eastAsia"/>
          <w:sz w:val="24"/>
          <w:szCs w:val="24"/>
        </w:rPr>
        <w:t>1</w:t>
      </w:r>
      <w:r w:rsidRPr="001F610D">
        <w:rPr>
          <w:rFonts w:ascii="宋体" w:eastAsia="宋体" w:hAnsi="宋体" w:hint="eastAsia"/>
          <w:sz w:val="24"/>
          <w:szCs w:val="24"/>
        </w:rPr>
        <w:t>周。</w:t>
      </w:r>
    </w:p>
    <w:p w14:paraId="408E7D8A" w14:textId="77777777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2.阶段目标：在活动成果推广的过程中感受实践的价值，对自己的成果有喜悦感、成就感。</w:t>
      </w:r>
    </w:p>
    <w:p w14:paraId="3572E1B0" w14:textId="259C73BD" w:rsidR="00233CF3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3.活动过程：</w:t>
      </w:r>
    </w:p>
    <w:p w14:paraId="150BEF2D" w14:textId="1740396D" w:rsidR="00663B0C" w:rsidRDefault="00203867" w:rsidP="00663B0C">
      <w:pPr>
        <w:spacing w:line="360" w:lineRule="auto"/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663B0C">
        <w:rPr>
          <w:rFonts w:ascii="宋体" w:eastAsia="宋体" w:hAnsi="宋体" w:hint="eastAsia"/>
          <w:sz w:val="24"/>
          <w:szCs w:val="24"/>
        </w:rPr>
        <w:t>在西大厅</w:t>
      </w:r>
      <w:r w:rsidR="00663B0C" w:rsidRPr="001F610D">
        <w:rPr>
          <w:rFonts w:ascii="宋体" w:eastAsia="宋体" w:hAnsi="宋体" w:hint="eastAsia"/>
          <w:sz w:val="24"/>
          <w:szCs w:val="24"/>
        </w:rPr>
        <w:t>办一次</w:t>
      </w:r>
      <w:r>
        <w:rPr>
          <w:rFonts w:ascii="宋体" w:eastAsia="宋体" w:hAnsi="宋体" w:hint="eastAsia"/>
          <w:sz w:val="24"/>
          <w:szCs w:val="24"/>
        </w:rPr>
        <w:t>《人民币的学问》小小画报展</w:t>
      </w:r>
      <w:r w:rsidR="00663B0C" w:rsidRPr="001F610D">
        <w:rPr>
          <w:rFonts w:ascii="宋体" w:eastAsia="宋体" w:hAnsi="宋体" w:hint="eastAsia"/>
          <w:sz w:val="24"/>
          <w:szCs w:val="24"/>
        </w:rPr>
        <w:t>；</w:t>
      </w:r>
      <w:r w:rsidR="00663B0C" w:rsidRPr="001F610D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>（2）在周一国旗下活动中，代表学生上台分享活动收获与感受；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77FD4F24" w14:textId="5B1898DF" w:rsidR="00203867" w:rsidRDefault="00203867" w:rsidP="00663B0C">
      <w:pPr>
        <w:spacing w:line="360" w:lineRule="auto"/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（3）开展故事集和绘本集评比活动；</w:t>
      </w:r>
    </w:p>
    <w:p w14:paraId="6FA633AE" w14:textId="743FFAED" w:rsidR="00233CF3" w:rsidRPr="00203867" w:rsidRDefault="00203867" w:rsidP="00203867">
      <w:pPr>
        <w:spacing w:line="360" w:lineRule="auto"/>
        <w:ind w:leftChars="200" w:left="42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（4）在社交平台开展活动相册、视频、美篇的投票评比活动。</w:t>
      </w:r>
      <w:r w:rsidR="001F610D" w:rsidRPr="00203867">
        <w:rPr>
          <w:rFonts w:ascii="宋体" w:eastAsia="宋体" w:hAnsi="宋体"/>
          <w:color w:val="FF0000"/>
          <w:sz w:val="24"/>
          <w:szCs w:val="24"/>
        </w:rPr>
        <w:br/>
      </w:r>
    </w:p>
    <w:p w14:paraId="56198F19" w14:textId="77777777" w:rsidR="00233CF3" w:rsidRPr="00663B0C" w:rsidRDefault="00233CF3" w:rsidP="00663B0C">
      <w:pPr>
        <w:spacing w:line="360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663B0C">
        <w:rPr>
          <w:rFonts w:ascii="黑体" w:eastAsia="黑体" w:hAnsi="黑体" w:hint="eastAsia"/>
          <w:b/>
          <w:bCs/>
          <w:sz w:val="24"/>
          <w:szCs w:val="24"/>
        </w:rPr>
        <w:t>第六阶段 活动评价阶段</w:t>
      </w:r>
    </w:p>
    <w:p w14:paraId="127C969D" w14:textId="7D9FDE26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1.活动时间：课内1课时</w:t>
      </w:r>
    </w:p>
    <w:p w14:paraId="2A10A824" w14:textId="15695055" w:rsidR="00663B0C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2.阶段目标：</w:t>
      </w:r>
      <w:r w:rsidR="00663B0C">
        <w:rPr>
          <w:rFonts w:ascii="宋体" w:eastAsia="宋体" w:hAnsi="宋体"/>
          <w:sz w:val="24"/>
          <w:szCs w:val="24"/>
        </w:rPr>
        <w:t xml:space="preserve"> </w:t>
      </w:r>
    </w:p>
    <w:p w14:paraId="22A5F3E6" w14:textId="77777777" w:rsidR="00663B0C" w:rsidRDefault="00663B0C" w:rsidP="00663B0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1F610D" w:rsidRPr="001F610D">
        <w:rPr>
          <w:rFonts w:ascii="宋体" w:eastAsia="宋体" w:hAnsi="宋体" w:hint="eastAsia"/>
          <w:sz w:val="24"/>
          <w:szCs w:val="24"/>
        </w:rPr>
        <w:t>引导学生回顾主题活动的全过程，反思自己各个阶段的活动行为，并对自己与他人的活动进行自我参照性评价，引导学生看到自己的优点，认识自己的不足。</w:t>
      </w:r>
    </w:p>
    <w:p w14:paraId="5FEEB1D6" w14:textId="77777777" w:rsidR="00663B0C" w:rsidRDefault="00663B0C" w:rsidP="00663B0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1F610D">
        <w:rPr>
          <w:rFonts w:ascii="宋体" w:eastAsia="宋体" w:hAnsi="宋体" w:hint="eastAsia"/>
          <w:sz w:val="24"/>
          <w:szCs w:val="24"/>
        </w:rPr>
        <w:t>促进学生相互欣赏的意识的生成以及</w:t>
      </w:r>
      <w:r>
        <w:rPr>
          <w:rFonts w:ascii="宋体" w:eastAsia="宋体" w:hAnsi="宋体" w:hint="eastAsia"/>
          <w:sz w:val="24"/>
          <w:szCs w:val="24"/>
        </w:rPr>
        <w:t>自我认同感的提升。</w:t>
      </w:r>
    </w:p>
    <w:p w14:paraId="41BCFC85" w14:textId="77777777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3.课堂呈现形式：评价指导课。</w:t>
      </w:r>
    </w:p>
    <w:p w14:paraId="0A304A45" w14:textId="77777777" w:rsidR="00233CF3" w:rsidRPr="001F610D" w:rsidRDefault="00233CF3" w:rsidP="00203867">
      <w:pPr>
        <w:spacing w:line="360" w:lineRule="auto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lastRenderedPageBreak/>
        <w:t>4.活动过程：</w:t>
      </w:r>
    </w:p>
    <w:p w14:paraId="799DE545" w14:textId="0478B0DF" w:rsidR="00233CF3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（1）分组填写《</w:t>
      </w:r>
      <w:r w:rsidR="00663B0C">
        <w:rPr>
          <w:rFonts w:ascii="宋体" w:eastAsia="宋体" w:hAnsi="宋体" w:hint="eastAsia"/>
          <w:sz w:val="24"/>
          <w:szCs w:val="24"/>
        </w:rPr>
        <w:t>实验小学</w:t>
      </w:r>
      <w:r w:rsidRPr="001F610D">
        <w:rPr>
          <w:rFonts w:ascii="宋体" w:eastAsia="宋体" w:hAnsi="宋体" w:hint="eastAsia"/>
          <w:sz w:val="24"/>
          <w:szCs w:val="24"/>
        </w:rPr>
        <w:t>一（</w:t>
      </w:r>
      <w:r w:rsidR="00663B0C">
        <w:rPr>
          <w:rFonts w:ascii="宋体" w:eastAsia="宋体" w:hAnsi="宋体"/>
          <w:sz w:val="24"/>
          <w:szCs w:val="24"/>
        </w:rPr>
        <w:t>D</w:t>
      </w:r>
      <w:r w:rsidRPr="001F610D">
        <w:rPr>
          <w:rFonts w:ascii="宋体" w:eastAsia="宋体" w:hAnsi="宋体" w:hint="eastAsia"/>
          <w:sz w:val="24"/>
          <w:szCs w:val="24"/>
        </w:rPr>
        <w:t>）班</w:t>
      </w:r>
      <w:r w:rsidR="00663B0C">
        <w:rPr>
          <w:rFonts w:ascii="宋体" w:eastAsia="宋体" w:hAnsi="宋体" w:hint="eastAsia"/>
          <w:sz w:val="24"/>
          <w:szCs w:val="24"/>
        </w:rPr>
        <w:t>“人民币里的学问”</w:t>
      </w:r>
      <w:r w:rsidRPr="001F610D">
        <w:rPr>
          <w:rFonts w:ascii="宋体" w:eastAsia="宋体" w:hAnsi="宋体" w:hint="eastAsia"/>
          <w:sz w:val="24"/>
          <w:szCs w:val="24"/>
        </w:rPr>
        <w:t>活动争章卡》。</w:t>
      </w:r>
    </w:p>
    <w:p w14:paraId="39718EB7" w14:textId="77777777" w:rsidR="00233CF3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（2）请指导老师填写“师长评价卡”；</w:t>
      </w:r>
    </w:p>
    <w:p w14:paraId="547CC5B1" w14:textId="3D0FC539" w:rsidR="00233CF3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（3）课堂交流评价，评选出本次活动的“</w:t>
      </w:r>
      <w:r w:rsidR="00663B0C">
        <w:rPr>
          <w:rFonts w:ascii="宋体" w:eastAsia="宋体" w:hAnsi="宋体" w:hint="eastAsia"/>
          <w:sz w:val="24"/>
          <w:szCs w:val="24"/>
        </w:rPr>
        <w:t>探究</w:t>
      </w:r>
      <w:r w:rsidRPr="001F610D">
        <w:rPr>
          <w:rFonts w:ascii="宋体" w:eastAsia="宋体" w:hAnsi="宋体" w:hint="eastAsia"/>
          <w:sz w:val="24"/>
          <w:szCs w:val="24"/>
        </w:rPr>
        <w:t>小能手”；</w:t>
      </w:r>
    </w:p>
    <w:p w14:paraId="51B8EE84" w14:textId="6DDAD9AC" w:rsidR="00233CF3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610D">
        <w:rPr>
          <w:rFonts w:ascii="宋体" w:eastAsia="宋体" w:hAnsi="宋体" w:hint="eastAsia"/>
          <w:sz w:val="24"/>
          <w:szCs w:val="24"/>
        </w:rPr>
        <w:t>（4）整理出所有的活动</w:t>
      </w:r>
      <w:r w:rsidR="00663B0C">
        <w:rPr>
          <w:rFonts w:ascii="宋体" w:eastAsia="宋体" w:hAnsi="宋体" w:hint="eastAsia"/>
          <w:sz w:val="24"/>
          <w:szCs w:val="24"/>
        </w:rPr>
        <w:t>成果</w:t>
      </w:r>
      <w:r w:rsidRPr="001F610D">
        <w:rPr>
          <w:rFonts w:ascii="宋体" w:eastAsia="宋体" w:hAnsi="宋体" w:hint="eastAsia"/>
          <w:sz w:val="24"/>
          <w:szCs w:val="24"/>
        </w:rPr>
        <w:t>。</w:t>
      </w:r>
    </w:p>
    <w:p w14:paraId="025A7BE0" w14:textId="77777777" w:rsidR="00233CF3" w:rsidRPr="001F610D" w:rsidRDefault="00233CF3" w:rsidP="001F61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233CF3" w:rsidRPr="001F610D" w:rsidSect="00E97DC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1E2C" w14:textId="77777777" w:rsidR="00004707" w:rsidRDefault="00004707" w:rsidP="00A176DB">
      <w:r>
        <w:separator/>
      </w:r>
    </w:p>
  </w:endnote>
  <w:endnote w:type="continuationSeparator" w:id="0">
    <w:p w14:paraId="201D2971" w14:textId="77777777" w:rsidR="00004707" w:rsidRDefault="00004707" w:rsidP="00A1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648C" w14:textId="77777777" w:rsidR="00004707" w:rsidRDefault="00004707" w:rsidP="00A176DB">
      <w:r>
        <w:separator/>
      </w:r>
    </w:p>
  </w:footnote>
  <w:footnote w:type="continuationSeparator" w:id="0">
    <w:p w14:paraId="51972A84" w14:textId="77777777" w:rsidR="00004707" w:rsidRDefault="00004707" w:rsidP="00A1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27F4"/>
    <w:multiLevelType w:val="hybridMultilevel"/>
    <w:tmpl w:val="0C8E2878"/>
    <w:lvl w:ilvl="0" w:tplc="76E6CD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A91229"/>
    <w:multiLevelType w:val="hybridMultilevel"/>
    <w:tmpl w:val="51440ABA"/>
    <w:lvl w:ilvl="0" w:tplc="9B1AA34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8252F8"/>
    <w:multiLevelType w:val="hybridMultilevel"/>
    <w:tmpl w:val="4348822E"/>
    <w:lvl w:ilvl="0" w:tplc="AFF25E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BC76F4"/>
    <w:multiLevelType w:val="hybridMultilevel"/>
    <w:tmpl w:val="11622A40"/>
    <w:lvl w:ilvl="0" w:tplc="56B26214">
      <w:start w:val="1"/>
      <w:numFmt w:val="decimal"/>
      <w:lvlText w:val="%1、"/>
      <w:lvlJc w:val="left"/>
      <w:pPr>
        <w:ind w:left="129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4" w15:restartNumberingAfterBreak="0">
    <w:nsid w:val="68A83353"/>
    <w:multiLevelType w:val="hybridMultilevel"/>
    <w:tmpl w:val="57BE7260"/>
    <w:lvl w:ilvl="0" w:tplc="2C946F3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E046FD3"/>
    <w:multiLevelType w:val="hybridMultilevel"/>
    <w:tmpl w:val="D57C7BDE"/>
    <w:lvl w:ilvl="0" w:tplc="3A52EA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092EAB"/>
    <w:multiLevelType w:val="hybridMultilevel"/>
    <w:tmpl w:val="EC16BDD6"/>
    <w:lvl w:ilvl="0" w:tplc="D0528A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7DE74A1A"/>
    <w:multiLevelType w:val="hybridMultilevel"/>
    <w:tmpl w:val="070003F0"/>
    <w:lvl w:ilvl="0" w:tplc="62DCF2F6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73"/>
    <w:rsid w:val="91BBE230"/>
    <w:rsid w:val="00004707"/>
    <w:rsid w:val="00005367"/>
    <w:rsid w:val="00016BA8"/>
    <w:rsid w:val="00027D8C"/>
    <w:rsid w:val="00045037"/>
    <w:rsid w:val="000510AF"/>
    <w:rsid w:val="0005380C"/>
    <w:rsid w:val="0007308D"/>
    <w:rsid w:val="000B010F"/>
    <w:rsid w:val="000B6043"/>
    <w:rsid w:val="000C0291"/>
    <w:rsid w:val="000E1CA7"/>
    <w:rsid w:val="000E5587"/>
    <w:rsid w:val="000F1F8E"/>
    <w:rsid w:val="000F3D55"/>
    <w:rsid w:val="00115034"/>
    <w:rsid w:val="00123B10"/>
    <w:rsid w:val="001440B7"/>
    <w:rsid w:val="0015456A"/>
    <w:rsid w:val="00155584"/>
    <w:rsid w:val="001663DF"/>
    <w:rsid w:val="00171E02"/>
    <w:rsid w:val="001803B8"/>
    <w:rsid w:val="00187ACF"/>
    <w:rsid w:val="0019231E"/>
    <w:rsid w:val="001C3CF8"/>
    <w:rsid w:val="001E6157"/>
    <w:rsid w:val="001F610D"/>
    <w:rsid w:val="001F6EC5"/>
    <w:rsid w:val="00203867"/>
    <w:rsid w:val="00217AF8"/>
    <w:rsid w:val="0022094D"/>
    <w:rsid w:val="002241D8"/>
    <w:rsid w:val="00233CF3"/>
    <w:rsid w:val="0024383A"/>
    <w:rsid w:val="00266E53"/>
    <w:rsid w:val="002728B6"/>
    <w:rsid w:val="00287D86"/>
    <w:rsid w:val="00291A15"/>
    <w:rsid w:val="00295B6A"/>
    <w:rsid w:val="0029717F"/>
    <w:rsid w:val="002C7487"/>
    <w:rsid w:val="002D58D2"/>
    <w:rsid w:val="00310ACC"/>
    <w:rsid w:val="00316AB3"/>
    <w:rsid w:val="00321F25"/>
    <w:rsid w:val="00322009"/>
    <w:rsid w:val="00322090"/>
    <w:rsid w:val="00333434"/>
    <w:rsid w:val="00350DDE"/>
    <w:rsid w:val="003608BF"/>
    <w:rsid w:val="00363584"/>
    <w:rsid w:val="00387D1E"/>
    <w:rsid w:val="003A1CE4"/>
    <w:rsid w:val="003B1F4D"/>
    <w:rsid w:val="003E7657"/>
    <w:rsid w:val="003F1802"/>
    <w:rsid w:val="004037B7"/>
    <w:rsid w:val="00404238"/>
    <w:rsid w:val="004173FC"/>
    <w:rsid w:val="00430870"/>
    <w:rsid w:val="00446FDE"/>
    <w:rsid w:val="00453B15"/>
    <w:rsid w:val="00475DF4"/>
    <w:rsid w:val="004945D5"/>
    <w:rsid w:val="004951DD"/>
    <w:rsid w:val="004A7F26"/>
    <w:rsid w:val="004C560C"/>
    <w:rsid w:val="004E4198"/>
    <w:rsid w:val="004E57C1"/>
    <w:rsid w:val="004E754B"/>
    <w:rsid w:val="004F0D45"/>
    <w:rsid w:val="004F35A6"/>
    <w:rsid w:val="004F488B"/>
    <w:rsid w:val="004F7EC6"/>
    <w:rsid w:val="0050490F"/>
    <w:rsid w:val="00511477"/>
    <w:rsid w:val="005134F3"/>
    <w:rsid w:val="005200C4"/>
    <w:rsid w:val="005253C2"/>
    <w:rsid w:val="00533CC1"/>
    <w:rsid w:val="00560F9A"/>
    <w:rsid w:val="00570EAA"/>
    <w:rsid w:val="005759DC"/>
    <w:rsid w:val="005859A9"/>
    <w:rsid w:val="00595BCF"/>
    <w:rsid w:val="005A160E"/>
    <w:rsid w:val="005A409B"/>
    <w:rsid w:val="005B1019"/>
    <w:rsid w:val="005B2CC2"/>
    <w:rsid w:val="005E7885"/>
    <w:rsid w:val="005F53B8"/>
    <w:rsid w:val="006119D1"/>
    <w:rsid w:val="00623C43"/>
    <w:rsid w:val="0062542A"/>
    <w:rsid w:val="00663B0C"/>
    <w:rsid w:val="00667447"/>
    <w:rsid w:val="006856DE"/>
    <w:rsid w:val="00687811"/>
    <w:rsid w:val="006A5C59"/>
    <w:rsid w:val="006B5DA3"/>
    <w:rsid w:val="006C17E0"/>
    <w:rsid w:val="006D2EC3"/>
    <w:rsid w:val="006F3FD9"/>
    <w:rsid w:val="0073733F"/>
    <w:rsid w:val="007A4B47"/>
    <w:rsid w:val="007A730F"/>
    <w:rsid w:val="007C10B3"/>
    <w:rsid w:val="007D57AC"/>
    <w:rsid w:val="007F358C"/>
    <w:rsid w:val="00804273"/>
    <w:rsid w:val="00804D2F"/>
    <w:rsid w:val="00834446"/>
    <w:rsid w:val="0084046E"/>
    <w:rsid w:val="008428C5"/>
    <w:rsid w:val="0087215F"/>
    <w:rsid w:val="008926E8"/>
    <w:rsid w:val="00895DD9"/>
    <w:rsid w:val="008A21F4"/>
    <w:rsid w:val="008B56BE"/>
    <w:rsid w:val="008D5844"/>
    <w:rsid w:val="008E3C20"/>
    <w:rsid w:val="008F2FAD"/>
    <w:rsid w:val="00912AD9"/>
    <w:rsid w:val="00930376"/>
    <w:rsid w:val="00937892"/>
    <w:rsid w:val="00940F6D"/>
    <w:rsid w:val="009445A7"/>
    <w:rsid w:val="009454FF"/>
    <w:rsid w:val="00955615"/>
    <w:rsid w:val="00974B11"/>
    <w:rsid w:val="00975AD2"/>
    <w:rsid w:val="00976C20"/>
    <w:rsid w:val="00986347"/>
    <w:rsid w:val="00987750"/>
    <w:rsid w:val="00993670"/>
    <w:rsid w:val="00994C55"/>
    <w:rsid w:val="009970B1"/>
    <w:rsid w:val="009975C6"/>
    <w:rsid w:val="009B1A3F"/>
    <w:rsid w:val="009B4DCD"/>
    <w:rsid w:val="009C1B86"/>
    <w:rsid w:val="009C25EB"/>
    <w:rsid w:val="009D3806"/>
    <w:rsid w:val="009D406F"/>
    <w:rsid w:val="009E6844"/>
    <w:rsid w:val="009F53E0"/>
    <w:rsid w:val="009F55EE"/>
    <w:rsid w:val="00A04943"/>
    <w:rsid w:val="00A176DB"/>
    <w:rsid w:val="00A23E2E"/>
    <w:rsid w:val="00A44399"/>
    <w:rsid w:val="00A50504"/>
    <w:rsid w:val="00A62D70"/>
    <w:rsid w:val="00A71967"/>
    <w:rsid w:val="00A81222"/>
    <w:rsid w:val="00A852B9"/>
    <w:rsid w:val="00A95B87"/>
    <w:rsid w:val="00AA0D44"/>
    <w:rsid w:val="00AC3D3C"/>
    <w:rsid w:val="00AC6AA3"/>
    <w:rsid w:val="00AE13C1"/>
    <w:rsid w:val="00AE3795"/>
    <w:rsid w:val="00AF4A2D"/>
    <w:rsid w:val="00B26B8F"/>
    <w:rsid w:val="00B64D34"/>
    <w:rsid w:val="00B66076"/>
    <w:rsid w:val="00B66BC6"/>
    <w:rsid w:val="00B91240"/>
    <w:rsid w:val="00BB0AA0"/>
    <w:rsid w:val="00BE6C88"/>
    <w:rsid w:val="00C12AE3"/>
    <w:rsid w:val="00C179A7"/>
    <w:rsid w:val="00C17EA3"/>
    <w:rsid w:val="00C35911"/>
    <w:rsid w:val="00C3712C"/>
    <w:rsid w:val="00C40261"/>
    <w:rsid w:val="00C67B4E"/>
    <w:rsid w:val="00C83BA5"/>
    <w:rsid w:val="00C8443D"/>
    <w:rsid w:val="00C95EB2"/>
    <w:rsid w:val="00CD6E8C"/>
    <w:rsid w:val="00CE5FEB"/>
    <w:rsid w:val="00CF2159"/>
    <w:rsid w:val="00CF421F"/>
    <w:rsid w:val="00D05DAD"/>
    <w:rsid w:val="00D14B21"/>
    <w:rsid w:val="00D168F9"/>
    <w:rsid w:val="00D16E4A"/>
    <w:rsid w:val="00D16F87"/>
    <w:rsid w:val="00D22599"/>
    <w:rsid w:val="00D70E24"/>
    <w:rsid w:val="00D833F9"/>
    <w:rsid w:val="00D87CA3"/>
    <w:rsid w:val="00D90DFB"/>
    <w:rsid w:val="00DB35EB"/>
    <w:rsid w:val="00DB7F51"/>
    <w:rsid w:val="00DD1B54"/>
    <w:rsid w:val="00DE6FA3"/>
    <w:rsid w:val="00DF4401"/>
    <w:rsid w:val="00DF45B1"/>
    <w:rsid w:val="00E145E9"/>
    <w:rsid w:val="00E21FEE"/>
    <w:rsid w:val="00E25701"/>
    <w:rsid w:val="00E37046"/>
    <w:rsid w:val="00E40601"/>
    <w:rsid w:val="00E413FC"/>
    <w:rsid w:val="00E56EF4"/>
    <w:rsid w:val="00E637C8"/>
    <w:rsid w:val="00E70656"/>
    <w:rsid w:val="00E7563E"/>
    <w:rsid w:val="00E948D0"/>
    <w:rsid w:val="00E97DC3"/>
    <w:rsid w:val="00EA2604"/>
    <w:rsid w:val="00EB52AD"/>
    <w:rsid w:val="00EC08BC"/>
    <w:rsid w:val="00EC21B2"/>
    <w:rsid w:val="00EE269E"/>
    <w:rsid w:val="00F13B73"/>
    <w:rsid w:val="00F572E8"/>
    <w:rsid w:val="00F640BE"/>
    <w:rsid w:val="00F72F11"/>
    <w:rsid w:val="00F76018"/>
    <w:rsid w:val="00F8088E"/>
    <w:rsid w:val="00F96E8B"/>
    <w:rsid w:val="00FA348A"/>
    <w:rsid w:val="00FC41DB"/>
    <w:rsid w:val="00FD7504"/>
    <w:rsid w:val="00FE3135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6F0908"/>
  <w15:docId w15:val="{865FDDD2-175C-4DD5-A8F5-298DAD85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6D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6D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176DB"/>
    <w:pPr>
      <w:ind w:firstLineChars="200" w:firstLine="420"/>
    </w:pPr>
  </w:style>
  <w:style w:type="character" w:customStyle="1" w:styleId="apple-converted-space">
    <w:name w:val="apple-converted-space"/>
    <w:basedOn w:val="a0"/>
    <w:rsid w:val="00A176DB"/>
  </w:style>
  <w:style w:type="character" w:styleId="a8">
    <w:name w:val="Hyperlink"/>
    <w:basedOn w:val="a0"/>
    <w:rsid w:val="00A176DB"/>
    <w:rPr>
      <w:color w:val="0000FF"/>
      <w:u w:val="single"/>
    </w:rPr>
  </w:style>
  <w:style w:type="table" w:styleId="a9">
    <w:name w:val="Table Grid"/>
    <w:basedOn w:val="a1"/>
    <w:uiPriority w:val="39"/>
    <w:rsid w:val="00F808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rsid w:val="00F808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Book Title"/>
    <w:basedOn w:val="a0"/>
    <w:uiPriority w:val="33"/>
    <w:qFormat/>
    <w:rsid w:val="00C40261"/>
    <w:rPr>
      <w:b/>
      <w:bCs/>
      <w:smallCaps/>
      <w:spacing w:val="5"/>
    </w:rPr>
  </w:style>
  <w:style w:type="paragraph" w:styleId="ab">
    <w:name w:val="Balloon Text"/>
    <w:basedOn w:val="a"/>
    <w:link w:val="ac"/>
    <w:uiPriority w:val="99"/>
    <w:semiHidden/>
    <w:unhideWhenUsed/>
    <w:rsid w:val="00C12AE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12A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BBF01-831A-47AD-8C97-67025A1E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海姣 竺</dc:creator>
  <cp:lastModifiedBy>AutoBVT</cp:lastModifiedBy>
  <cp:revision>13</cp:revision>
  <cp:lastPrinted>2021-03-25T08:40:00Z</cp:lastPrinted>
  <dcterms:created xsi:type="dcterms:W3CDTF">2021-04-04T03:47:00Z</dcterms:created>
  <dcterms:modified xsi:type="dcterms:W3CDTF">2022-09-08T06:34:00Z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