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6B" w:rsidRPr="008B3186" w:rsidRDefault="00835DB6" w:rsidP="00BA696B">
      <w:pPr>
        <w:ind w:firstLine="48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 w:rsidR="00BA696B" w:rsidRPr="00BA696B">
        <w:rPr>
          <w:rFonts w:hint="eastAsia"/>
          <w:sz w:val="32"/>
          <w:szCs w:val="32"/>
        </w:rPr>
        <w:t>家庭教育指导课</w:t>
      </w:r>
      <w:r>
        <w:rPr>
          <w:rFonts w:hint="eastAsia"/>
          <w:sz w:val="32"/>
          <w:szCs w:val="32"/>
        </w:rPr>
        <w:t>”</w:t>
      </w:r>
      <w:r w:rsidR="00BA696B" w:rsidRPr="008B3186">
        <w:rPr>
          <w:rFonts w:hint="eastAsia"/>
          <w:sz w:val="32"/>
          <w:szCs w:val="32"/>
        </w:rPr>
        <w:t>活动参与方式</w:t>
      </w:r>
      <w:r w:rsidR="00BA696B">
        <w:rPr>
          <w:rFonts w:hint="eastAsia"/>
          <w:sz w:val="32"/>
          <w:szCs w:val="32"/>
        </w:rPr>
        <w:t>说明</w:t>
      </w:r>
    </w:p>
    <w:p w:rsidR="008B3BF0" w:rsidRPr="00BA696B" w:rsidRDefault="008B3BF0" w:rsidP="00BA696B">
      <w:pPr>
        <w:jc w:val="center"/>
        <w:rPr>
          <w:sz w:val="32"/>
          <w:szCs w:val="32"/>
        </w:rPr>
      </w:pPr>
    </w:p>
    <w:p w:rsidR="00BA696B" w:rsidRPr="00835DB6" w:rsidRDefault="00BA696B" w:rsidP="00BA696B">
      <w:pPr>
        <w:ind w:firstLine="640"/>
        <w:rPr>
          <w:rFonts w:ascii="仿宋" w:eastAsia="仿宋" w:hAnsi="仿宋"/>
          <w:sz w:val="32"/>
          <w:szCs w:val="32"/>
        </w:rPr>
      </w:pPr>
      <w:r w:rsidRPr="00835DB6">
        <w:rPr>
          <w:rFonts w:ascii="仿宋" w:eastAsia="仿宋" w:hAnsi="仿宋" w:hint="eastAsia"/>
          <w:sz w:val="32"/>
          <w:szCs w:val="32"/>
        </w:rPr>
        <w:t>1.首批</w:t>
      </w:r>
      <w:r w:rsidR="007F2C7E">
        <w:rPr>
          <w:rFonts w:ascii="仿宋" w:eastAsia="仿宋" w:hAnsi="仿宋" w:hint="eastAsia"/>
          <w:sz w:val="32"/>
          <w:szCs w:val="32"/>
        </w:rPr>
        <w:t>“</w:t>
      </w:r>
      <w:r w:rsidRPr="00835DB6">
        <w:rPr>
          <w:rFonts w:ascii="仿宋" w:eastAsia="仿宋" w:hAnsi="仿宋" w:hint="eastAsia"/>
          <w:sz w:val="32"/>
          <w:szCs w:val="32"/>
        </w:rPr>
        <w:t>浙江省数字家长学校</w:t>
      </w:r>
      <w:bookmarkStart w:id="0" w:name="_GoBack"/>
      <w:bookmarkEnd w:id="0"/>
      <w:r w:rsidRPr="00835DB6">
        <w:rPr>
          <w:rFonts w:ascii="仿宋" w:eastAsia="仿宋" w:hAnsi="仿宋" w:hint="eastAsia"/>
          <w:sz w:val="32"/>
          <w:szCs w:val="32"/>
        </w:rPr>
        <w:t>共建共享联盟</w:t>
      </w:r>
      <w:r w:rsidR="007F2C7E">
        <w:rPr>
          <w:rFonts w:ascii="仿宋" w:eastAsia="仿宋" w:hAnsi="仿宋" w:hint="eastAsia"/>
          <w:sz w:val="32"/>
          <w:szCs w:val="32"/>
        </w:rPr>
        <w:t>”</w:t>
      </w:r>
      <w:r w:rsidRPr="00835DB6">
        <w:rPr>
          <w:rFonts w:ascii="仿宋" w:eastAsia="仿宋" w:hAnsi="仿宋" w:hint="eastAsia"/>
          <w:sz w:val="32"/>
          <w:szCs w:val="32"/>
        </w:rPr>
        <w:t>联盟校可直接开通数字家校课程空间，通过空间参与活动。（名单见http://www.zjedu.org/art/2020/9/17/art_275_39383.html）。</w:t>
      </w:r>
    </w:p>
    <w:p w:rsidR="00BA696B" w:rsidRPr="00835DB6" w:rsidRDefault="00BA696B" w:rsidP="00BA696B">
      <w:pPr>
        <w:ind w:firstLine="640"/>
        <w:rPr>
          <w:rFonts w:ascii="仿宋" w:eastAsia="仿宋" w:hAnsi="仿宋"/>
          <w:sz w:val="32"/>
          <w:szCs w:val="32"/>
        </w:rPr>
      </w:pPr>
      <w:r w:rsidRPr="00835DB6">
        <w:rPr>
          <w:rFonts w:ascii="仿宋" w:eastAsia="仿宋" w:hAnsi="仿宋" w:hint="eastAsia"/>
          <w:sz w:val="32"/>
          <w:szCs w:val="32"/>
        </w:rPr>
        <w:t>2.申报</w:t>
      </w:r>
      <w:r w:rsidR="00C762B9" w:rsidRPr="00835DB6">
        <w:rPr>
          <w:rFonts w:ascii="仿宋" w:eastAsia="仿宋" w:hAnsi="仿宋" w:hint="eastAsia"/>
          <w:sz w:val="32"/>
          <w:szCs w:val="32"/>
        </w:rPr>
        <w:t>加入第二批联盟校的学校（由市、区县数字家校管理部门在2020年度数字家校认定基础上，按不超过10%的比例择优推荐）</w:t>
      </w:r>
      <w:r w:rsidRPr="00835DB6">
        <w:rPr>
          <w:rFonts w:ascii="仿宋" w:eastAsia="仿宋" w:hAnsi="仿宋" w:hint="eastAsia"/>
          <w:sz w:val="32"/>
          <w:szCs w:val="32"/>
        </w:rPr>
        <w:t>，开通数字家校课程空间参与活动。</w:t>
      </w:r>
    </w:p>
    <w:p w:rsidR="00C762B9" w:rsidRPr="00835DB6" w:rsidRDefault="00BA696B" w:rsidP="00BA696B">
      <w:pPr>
        <w:ind w:firstLine="480"/>
        <w:rPr>
          <w:rFonts w:ascii="仿宋" w:eastAsia="仿宋" w:hAnsi="仿宋"/>
          <w:sz w:val="32"/>
          <w:szCs w:val="32"/>
        </w:rPr>
      </w:pPr>
      <w:r w:rsidRPr="00835DB6">
        <w:rPr>
          <w:rFonts w:ascii="仿宋" w:eastAsia="仿宋" w:hAnsi="仿宋" w:hint="eastAsia"/>
          <w:sz w:val="32"/>
          <w:szCs w:val="32"/>
        </w:rPr>
        <w:t>3.</w:t>
      </w:r>
      <w:r w:rsidR="00C762B9" w:rsidRPr="00835DB6">
        <w:rPr>
          <w:rFonts w:ascii="仿宋" w:eastAsia="仿宋" w:hAnsi="仿宋" w:hint="eastAsia"/>
          <w:sz w:val="32"/>
          <w:szCs w:val="32"/>
        </w:rPr>
        <w:t>其他学校通过市、区县数字家长学校分平台参与活动</w:t>
      </w:r>
      <w:r w:rsidR="00835DB6" w:rsidRPr="00835DB6">
        <w:rPr>
          <w:rFonts w:ascii="仿宋" w:eastAsia="仿宋" w:hAnsi="仿宋" w:hint="eastAsia"/>
          <w:sz w:val="32"/>
          <w:szCs w:val="32"/>
        </w:rPr>
        <w:t>，由分平台</w:t>
      </w:r>
      <w:proofErr w:type="gramStart"/>
      <w:r w:rsidR="00835DB6" w:rsidRPr="00835DB6">
        <w:rPr>
          <w:rFonts w:ascii="仿宋" w:eastAsia="仿宋" w:hAnsi="仿宋" w:hint="eastAsia"/>
          <w:sz w:val="32"/>
          <w:szCs w:val="32"/>
        </w:rPr>
        <w:t>择优上</w:t>
      </w:r>
      <w:proofErr w:type="gramEnd"/>
      <w:r w:rsidR="00835DB6" w:rsidRPr="00835DB6">
        <w:rPr>
          <w:rFonts w:ascii="仿宋" w:eastAsia="仿宋" w:hAnsi="仿宋" w:hint="eastAsia"/>
          <w:sz w:val="32"/>
          <w:szCs w:val="32"/>
        </w:rPr>
        <w:t>传辖区内数字家</w:t>
      </w:r>
      <w:proofErr w:type="gramStart"/>
      <w:r w:rsidR="00835DB6" w:rsidRPr="00835DB6">
        <w:rPr>
          <w:rFonts w:ascii="仿宋" w:eastAsia="仿宋" w:hAnsi="仿宋" w:hint="eastAsia"/>
          <w:sz w:val="32"/>
          <w:szCs w:val="32"/>
        </w:rPr>
        <w:t>校开发</w:t>
      </w:r>
      <w:proofErr w:type="gramEnd"/>
      <w:r w:rsidR="00835DB6" w:rsidRPr="00835DB6">
        <w:rPr>
          <w:rFonts w:ascii="仿宋" w:eastAsia="仿宋" w:hAnsi="仿宋" w:hint="eastAsia"/>
          <w:sz w:val="32"/>
          <w:szCs w:val="32"/>
        </w:rPr>
        <w:t>的家庭教育指导资源。</w:t>
      </w:r>
    </w:p>
    <w:p w:rsidR="00835DB6" w:rsidRPr="00835DB6" w:rsidRDefault="00835DB6" w:rsidP="00835DB6">
      <w:pPr>
        <w:ind w:firstLine="480"/>
        <w:jc w:val="left"/>
        <w:rPr>
          <w:sz w:val="32"/>
          <w:szCs w:val="32"/>
        </w:rPr>
      </w:pPr>
      <w:r w:rsidRPr="00835DB6">
        <w:rPr>
          <w:rFonts w:ascii="仿宋" w:eastAsia="仿宋" w:hAnsi="仿宋" w:hint="eastAsia"/>
          <w:sz w:val="32"/>
          <w:szCs w:val="32"/>
        </w:rPr>
        <w:t>4.</w:t>
      </w:r>
      <w:r w:rsidR="007E7860" w:rsidRPr="007E7860">
        <w:rPr>
          <w:rFonts w:ascii="仿宋" w:eastAsia="仿宋" w:hAnsi="仿宋" w:hint="eastAsia"/>
          <w:sz w:val="32"/>
          <w:szCs w:val="32"/>
        </w:rPr>
        <w:t xml:space="preserve"> </w:t>
      </w:r>
      <w:r w:rsidR="007E7860" w:rsidRPr="00835DB6">
        <w:rPr>
          <w:rFonts w:ascii="仿宋" w:eastAsia="仿宋" w:hAnsi="仿宋" w:hint="eastAsia"/>
          <w:sz w:val="32"/>
          <w:szCs w:val="32"/>
        </w:rPr>
        <w:t>市、区县</w:t>
      </w:r>
      <w:r w:rsidRPr="00835DB6">
        <w:rPr>
          <w:rFonts w:ascii="仿宋" w:eastAsia="仿宋" w:hAnsi="仿宋" w:hint="eastAsia"/>
          <w:sz w:val="32"/>
          <w:szCs w:val="32"/>
        </w:rPr>
        <w:t>分平台、数字家校课程空间开通求请参阅浙江家长学校（网址：http://jzxx.zjer.cn/）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noProof/>
        </w:rPr>
        <w:drawing>
          <wp:inline distT="0" distB="0" distL="0" distR="0" wp14:anchorId="02F67330" wp14:editId="7852C58F">
            <wp:extent cx="5274310" cy="267500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2B9" w:rsidRDefault="00C762B9" w:rsidP="00BA696B">
      <w:pPr>
        <w:ind w:firstLine="480"/>
        <w:rPr>
          <w:sz w:val="32"/>
          <w:szCs w:val="32"/>
        </w:rPr>
      </w:pPr>
    </w:p>
    <w:sectPr w:rsidR="00C762B9" w:rsidSect="00835DB6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6B"/>
    <w:rsid w:val="007E7860"/>
    <w:rsid w:val="007F2C7E"/>
    <w:rsid w:val="00835DB6"/>
    <w:rsid w:val="008B3BF0"/>
    <w:rsid w:val="00BA696B"/>
    <w:rsid w:val="00C7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5D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5D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35D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35D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3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271</Characters>
  <Application>Microsoft Office Word</Application>
  <DocSecurity>0</DocSecurity>
  <Lines>2</Lines>
  <Paragraphs>1</Paragraphs>
  <ScaleCrop>false</ScaleCrop>
  <Company>微软中国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2021-04-16T07:27:00Z</dcterms:created>
  <dcterms:modified xsi:type="dcterms:W3CDTF">2021-04-26T06:02:00Z</dcterms:modified>
</cp:coreProperties>
</file>